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0FD" w:rsidRPr="00427141"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91"/>
        <w:gridCol w:w="4991"/>
      </w:tblGrid>
      <w:tr w:rsidR="00941377" w:rsidRPr="00427141" w:rsidTr="00F261BB">
        <w:trPr>
          <w:trHeight w:val="483"/>
        </w:trPr>
        <w:tc>
          <w:tcPr>
            <w:tcW w:w="5110" w:type="dxa"/>
          </w:tcPr>
          <w:p w:rsidR="006A4ADA" w:rsidRPr="00427141" w:rsidRDefault="006A4ADA" w:rsidP="006A4ADA">
            <w:pPr>
              <w:pStyle w:val="Texte-Adresseligne1"/>
              <w:framePr w:w="0" w:hRule="auto" w:wrap="auto" w:vAnchor="margin" w:hAnchor="text" w:xAlign="left" w:yAlign="inline"/>
              <w:rPr>
                <w:rFonts w:cs="Arial"/>
                <w:b/>
                <w:szCs w:val="16"/>
              </w:rPr>
            </w:pPr>
          </w:p>
          <w:p w:rsidR="006A4ADA" w:rsidRPr="00427141" w:rsidRDefault="006A4ADA" w:rsidP="006A4ADA">
            <w:pPr>
              <w:pStyle w:val="Texte-Adresseligne1"/>
              <w:framePr w:w="0" w:hRule="auto" w:wrap="auto" w:vAnchor="margin" w:hAnchor="text" w:xAlign="left" w:yAlign="inline"/>
              <w:rPr>
                <w:rFonts w:cs="Arial"/>
                <w:szCs w:val="16"/>
              </w:rPr>
            </w:pPr>
          </w:p>
          <w:p w:rsidR="003048D3" w:rsidRPr="00427141" w:rsidRDefault="003048D3" w:rsidP="006A4ADA">
            <w:pPr>
              <w:pStyle w:val="Texte-Adresseligne1"/>
              <w:framePr w:w="0" w:hRule="auto" w:wrap="auto" w:vAnchor="margin" w:hAnchor="text" w:xAlign="left" w:yAlign="inline"/>
              <w:rPr>
                <w:rFonts w:cs="Arial"/>
                <w:szCs w:val="16"/>
              </w:rPr>
            </w:pPr>
          </w:p>
          <w:p w:rsidR="00941377" w:rsidRPr="00427141" w:rsidRDefault="00941377" w:rsidP="00B55B58">
            <w:pPr>
              <w:pStyle w:val="Sous-titre2"/>
              <w:jc w:val="left"/>
              <w:rPr>
                <w:sz w:val="20"/>
                <w:szCs w:val="20"/>
              </w:rPr>
            </w:pPr>
          </w:p>
          <w:p w:rsidR="00941377" w:rsidRPr="00427141" w:rsidRDefault="00941377" w:rsidP="00B55B58">
            <w:pPr>
              <w:pStyle w:val="Corpsdetexte"/>
            </w:pPr>
          </w:p>
        </w:tc>
        <w:tc>
          <w:tcPr>
            <w:tcW w:w="5110" w:type="dxa"/>
          </w:tcPr>
          <w:p w:rsidR="00941377" w:rsidRPr="00427141" w:rsidRDefault="00941377" w:rsidP="00B55B58">
            <w:pPr>
              <w:pStyle w:val="Corpsdetexte"/>
            </w:pPr>
          </w:p>
        </w:tc>
      </w:tr>
    </w:tbl>
    <w:p w:rsidR="00521BCD" w:rsidRPr="00427141" w:rsidRDefault="00521BCD" w:rsidP="00B55B58">
      <w:pPr>
        <w:pStyle w:val="Corpsdetexte"/>
      </w:pPr>
    </w:p>
    <w:p w:rsidR="00941377" w:rsidRPr="00427141" w:rsidRDefault="00941377" w:rsidP="00B55B58">
      <w:pPr>
        <w:pStyle w:val="Corpsdetexte"/>
      </w:pPr>
    </w:p>
    <w:p w:rsidR="003240AC" w:rsidRPr="00427141" w:rsidRDefault="003240AC" w:rsidP="00B55B58">
      <w:pPr>
        <w:pStyle w:val="Corpsdetexte"/>
        <w:sectPr w:rsidR="003240AC" w:rsidRPr="00427141" w:rsidSect="00930B38">
          <w:headerReference w:type="default" r:id="rId11"/>
          <w:footerReference w:type="even" r:id="rId12"/>
          <w:footerReference w:type="default" r:id="rId13"/>
          <w:type w:val="continuous"/>
          <w:pgSz w:w="11910" w:h="16840"/>
          <w:pgMar w:top="963" w:right="964" w:bottom="964" w:left="964" w:header="720" w:footer="720" w:gutter="0"/>
          <w:cols w:space="720"/>
        </w:sectPr>
      </w:pPr>
    </w:p>
    <w:p w:rsidR="0058059E" w:rsidRPr="00427141" w:rsidRDefault="0058059E" w:rsidP="007E2D34">
      <w:pPr>
        <w:pStyle w:val="Corpsdetexte"/>
      </w:pPr>
    </w:p>
    <w:p w:rsidR="008077AF" w:rsidRPr="00427141" w:rsidRDefault="008077AF" w:rsidP="007E2D34">
      <w:pPr>
        <w:pStyle w:val="Corpsdetexte"/>
      </w:pPr>
    </w:p>
    <w:p w:rsidR="008077AF" w:rsidRPr="00427141" w:rsidRDefault="008077AF" w:rsidP="007E2D34">
      <w:pPr>
        <w:pStyle w:val="Corpsdetexte"/>
      </w:pPr>
    </w:p>
    <w:p w:rsidR="008077AF" w:rsidRPr="00427141" w:rsidRDefault="008077AF" w:rsidP="007E2D34">
      <w:pPr>
        <w:pStyle w:val="Corpsdetexte"/>
      </w:pPr>
    </w:p>
    <w:p w:rsidR="008077AF" w:rsidRPr="00427141" w:rsidRDefault="004F26E4" w:rsidP="008077AF">
      <w:pPr>
        <w:jc w:val="center"/>
        <w:rPr>
          <w:sz w:val="48"/>
          <w:szCs w:val="52"/>
          <w:lang w:val="fr-FR"/>
        </w:rPr>
      </w:pPr>
      <w:r w:rsidRPr="00427141">
        <w:rPr>
          <w:sz w:val="48"/>
          <w:szCs w:val="52"/>
          <w:lang w:val="fr-FR"/>
        </w:rPr>
        <w:t>MODÈ</w:t>
      </w:r>
      <w:r w:rsidR="008077AF" w:rsidRPr="00427141">
        <w:rPr>
          <w:sz w:val="48"/>
          <w:szCs w:val="52"/>
          <w:lang w:val="fr-FR"/>
        </w:rPr>
        <w:t xml:space="preserve">LE DE LETTRE DE CADRAGE </w:t>
      </w:r>
    </w:p>
    <w:p w:rsidR="008077AF" w:rsidRPr="00427141" w:rsidRDefault="008077AF" w:rsidP="008077AF">
      <w:pPr>
        <w:jc w:val="center"/>
        <w:rPr>
          <w:sz w:val="48"/>
          <w:szCs w:val="52"/>
          <w:lang w:val="fr-FR"/>
        </w:rPr>
      </w:pPr>
      <w:r w:rsidRPr="00427141">
        <w:rPr>
          <w:sz w:val="48"/>
          <w:szCs w:val="52"/>
          <w:lang w:val="fr-FR"/>
        </w:rPr>
        <w:t>D’UN</w:t>
      </w:r>
      <w:r w:rsidR="00853E9A" w:rsidRPr="00427141">
        <w:rPr>
          <w:sz w:val="48"/>
          <w:szCs w:val="52"/>
          <w:lang w:val="fr-FR"/>
        </w:rPr>
        <w:t>(E)</w:t>
      </w:r>
      <w:r w:rsidRPr="00427141">
        <w:rPr>
          <w:sz w:val="48"/>
          <w:szCs w:val="52"/>
          <w:lang w:val="fr-FR"/>
        </w:rPr>
        <w:t xml:space="preserve"> A</w:t>
      </w:r>
      <w:r w:rsidR="004F26E4" w:rsidRPr="00427141">
        <w:rPr>
          <w:sz w:val="48"/>
          <w:szCs w:val="52"/>
          <w:lang w:val="fr-FR"/>
        </w:rPr>
        <w:t>SSISTANT</w:t>
      </w:r>
      <w:r w:rsidR="00853E9A" w:rsidRPr="00427141">
        <w:rPr>
          <w:sz w:val="48"/>
          <w:szCs w:val="52"/>
          <w:lang w:val="fr-FR"/>
        </w:rPr>
        <w:t>(E)</w:t>
      </w:r>
      <w:r w:rsidR="004F26E4" w:rsidRPr="00427141">
        <w:rPr>
          <w:sz w:val="48"/>
          <w:szCs w:val="52"/>
          <w:lang w:val="fr-FR"/>
        </w:rPr>
        <w:t xml:space="preserve"> DE PRÉ</w:t>
      </w:r>
      <w:r w:rsidRPr="00427141">
        <w:rPr>
          <w:sz w:val="48"/>
          <w:szCs w:val="52"/>
          <w:lang w:val="fr-FR"/>
        </w:rPr>
        <w:t xml:space="preserve">VENTION </w:t>
      </w:r>
    </w:p>
    <w:p w:rsidR="008077AF" w:rsidRPr="00427141" w:rsidRDefault="009E4A2F" w:rsidP="008077AF">
      <w:pPr>
        <w:jc w:val="center"/>
        <w:rPr>
          <w:sz w:val="48"/>
          <w:szCs w:val="52"/>
          <w:lang w:val="fr-FR"/>
        </w:rPr>
      </w:pPr>
      <w:r>
        <w:rPr>
          <w:sz w:val="48"/>
          <w:szCs w:val="52"/>
          <w:lang w:val="fr-FR"/>
        </w:rPr>
        <w:t>EN E</w:t>
      </w:r>
      <w:r w:rsidR="00100DAE">
        <w:rPr>
          <w:sz w:val="48"/>
          <w:szCs w:val="52"/>
          <w:lang w:val="fr-FR"/>
        </w:rPr>
        <w:t>PLE</w:t>
      </w:r>
      <w:r w:rsidR="008077AF" w:rsidRPr="00427141">
        <w:rPr>
          <w:sz w:val="48"/>
          <w:szCs w:val="52"/>
          <w:lang w:val="fr-FR"/>
        </w:rPr>
        <w:t xml:space="preserve"> OU </w:t>
      </w:r>
      <w:r>
        <w:rPr>
          <w:sz w:val="48"/>
          <w:szCs w:val="52"/>
          <w:lang w:val="fr-FR"/>
        </w:rPr>
        <w:t>EN SERVICE</w:t>
      </w:r>
    </w:p>
    <w:p w:rsidR="008077AF" w:rsidRPr="00427141" w:rsidRDefault="008077AF" w:rsidP="008077AF">
      <w:pPr>
        <w:jc w:val="both"/>
        <w:rPr>
          <w:lang w:val="fr-FR"/>
        </w:rPr>
      </w:pPr>
    </w:p>
    <w:p w:rsidR="008077AF" w:rsidRPr="00427141" w:rsidRDefault="008077AF" w:rsidP="008077AF">
      <w:pPr>
        <w:jc w:val="both"/>
        <w:rPr>
          <w:lang w:val="fr-FR"/>
        </w:rPr>
      </w:pPr>
    </w:p>
    <w:p w:rsidR="008077AF" w:rsidRPr="00427141" w:rsidRDefault="008077AF" w:rsidP="008077AF">
      <w:pPr>
        <w:jc w:val="both"/>
        <w:rPr>
          <w:lang w:val="fr-FR"/>
        </w:rPr>
      </w:pPr>
    </w:p>
    <w:p w:rsidR="008077AF" w:rsidRPr="00427141" w:rsidRDefault="008077AF" w:rsidP="008077AF">
      <w:pPr>
        <w:jc w:val="both"/>
        <w:rPr>
          <w:lang w:val="fr-FR"/>
        </w:rPr>
      </w:pPr>
    </w:p>
    <w:p w:rsidR="008077AF" w:rsidRPr="00427141" w:rsidRDefault="008077AF" w:rsidP="008077AF">
      <w:pPr>
        <w:jc w:val="both"/>
        <w:rPr>
          <w:lang w:val="fr-FR"/>
        </w:rPr>
      </w:pPr>
    </w:p>
    <w:p w:rsidR="008077AF" w:rsidRPr="00427141" w:rsidRDefault="008077AF" w:rsidP="008077AF">
      <w:pPr>
        <w:jc w:val="both"/>
        <w:rPr>
          <w:lang w:val="fr-FR"/>
        </w:rPr>
      </w:pPr>
    </w:p>
    <w:p w:rsidR="00853E9A" w:rsidRPr="00427141" w:rsidRDefault="008077AF" w:rsidP="001842F8">
      <w:pPr>
        <w:spacing w:line="360" w:lineRule="auto"/>
        <w:jc w:val="center"/>
        <w:rPr>
          <w:lang w:val="fr-FR"/>
        </w:rPr>
      </w:pPr>
      <w:r w:rsidRPr="00427141">
        <w:rPr>
          <w:lang w:val="fr-FR"/>
        </w:rPr>
        <w:t>Ce document est une aide mise à la disposition des chefs d’établissement ou de service.</w:t>
      </w:r>
    </w:p>
    <w:p w:rsidR="008077AF" w:rsidRPr="00427141" w:rsidRDefault="008077AF" w:rsidP="001842F8">
      <w:pPr>
        <w:spacing w:line="360" w:lineRule="auto"/>
        <w:jc w:val="center"/>
        <w:rPr>
          <w:lang w:val="fr-FR"/>
        </w:rPr>
      </w:pPr>
      <w:r w:rsidRPr="00427141">
        <w:rPr>
          <w:lang w:val="fr-FR"/>
        </w:rPr>
        <w:t xml:space="preserve">Son contenu doit être adapté à la situation particulière de chaque </w:t>
      </w:r>
      <w:r w:rsidR="001053A3">
        <w:rPr>
          <w:lang w:val="fr-FR"/>
        </w:rPr>
        <w:t>collège, lycée</w:t>
      </w:r>
      <w:r w:rsidR="009E4A2F">
        <w:rPr>
          <w:lang w:val="fr-FR"/>
        </w:rPr>
        <w:t xml:space="preserve"> </w:t>
      </w:r>
      <w:r w:rsidR="001E2B3F">
        <w:rPr>
          <w:lang w:val="fr-FR"/>
        </w:rPr>
        <w:t>ou service</w:t>
      </w:r>
      <w:r w:rsidRPr="00427141">
        <w:rPr>
          <w:lang w:val="fr-FR"/>
        </w:rPr>
        <w:t>.</w:t>
      </w:r>
    </w:p>
    <w:p w:rsidR="008077AF" w:rsidRPr="00427141" w:rsidRDefault="008077AF" w:rsidP="008077AF">
      <w:pPr>
        <w:jc w:val="both"/>
        <w:rPr>
          <w:lang w:val="fr-FR"/>
        </w:rPr>
      </w:pPr>
    </w:p>
    <w:p w:rsidR="008077AF" w:rsidRPr="00427141" w:rsidRDefault="008077AF" w:rsidP="008077AF">
      <w:pPr>
        <w:jc w:val="both"/>
        <w:rPr>
          <w:lang w:val="fr-FR"/>
        </w:rPr>
      </w:pPr>
    </w:p>
    <w:p w:rsidR="008077AF" w:rsidRPr="00427141" w:rsidRDefault="00FF1184" w:rsidP="00FF1184">
      <w:pPr>
        <w:tabs>
          <w:tab w:val="left" w:pos="4245"/>
        </w:tabs>
        <w:jc w:val="both"/>
        <w:rPr>
          <w:lang w:val="fr-FR"/>
        </w:rPr>
      </w:pPr>
      <w:r w:rsidRPr="00427141">
        <w:rPr>
          <w:lang w:val="fr-FR"/>
        </w:rPr>
        <w:tab/>
      </w:r>
    </w:p>
    <w:p w:rsidR="008077AF" w:rsidRPr="00427141" w:rsidRDefault="008077AF" w:rsidP="008077AF">
      <w:pPr>
        <w:jc w:val="both"/>
        <w:rPr>
          <w:lang w:val="fr-FR"/>
        </w:rPr>
      </w:pPr>
    </w:p>
    <w:p w:rsidR="008077AF" w:rsidRPr="00427141" w:rsidRDefault="008077AF" w:rsidP="008077AF">
      <w:pPr>
        <w:jc w:val="both"/>
        <w:rPr>
          <w:lang w:val="fr-FR"/>
        </w:rPr>
      </w:pPr>
    </w:p>
    <w:p w:rsidR="008077AF" w:rsidRDefault="008077AF" w:rsidP="008077AF">
      <w:pPr>
        <w:jc w:val="both"/>
        <w:rPr>
          <w:sz w:val="20"/>
          <w:szCs w:val="20"/>
          <w:lang w:val="fr-FR"/>
        </w:rPr>
      </w:pPr>
      <w:r w:rsidRPr="00427141">
        <w:rPr>
          <w:sz w:val="20"/>
          <w:szCs w:val="20"/>
          <w:lang w:val="fr-FR"/>
        </w:rPr>
        <w:t>Pour toutes informations complémentaires, veuillez contacter</w:t>
      </w:r>
      <w:r w:rsidR="00137446" w:rsidRPr="00427141">
        <w:rPr>
          <w:sz w:val="20"/>
          <w:szCs w:val="20"/>
          <w:lang w:val="fr-FR"/>
        </w:rPr>
        <w:t> :</w:t>
      </w:r>
    </w:p>
    <w:p w:rsidR="001842F8" w:rsidRPr="00427141" w:rsidRDefault="001842F8" w:rsidP="008077AF">
      <w:pPr>
        <w:jc w:val="both"/>
        <w:rPr>
          <w:sz w:val="20"/>
          <w:szCs w:val="20"/>
          <w:lang w:val="fr-FR"/>
        </w:rPr>
      </w:pPr>
    </w:p>
    <w:p w:rsidR="003048D3" w:rsidRPr="00427141" w:rsidRDefault="00853E9A" w:rsidP="003048D3">
      <w:pPr>
        <w:pStyle w:val="Texte-Adresseligne1"/>
        <w:framePr w:w="0" w:hRule="auto" w:wrap="auto" w:vAnchor="margin" w:hAnchor="text" w:xAlign="left" w:yAlign="inline"/>
        <w:rPr>
          <w:rFonts w:cs="Arial"/>
          <w:sz w:val="20"/>
          <w:szCs w:val="16"/>
        </w:rPr>
      </w:pPr>
      <w:r w:rsidRPr="00427141">
        <w:rPr>
          <w:rFonts w:cs="Arial"/>
          <w:sz w:val="20"/>
          <w:szCs w:val="16"/>
        </w:rPr>
        <w:t xml:space="preserve">M. </w:t>
      </w:r>
      <w:r w:rsidR="00864A23" w:rsidRPr="00427141">
        <w:rPr>
          <w:rFonts w:cs="Arial"/>
          <w:sz w:val="20"/>
          <w:szCs w:val="16"/>
        </w:rPr>
        <w:t>Geoffroy Piquere</w:t>
      </w:r>
      <w:r w:rsidRPr="00427141">
        <w:rPr>
          <w:rFonts w:cs="Arial"/>
          <w:sz w:val="20"/>
          <w:szCs w:val="16"/>
        </w:rPr>
        <w:t>y, conseiller de prévention académique</w:t>
      </w:r>
    </w:p>
    <w:p w:rsidR="003048D3" w:rsidRPr="00427141" w:rsidRDefault="003048D3" w:rsidP="003048D3">
      <w:pPr>
        <w:pStyle w:val="Texte-Tl"/>
        <w:framePr w:w="0" w:hRule="auto" w:wrap="auto" w:vAnchor="margin" w:hAnchor="text" w:xAlign="left" w:yAlign="inline"/>
        <w:rPr>
          <w:rFonts w:cs="Arial"/>
          <w:sz w:val="20"/>
          <w:szCs w:val="16"/>
        </w:rPr>
      </w:pPr>
      <w:r w:rsidRPr="00427141">
        <w:rPr>
          <w:rFonts w:cs="Arial"/>
          <w:sz w:val="20"/>
          <w:szCs w:val="16"/>
        </w:rPr>
        <w:t>Tél. 03 88 23 34 26</w:t>
      </w:r>
      <w:r w:rsidR="00853E9A" w:rsidRPr="00427141">
        <w:rPr>
          <w:rFonts w:cs="Arial"/>
          <w:sz w:val="20"/>
          <w:szCs w:val="16"/>
        </w:rPr>
        <w:t xml:space="preserve"> – 07 77 72 47 98</w:t>
      </w:r>
    </w:p>
    <w:p w:rsidR="003048D3" w:rsidRPr="00427141" w:rsidRDefault="003048D3" w:rsidP="003048D3">
      <w:pPr>
        <w:pStyle w:val="Texte-Adresseligne1"/>
        <w:framePr w:w="0" w:hRule="auto" w:wrap="auto" w:vAnchor="margin" w:hAnchor="text" w:xAlign="left" w:yAlign="inline"/>
        <w:rPr>
          <w:rFonts w:cs="Arial"/>
          <w:sz w:val="20"/>
          <w:szCs w:val="16"/>
        </w:rPr>
      </w:pPr>
      <w:r w:rsidRPr="00427141">
        <w:rPr>
          <w:rFonts w:cs="Arial"/>
          <w:sz w:val="20"/>
          <w:szCs w:val="16"/>
        </w:rPr>
        <w:t>Mél : ce.conseiller-prevention@ac-strasbourg.fr</w:t>
      </w:r>
    </w:p>
    <w:p w:rsidR="003048D3" w:rsidRPr="00427141" w:rsidRDefault="003048D3" w:rsidP="003048D3">
      <w:pPr>
        <w:pStyle w:val="Texte-Adresseligne1"/>
        <w:framePr w:w="0" w:hRule="auto" w:wrap="auto" w:vAnchor="margin" w:hAnchor="text" w:xAlign="left" w:yAlign="inline"/>
        <w:rPr>
          <w:rFonts w:cs="Arial"/>
          <w:sz w:val="20"/>
          <w:szCs w:val="16"/>
        </w:rPr>
      </w:pPr>
    </w:p>
    <w:p w:rsidR="00853E9A" w:rsidRPr="00427141" w:rsidRDefault="00853E9A" w:rsidP="003048D3">
      <w:pPr>
        <w:pStyle w:val="Texte-Adresseligne1"/>
        <w:framePr w:w="0" w:hRule="auto" w:wrap="auto" w:vAnchor="margin" w:hAnchor="text" w:xAlign="left" w:yAlign="inline"/>
        <w:rPr>
          <w:rFonts w:cs="Arial"/>
          <w:sz w:val="20"/>
          <w:szCs w:val="16"/>
        </w:rPr>
      </w:pPr>
      <w:r w:rsidRPr="00427141">
        <w:rPr>
          <w:rFonts w:cs="Arial"/>
          <w:sz w:val="20"/>
          <w:szCs w:val="16"/>
        </w:rPr>
        <w:t>Rectorat de Strasbourg</w:t>
      </w:r>
    </w:p>
    <w:p w:rsidR="003048D3" w:rsidRPr="00427141" w:rsidRDefault="003048D3" w:rsidP="003048D3">
      <w:pPr>
        <w:pStyle w:val="Texte-Adresseligne1"/>
        <w:framePr w:w="0" w:hRule="auto" w:wrap="auto" w:vAnchor="margin" w:hAnchor="text" w:xAlign="left" w:yAlign="inline"/>
        <w:rPr>
          <w:rFonts w:cs="Arial"/>
          <w:sz w:val="20"/>
          <w:szCs w:val="16"/>
        </w:rPr>
      </w:pPr>
      <w:r w:rsidRPr="00427141">
        <w:rPr>
          <w:rFonts w:cs="Arial"/>
          <w:sz w:val="20"/>
          <w:szCs w:val="16"/>
        </w:rPr>
        <w:t>6 rue de la Toussaint</w:t>
      </w:r>
    </w:p>
    <w:p w:rsidR="003048D3" w:rsidRPr="00427141" w:rsidRDefault="003048D3" w:rsidP="003048D3">
      <w:pPr>
        <w:pStyle w:val="Texte-Adresseligne2"/>
        <w:framePr w:w="0" w:hRule="auto" w:wrap="auto" w:vAnchor="margin" w:hAnchor="text" w:xAlign="left" w:yAlign="inline"/>
        <w:rPr>
          <w:rFonts w:cs="Arial"/>
          <w:sz w:val="20"/>
          <w:szCs w:val="16"/>
        </w:rPr>
      </w:pPr>
      <w:r w:rsidRPr="00427141">
        <w:rPr>
          <w:rFonts w:cs="Arial"/>
          <w:sz w:val="20"/>
          <w:szCs w:val="16"/>
        </w:rPr>
        <w:t>67975 Strasbourg Cedex 9</w:t>
      </w:r>
    </w:p>
    <w:p w:rsidR="008077AF" w:rsidRPr="00427141" w:rsidRDefault="008077AF" w:rsidP="008077AF">
      <w:pPr>
        <w:jc w:val="both"/>
        <w:rPr>
          <w:lang w:val="fr-FR"/>
        </w:rPr>
      </w:pPr>
    </w:p>
    <w:p w:rsidR="008077AF" w:rsidRPr="00427141" w:rsidRDefault="008077AF" w:rsidP="008077AF">
      <w:pPr>
        <w:jc w:val="both"/>
        <w:rPr>
          <w:sz w:val="20"/>
          <w:szCs w:val="16"/>
          <w:lang w:val="fr-FR"/>
        </w:rPr>
      </w:pPr>
    </w:p>
    <w:p w:rsidR="008077AF" w:rsidRPr="00427141" w:rsidRDefault="008077AF" w:rsidP="008077AF">
      <w:pPr>
        <w:jc w:val="both"/>
        <w:rPr>
          <w:i/>
          <w:sz w:val="18"/>
          <w:szCs w:val="18"/>
          <w:lang w:val="fr-FR"/>
        </w:rPr>
      </w:pPr>
      <w:r w:rsidRPr="00427141">
        <w:rPr>
          <w:i/>
          <w:sz w:val="16"/>
          <w:szCs w:val="16"/>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2"/>
      </w:tblGrid>
      <w:tr w:rsidR="008077AF" w:rsidRPr="00427141" w:rsidTr="009E4A2F">
        <w:trPr>
          <w:trHeight w:val="1239"/>
        </w:trPr>
        <w:tc>
          <w:tcPr>
            <w:tcW w:w="9942" w:type="dxa"/>
          </w:tcPr>
          <w:p w:rsidR="008077AF" w:rsidRPr="00427141" w:rsidRDefault="008077AF" w:rsidP="00290D49">
            <w:pPr>
              <w:spacing w:line="280" w:lineRule="exact"/>
              <w:jc w:val="both"/>
              <w:rPr>
                <w:i/>
                <w:sz w:val="18"/>
                <w:szCs w:val="18"/>
                <w:lang w:val="fr-FR"/>
              </w:rPr>
            </w:pPr>
            <w:r w:rsidRPr="00427141">
              <w:rPr>
                <w:sz w:val="18"/>
                <w:szCs w:val="18"/>
                <w:lang w:val="fr-FR"/>
              </w:rPr>
              <w:lastRenderedPageBreak/>
              <w:br w:type="page"/>
            </w:r>
            <w:r w:rsidRPr="00427141">
              <w:rPr>
                <w:i/>
                <w:sz w:val="18"/>
                <w:szCs w:val="18"/>
                <w:lang w:val="fr-FR"/>
              </w:rPr>
              <w:t>E</w:t>
            </w:r>
            <w:r w:rsidR="00853E9A" w:rsidRPr="00427141">
              <w:rPr>
                <w:i/>
                <w:sz w:val="18"/>
                <w:szCs w:val="18"/>
                <w:lang w:val="fr-FR"/>
              </w:rPr>
              <w:t>n-</w:t>
            </w:r>
            <w:r w:rsidRPr="00427141">
              <w:rPr>
                <w:i/>
                <w:sz w:val="18"/>
                <w:szCs w:val="18"/>
                <w:lang w:val="fr-FR"/>
              </w:rPr>
              <w:t>tête du service ou de l'établissement</w:t>
            </w:r>
            <w:r w:rsidR="00EC7646" w:rsidRPr="00427141">
              <w:rPr>
                <w:i/>
                <w:sz w:val="18"/>
                <w:szCs w:val="18"/>
                <w:lang w:val="fr-FR"/>
              </w:rPr>
              <w:t xml:space="preserve"> (nom et coordonnées)</w:t>
            </w:r>
            <w:r w:rsidRPr="00427141">
              <w:rPr>
                <w:i/>
                <w:sz w:val="18"/>
                <w:szCs w:val="18"/>
                <w:lang w:val="fr-FR"/>
              </w:rPr>
              <w:t> :</w:t>
            </w:r>
          </w:p>
          <w:p w:rsidR="008077AF" w:rsidRPr="00427141" w:rsidRDefault="008077AF" w:rsidP="00290D49">
            <w:pPr>
              <w:spacing w:line="280" w:lineRule="exact"/>
              <w:jc w:val="both"/>
              <w:rPr>
                <w:i/>
                <w:sz w:val="18"/>
                <w:szCs w:val="18"/>
                <w:lang w:val="fr-FR"/>
              </w:rPr>
            </w:pPr>
          </w:p>
          <w:p w:rsidR="008077AF" w:rsidRDefault="008077AF" w:rsidP="00290D49">
            <w:pPr>
              <w:spacing w:line="280" w:lineRule="exact"/>
              <w:jc w:val="both"/>
              <w:rPr>
                <w:i/>
                <w:sz w:val="18"/>
                <w:szCs w:val="18"/>
                <w:lang w:val="fr-FR"/>
              </w:rPr>
            </w:pPr>
          </w:p>
          <w:p w:rsidR="00100DAE" w:rsidRPr="00427141" w:rsidRDefault="00100DAE" w:rsidP="00290D49">
            <w:pPr>
              <w:spacing w:line="280" w:lineRule="exact"/>
              <w:jc w:val="both"/>
              <w:rPr>
                <w:i/>
                <w:sz w:val="18"/>
                <w:szCs w:val="18"/>
                <w:lang w:val="fr-FR"/>
              </w:rPr>
            </w:pPr>
          </w:p>
          <w:p w:rsidR="008077AF" w:rsidRPr="00427141" w:rsidRDefault="008077AF" w:rsidP="00290D49">
            <w:pPr>
              <w:spacing w:line="280" w:lineRule="exact"/>
              <w:jc w:val="both"/>
              <w:rPr>
                <w:i/>
                <w:sz w:val="18"/>
                <w:szCs w:val="18"/>
                <w:lang w:val="fr-FR"/>
              </w:rPr>
            </w:pPr>
          </w:p>
        </w:tc>
      </w:tr>
    </w:tbl>
    <w:p w:rsidR="008077AF" w:rsidRPr="00427141" w:rsidRDefault="008077AF" w:rsidP="008077AF">
      <w:pPr>
        <w:jc w:val="both"/>
        <w:rPr>
          <w:sz w:val="18"/>
          <w:szCs w:val="18"/>
          <w:lang w:val="fr-FR"/>
        </w:rPr>
      </w:pPr>
    </w:p>
    <w:p w:rsidR="009E4A2F" w:rsidRDefault="008077AF" w:rsidP="008077AF">
      <w:pPr>
        <w:jc w:val="center"/>
        <w:rPr>
          <w:b/>
          <w:sz w:val="18"/>
          <w:szCs w:val="18"/>
          <w:lang w:val="fr-FR"/>
        </w:rPr>
      </w:pPr>
      <w:r w:rsidRPr="00427141">
        <w:rPr>
          <w:b/>
          <w:sz w:val="18"/>
          <w:szCs w:val="18"/>
          <w:lang w:val="fr-FR"/>
        </w:rPr>
        <w:t xml:space="preserve">LETTRE DE </w:t>
      </w:r>
      <w:r w:rsidR="00316FB1" w:rsidRPr="00427141">
        <w:rPr>
          <w:b/>
          <w:sz w:val="18"/>
          <w:szCs w:val="18"/>
          <w:lang w:val="fr-FR"/>
        </w:rPr>
        <w:t xml:space="preserve">NOMINATION ET DE </w:t>
      </w:r>
      <w:r w:rsidRPr="00427141">
        <w:rPr>
          <w:b/>
          <w:sz w:val="18"/>
          <w:szCs w:val="18"/>
          <w:lang w:val="fr-FR"/>
        </w:rPr>
        <w:t>CADRAGE DE L’ASSISTANT</w:t>
      </w:r>
      <w:r w:rsidR="00853E9A" w:rsidRPr="00427141">
        <w:rPr>
          <w:b/>
          <w:sz w:val="18"/>
          <w:szCs w:val="18"/>
          <w:lang w:val="fr-FR"/>
        </w:rPr>
        <w:t>(E)</w:t>
      </w:r>
      <w:r w:rsidRPr="00427141">
        <w:rPr>
          <w:b/>
          <w:sz w:val="18"/>
          <w:szCs w:val="18"/>
          <w:lang w:val="fr-FR"/>
        </w:rPr>
        <w:t xml:space="preserve"> DE PR</w:t>
      </w:r>
      <w:r w:rsidR="00853E9A" w:rsidRPr="00427141">
        <w:rPr>
          <w:b/>
          <w:sz w:val="18"/>
          <w:szCs w:val="18"/>
          <w:lang w:val="fr-FR"/>
        </w:rPr>
        <w:t>É</w:t>
      </w:r>
      <w:r w:rsidRPr="00427141">
        <w:rPr>
          <w:b/>
          <w:sz w:val="18"/>
          <w:szCs w:val="18"/>
          <w:lang w:val="fr-FR"/>
        </w:rPr>
        <w:t xml:space="preserve">VENTION </w:t>
      </w:r>
      <w:r w:rsidR="009E4A2F">
        <w:rPr>
          <w:b/>
          <w:sz w:val="18"/>
          <w:szCs w:val="18"/>
          <w:lang w:val="fr-FR"/>
        </w:rPr>
        <w:t>EN</w:t>
      </w:r>
      <w:r w:rsidRPr="00427141">
        <w:rPr>
          <w:b/>
          <w:sz w:val="18"/>
          <w:szCs w:val="18"/>
          <w:lang w:val="fr-FR"/>
        </w:rPr>
        <w:t xml:space="preserve"> E</w:t>
      </w:r>
      <w:r w:rsidR="00100DAE">
        <w:rPr>
          <w:b/>
          <w:sz w:val="18"/>
          <w:szCs w:val="18"/>
          <w:lang w:val="fr-FR"/>
        </w:rPr>
        <w:t>PLE</w:t>
      </w:r>
      <w:r w:rsidR="009E4A2F">
        <w:rPr>
          <w:b/>
          <w:sz w:val="18"/>
          <w:szCs w:val="18"/>
          <w:lang w:val="fr-FR"/>
        </w:rPr>
        <w:t xml:space="preserve"> </w:t>
      </w:r>
    </w:p>
    <w:p w:rsidR="008077AF" w:rsidRPr="00427141" w:rsidRDefault="009E4A2F" w:rsidP="008077AF">
      <w:pPr>
        <w:jc w:val="center"/>
        <w:rPr>
          <w:b/>
          <w:sz w:val="18"/>
          <w:szCs w:val="18"/>
          <w:lang w:val="fr-FR"/>
        </w:rPr>
      </w:pPr>
      <w:r>
        <w:rPr>
          <w:b/>
          <w:sz w:val="18"/>
          <w:szCs w:val="18"/>
          <w:lang w:val="fr-FR"/>
        </w:rPr>
        <w:t>OU EN SERVICE (C.I.O. par exemple)</w:t>
      </w:r>
    </w:p>
    <w:p w:rsidR="008077AF" w:rsidRPr="00427141" w:rsidRDefault="008077AF" w:rsidP="008077AF">
      <w:pPr>
        <w:jc w:val="both"/>
        <w:rPr>
          <w:sz w:val="18"/>
          <w:szCs w:val="18"/>
          <w:lang w:val="fr-FR"/>
        </w:rPr>
      </w:pPr>
    </w:p>
    <w:p w:rsidR="008077AF" w:rsidRPr="00427141" w:rsidRDefault="008077AF" w:rsidP="008077AF">
      <w:pPr>
        <w:jc w:val="both"/>
        <w:rPr>
          <w:sz w:val="18"/>
          <w:szCs w:val="18"/>
          <w:lang w:val="fr-FR"/>
        </w:rPr>
      </w:pPr>
      <w:r w:rsidRPr="00427141">
        <w:rPr>
          <w:sz w:val="18"/>
          <w:szCs w:val="18"/>
          <w:lang w:val="fr-FR"/>
        </w:rPr>
        <w:t xml:space="preserve">Vu </w:t>
      </w:r>
      <w:r w:rsidR="001E2B3F">
        <w:rPr>
          <w:sz w:val="18"/>
          <w:szCs w:val="18"/>
          <w:lang w:val="fr-FR"/>
        </w:rPr>
        <w:t>le code général de la fonction publique</w:t>
      </w:r>
      <w:r w:rsidRPr="00427141">
        <w:rPr>
          <w:sz w:val="18"/>
          <w:szCs w:val="18"/>
          <w:lang w:val="fr-FR"/>
        </w:rPr>
        <w:t xml:space="preserve"> portant droits et obligations des fonctionnaires</w:t>
      </w:r>
      <w:r w:rsidR="00137446" w:rsidRPr="00427141">
        <w:rPr>
          <w:sz w:val="18"/>
          <w:szCs w:val="18"/>
          <w:lang w:val="fr-FR"/>
        </w:rPr>
        <w:t>,</w:t>
      </w:r>
    </w:p>
    <w:p w:rsidR="008077AF" w:rsidRPr="00427141" w:rsidRDefault="008077AF" w:rsidP="008077AF">
      <w:pPr>
        <w:jc w:val="both"/>
        <w:rPr>
          <w:sz w:val="18"/>
          <w:szCs w:val="18"/>
          <w:lang w:val="fr-FR"/>
        </w:rPr>
      </w:pPr>
      <w:r w:rsidRPr="00427141">
        <w:rPr>
          <w:sz w:val="18"/>
          <w:szCs w:val="18"/>
          <w:lang w:val="fr-FR"/>
        </w:rPr>
        <w:t xml:space="preserve">Vu le décret n° 85-924 du </w:t>
      </w:r>
      <w:smartTag w:uri="urn:schemas-microsoft-com:office:smarttags" w:element="date">
        <w:smartTagPr>
          <w:attr w:name="Year" w:val="1985"/>
          <w:attr w:name="Day" w:val="30"/>
          <w:attr w:name="Month" w:val="8"/>
          <w:attr w:name="ls" w:val="trans"/>
        </w:smartTagPr>
        <w:r w:rsidRPr="00427141">
          <w:rPr>
            <w:sz w:val="18"/>
            <w:szCs w:val="18"/>
            <w:lang w:val="fr-FR"/>
          </w:rPr>
          <w:t>30 août 1985</w:t>
        </w:r>
      </w:smartTag>
      <w:r w:rsidRPr="00427141">
        <w:rPr>
          <w:sz w:val="18"/>
          <w:szCs w:val="18"/>
          <w:lang w:val="fr-FR"/>
        </w:rPr>
        <w:t xml:space="preserve"> sur le fonctionnement des EPLE, </w:t>
      </w:r>
    </w:p>
    <w:p w:rsidR="008077AF" w:rsidRPr="00427141" w:rsidRDefault="008077AF" w:rsidP="008077AF">
      <w:pPr>
        <w:jc w:val="both"/>
        <w:rPr>
          <w:sz w:val="18"/>
          <w:szCs w:val="18"/>
          <w:lang w:val="fr-FR"/>
        </w:rPr>
      </w:pPr>
      <w:r w:rsidRPr="00427141">
        <w:rPr>
          <w:sz w:val="18"/>
          <w:szCs w:val="18"/>
          <w:lang w:val="fr-FR"/>
        </w:rPr>
        <w:t>Vu le décret n°82-453 du 28 mai 1982 relatif à l’hygiène et à la sécurité du travail ainsi qu’à la prévention médicale dans la fonction publique modifié par le décret n°2011-774 du 28 juin 2011</w:t>
      </w:r>
      <w:r w:rsidR="00853E9A" w:rsidRPr="00427141">
        <w:rPr>
          <w:sz w:val="18"/>
          <w:szCs w:val="18"/>
          <w:lang w:val="fr-FR"/>
        </w:rPr>
        <w:t>,</w:t>
      </w:r>
    </w:p>
    <w:p w:rsidR="008077AF" w:rsidRPr="00427141" w:rsidRDefault="008077AF" w:rsidP="008077AF">
      <w:pPr>
        <w:jc w:val="both"/>
        <w:rPr>
          <w:sz w:val="18"/>
          <w:szCs w:val="18"/>
          <w:lang w:val="fr-FR"/>
        </w:rPr>
      </w:pPr>
      <w:r w:rsidRPr="00427141">
        <w:rPr>
          <w:sz w:val="18"/>
          <w:szCs w:val="18"/>
          <w:lang w:val="fr-FR"/>
        </w:rPr>
        <w:t>Vu la circulaire d’application du décret n°2011-774 en date du 9 août</w:t>
      </w:r>
      <w:r w:rsidR="002235AF" w:rsidRPr="00427141">
        <w:rPr>
          <w:sz w:val="18"/>
          <w:szCs w:val="18"/>
          <w:lang w:val="fr-FR"/>
        </w:rPr>
        <w:t xml:space="preserve"> 2011 (n</w:t>
      </w:r>
      <w:r w:rsidRPr="00427141">
        <w:rPr>
          <w:sz w:val="18"/>
          <w:szCs w:val="18"/>
          <w:lang w:val="fr-FR"/>
        </w:rPr>
        <w:t>uméro NOR</w:t>
      </w:r>
      <w:r w:rsidR="001E2B3F">
        <w:rPr>
          <w:sz w:val="18"/>
          <w:szCs w:val="18"/>
          <w:lang w:val="fr-FR"/>
        </w:rPr>
        <w:t xml:space="preserve"> </w:t>
      </w:r>
      <w:r w:rsidRPr="00427141">
        <w:rPr>
          <w:sz w:val="18"/>
          <w:szCs w:val="18"/>
          <w:lang w:val="fr-FR"/>
        </w:rPr>
        <w:t>: MFPF1122325C)</w:t>
      </w:r>
      <w:r w:rsidR="00853E9A" w:rsidRPr="00427141">
        <w:rPr>
          <w:sz w:val="18"/>
          <w:szCs w:val="18"/>
          <w:lang w:val="fr-FR"/>
        </w:rPr>
        <w:t>.</w:t>
      </w:r>
    </w:p>
    <w:p w:rsidR="008077AF" w:rsidRPr="00427141" w:rsidRDefault="008077AF" w:rsidP="008077AF">
      <w:pPr>
        <w:jc w:val="both"/>
        <w:rPr>
          <w:sz w:val="18"/>
          <w:szCs w:val="18"/>
          <w:lang w:val="fr-FR"/>
        </w:rPr>
      </w:pPr>
    </w:p>
    <w:p w:rsidR="00853E9A" w:rsidRPr="00427141" w:rsidRDefault="008077AF" w:rsidP="00853E9A">
      <w:pPr>
        <w:rPr>
          <w:sz w:val="18"/>
          <w:szCs w:val="18"/>
          <w:lang w:val="fr-FR"/>
        </w:rPr>
      </w:pPr>
      <w:r w:rsidRPr="00427141">
        <w:rPr>
          <w:sz w:val="18"/>
          <w:szCs w:val="18"/>
          <w:lang w:val="fr-FR"/>
        </w:rPr>
        <w:t>Madame</w:t>
      </w:r>
      <w:r w:rsidR="00316FB1" w:rsidRPr="00427141">
        <w:rPr>
          <w:sz w:val="18"/>
          <w:szCs w:val="18"/>
          <w:lang w:val="fr-FR"/>
        </w:rPr>
        <w:t>, Monsieur,</w:t>
      </w:r>
      <w:r w:rsidRPr="00427141">
        <w:rPr>
          <w:sz w:val="18"/>
          <w:szCs w:val="18"/>
          <w:lang w:val="fr-FR"/>
        </w:rPr>
        <w:t xml:space="preserve"> (Nom et </w:t>
      </w:r>
      <w:r w:rsidR="00316FB1" w:rsidRPr="00427141">
        <w:rPr>
          <w:sz w:val="18"/>
          <w:szCs w:val="18"/>
          <w:lang w:val="fr-FR"/>
        </w:rPr>
        <w:t>p</w:t>
      </w:r>
      <w:r w:rsidRPr="00427141">
        <w:rPr>
          <w:sz w:val="18"/>
          <w:szCs w:val="18"/>
          <w:lang w:val="fr-FR"/>
        </w:rPr>
        <w:t>rénom</w:t>
      </w:r>
      <w:r w:rsidR="00316FB1" w:rsidRPr="00427141">
        <w:rPr>
          <w:sz w:val="18"/>
          <w:szCs w:val="18"/>
          <w:lang w:val="fr-FR"/>
        </w:rPr>
        <w:t xml:space="preserve"> de l’agent</w:t>
      </w:r>
      <w:r w:rsidR="001E2B3F" w:rsidRPr="00427141">
        <w:rPr>
          <w:sz w:val="18"/>
          <w:szCs w:val="18"/>
          <w:lang w:val="fr-FR"/>
        </w:rPr>
        <w:t>) :</w:t>
      </w:r>
      <w:r w:rsidRPr="00427141">
        <w:rPr>
          <w:sz w:val="18"/>
          <w:szCs w:val="18"/>
          <w:lang w:val="fr-FR"/>
        </w:rPr>
        <w:t xml:space="preserve"> </w:t>
      </w:r>
    </w:p>
    <w:p w:rsidR="00853E9A" w:rsidRPr="00427141" w:rsidRDefault="00853E9A" w:rsidP="00853E9A">
      <w:pPr>
        <w:rPr>
          <w:sz w:val="10"/>
          <w:szCs w:val="18"/>
          <w:lang w:val="fr-FR"/>
        </w:rPr>
      </w:pPr>
    </w:p>
    <w:p w:rsidR="008077AF" w:rsidRPr="00427141" w:rsidRDefault="008077AF" w:rsidP="00853E9A">
      <w:pPr>
        <w:rPr>
          <w:sz w:val="18"/>
          <w:szCs w:val="18"/>
          <w:lang w:val="fr-FR"/>
        </w:rPr>
      </w:pPr>
      <w:r w:rsidRPr="00427141">
        <w:rPr>
          <w:sz w:val="18"/>
          <w:szCs w:val="18"/>
          <w:lang w:val="fr-FR"/>
        </w:rPr>
        <w:t>..............................................................................................................................................................................</w:t>
      </w:r>
      <w:r w:rsidR="00D46E2B" w:rsidRPr="00427141">
        <w:rPr>
          <w:sz w:val="18"/>
          <w:szCs w:val="18"/>
          <w:lang w:val="fr-FR"/>
        </w:rPr>
        <w:t>.............</w:t>
      </w:r>
      <w:r w:rsidR="00853E9A" w:rsidRPr="00427141">
        <w:rPr>
          <w:sz w:val="18"/>
          <w:szCs w:val="18"/>
          <w:lang w:val="fr-FR"/>
        </w:rPr>
        <w:t>...........</w:t>
      </w:r>
    </w:p>
    <w:p w:rsidR="008077AF" w:rsidRPr="00427141" w:rsidRDefault="008077AF" w:rsidP="008077AF">
      <w:pPr>
        <w:jc w:val="both"/>
        <w:rPr>
          <w:sz w:val="18"/>
          <w:szCs w:val="18"/>
          <w:lang w:val="fr-FR"/>
        </w:rPr>
      </w:pPr>
    </w:p>
    <w:p w:rsidR="00853E9A" w:rsidRPr="00427141" w:rsidRDefault="001E2B3F" w:rsidP="00D46E2B">
      <w:pPr>
        <w:rPr>
          <w:sz w:val="18"/>
          <w:szCs w:val="18"/>
          <w:lang w:val="fr-FR"/>
        </w:rPr>
      </w:pPr>
      <w:r w:rsidRPr="00427141">
        <w:rPr>
          <w:sz w:val="18"/>
          <w:szCs w:val="18"/>
          <w:lang w:val="fr-FR"/>
        </w:rPr>
        <w:t>Corps :</w:t>
      </w:r>
      <w:r w:rsidR="008077AF" w:rsidRPr="00427141">
        <w:rPr>
          <w:sz w:val="18"/>
          <w:szCs w:val="18"/>
          <w:lang w:val="fr-FR"/>
        </w:rPr>
        <w:t xml:space="preserve"> </w:t>
      </w:r>
    </w:p>
    <w:p w:rsidR="00853E9A" w:rsidRPr="00427141" w:rsidRDefault="00853E9A" w:rsidP="00D46E2B">
      <w:pPr>
        <w:rPr>
          <w:sz w:val="10"/>
          <w:szCs w:val="18"/>
          <w:lang w:val="fr-FR"/>
        </w:rPr>
      </w:pPr>
    </w:p>
    <w:p w:rsidR="008077AF" w:rsidRPr="00427141" w:rsidRDefault="008077AF" w:rsidP="00D46E2B">
      <w:pPr>
        <w:rPr>
          <w:sz w:val="18"/>
          <w:szCs w:val="18"/>
          <w:lang w:val="fr-FR"/>
        </w:rPr>
      </w:pPr>
      <w:r w:rsidRPr="00427141">
        <w:rPr>
          <w:sz w:val="18"/>
          <w:szCs w:val="18"/>
          <w:lang w:val="fr-FR"/>
        </w:rPr>
        <w:t>……………….................................................................................................................................................................................</w:t>
      </w:r>
    </w:p>
    <w:p w:rsidR="008077AF" w:rsidRPr="00427141" w:rsidRDefault="008077AF" w:rsidP="008077AF">
      <w:pPr>
        <w:jc w:val="both"/>
        <w:rPr>
          <w:sz w:val="18"/>
          <w:szCs w:val="18"/>
          <w:lang w:val="fr-FR"/>
        </w:rPr>
      </w:pPr>
    </w:p>
    <w:p w:rsidR="00853E9A" w:rsidRPr="00427141" w:rsidRDefault="008077AF" w:rsidP="00853E9A">
      <w:pPr>
        <w:rPr>
          <w:sz w:val="18"/>
          <w:szCs w:val="18"/>
          <w:lang w:val="fr-FR"/>
        </w:rPr>
      </w:pPr>
      <w:r w:rsidRPr="00427141">
        <w:rPr>
          <w:sz w:val="18"/>
          <w:szCs w:val="18"/>
          <w:lang w:val="fr-FR"/>
        </w:rPr>
        <w:t>- est nommé(e) assistant</w:t>
      </w:r>
      <w:r w:rsidR="00853E9A" w:rsidRPr="00427141">
        <w:rPr>
          <w:sz w:val="18"/>
          <w:szCs w:val="18"/>
          <w:lang w:val="fr-FR"/>
        </w:rPr>
        <w:t>(e)</w:t>
      </w:r>
      <w:r w:rsidRPr="00427141">
        <w:rPr>
          <w:sz w:val="18"/>
          <w:szCs w:val="18"/>
          <w:lang w:val="fr-FR"/>
        </w:rPr>
        <w:t xml:space="preserve"> de prévention </w:t>
      </w:r>
      <w:r w:rsidR="00EC7646" w:rsidRPr="00427141">
        <w:rPr>
          <w:sz w:val="18"/>
          <w:szCs w:val="18"/>
          <w:lang w:val="fr-FR"/>
        </w:rPr>
        <w:t>au sein du service/de l’établissement</w:t>
      </w:r>
      <w:r w:rsidRPr="00427141">
        <w:rPr>
          <w:sz w:val="18"/>
          <w:szCs w:val="18"/>
          <w:lang w:val="fr-FR"/>
        </w:rPr>
        <w:t> </w:t>
      </w:r>
      <w:r w:rsidR="00EC7646" w:rsidRPr="00427141">
        <w:rPr>
          <w:sz w:val="18"/>
          <w:szCs w:val="18"/>
          <w:lang w:val="fr-FR"/>
        </w:rPr>
        <w:t>(nom du service/de l’établissement</w:t>
      </w:r>
      <w:r w:rsidR="001E2B3F" w:rsidRPr="00427141">
        <w:rPr>
          <w:sz w:val="18"/>
          <w:szCs w:val="18"/>
          <w:lang w:val="fr-FR"/>
        </w:rPr>
        <w:t>) :</w:t>
      </w:r>
      <w:r w:rsidRPr="00427141">
        <w:rPr>
          <w:sz w:val="18"/>
          <w:szCs w:val="18"/>
          <w:lang w:val="fr-FR"/>
        </w:rPr>
        <w:t xml:space="preserve"> </w:t>
      </w:r>
    </w:p>
    <w:p w:rsidR="00853E9A" w:rsidRPr="00427141" w:rsidRDefault="00853E9A" w:rsidP="00853E9A">
      <w:pPr>
        <w:rPr>
          <w:sz w:val="10"/>
          <w:szCs w:val="18"/>
          <w:lang w:val="fr-FR"/>
        </w:rPr>
      </w:pPr>
    </w:p>
    <w:p w:rsidR="00853E9A" w:rsidRPr="00427141" w:rsidRDefault="008077AF" w:rsidP="008059B3">
      <w:pPr>
        <w:spacing w:line="276" w:lineRule="auto"/>
        <w:rPr>
          <w:sz w:val="18"/>
          <w:szCs w:val="18"/>
          <w:lang w:val="fr-FR"/>
        </w:rPr>
      </w:pPr>
      <w:r w:rsidRPr="00427141">
        <w:rPr>
          <w:sz w:val="18"/>
          <w:szCs w:val="18"/>
          <w:lang w:val="fr-FR"/>
        </w:rPr>
        <w:t>………………..……………………………………………………….</w:t>
      </w:r>
      <w:r w:rsidR="00D46E2B" w:rsidRPr="00427141">
        <w:rPr>
          <w:sz w:val="18"/>
          <w:szCs w:val="18"/>
          <w:lang w:val="fr-FR"/>
        </w:rPr>
        <w:t>…………...……………………….………………………</w:t>
      </w:r>
      <w:r w:rsidR="00853E9A" w:rsidRPr="00427141">
        <w:rPr>
          <w:sz w:val="18"/>
          <w:szCs w:val="18"/>
          <w:lang w:val="fr-FR"/>
        </w:rPr>
        <w:t>………….</w:t>
      </w:r>
    </w:p>
    <w:p w:rsidR="00853E9A" w:rsidRPr="00427141" w:rsidRDefault="008077AF" w:rsidP="008059B3">
      <w:pPr>
        <w:spacing w:line="276" w:lineRule="auto"/>
        <w:jc w:val="both"/>
        <w:rPr>
          <w:sz w:val="18"/>
          <w:szCs w:val="18"/>
          <w:lang w:val="fr-FR"/>
        </w:rPr>
      </w:pPr>
      <w:r w:rsidRPr="00427141">
        <w:rPr>
          <w:sz w:val="18"/>
          <w:szCs w:val="18"/>
          <w:lang w:val="fr-FR"/>
        </w:rPr>
        <w:t>…………………………………………………………………………………………………………………………………………………</w:t>
      </w:r>
      <w:r w:rsidR="00853E9A" w:rsidRPr="00427141">
        <w:rPr>
          <w:sz w:val="18"/>
          <w:szCs w:val="18"/>
          <w:lang w:val="fr-FR"/>
        </w:rPr>
        <w:t>.</w:t>
      </w:r>
    </w:p>
    <w:p w:rsidR="00100DAE" w:rsidRDefault="00100DAE" w:rsidP="008059B3">
      <w:pPr>
        <w:spacing w:line="276" w:lineRule="auto"/>
        <w:jc w:val="both"/>
        <w:rPr>
          <w:sz w:val="18"/>
          <w:szCs w:val="18"/>
          <w:lang w:val="fr-FR"/>
        </w:rPr>
      </w:pPr>
    </w:p>
    <w:p w:rsidR="00853E9A" w:rsidRPr="00427141" w:rsidRDefault="00100DAE" w:rsidP="008059B3">
      <w:pPr>
        <w:spacing w:line="276" w:lineRule="auto"/>
        <w:jc w:val="both"/>
        <w:rPr>
          <w:sz w:val="18"/>
          <w:szCs w:val="18"/>
          <w:lang w:val="fr-FR"/>
        </w:rPr>
      </w:pPr>
      <w:r>
        <w:rPr>
          <w:sz w:val="18"/>
          <w:szCs w:val="18"/>
          <w:lang w:val="fr-FR"/>
        </w:rPr>
        <w:t>à compter du : ………/………/20…….</w:t>
      </w:r>
    </w:p>
    <w:p w:rsidR="008077AF" w:rsidRPr="00427141" w:rsidRDefault="008077AF" w:rsidP="008077AF">
      <w:pPr>
        <w:jc w:val="both"/>
        <w:rPr>
          <w:sz w:val="18"/>
          <w:szCs w:val="18"/>
          <w:lang w:val="fr-FR"/>
        </w:rPr>
      </w:pPr>
    </w:p>
    <w:p w:rsidR="008077AF" w:rsidRPr="00427141" w:rsidRDefault="008077AF" w:rsidP="00853E9A">
      <w:pPr>
        <w:spacing w:line="276" w:lineRule="auto"/>
        <w:jc w:val="both"/>
        <w:rPr>
          <w:sz w:val="18"/>
          <w:szCs w:val="18"/>
          <w:lang w:val="fr-FR"/>
        </w:rPr>
      </w:pPr>
      <w:r w:rsidRPr="00427141">
        <w:rPr>
          <w:sz w:val="18"/>
          <w:szCs w:val="18"/>
          <w:lang w:val="fr-FR"/>
        </w:rPr>
        <w:t xml:space="preserve">- </w:t>
      </w:r>
      <w:r w:rsidR="00EC7646" w:rsidRPr="00427141">
        <w:rPr>
          <w:sz w:val="18"/>
          <w:szCs w:val="18"/>
          <w:lang w:val="fr-FR"/>
        </w:rPr>
        <w:t xml:space="preserve"> et </w:t>
      </w:r>
      <w:r w:rsidRPr="00427141">
        <w:rPr>
          <w:sz w:val="18"/>
          <w:szCs w:val="18"/>
          <w:lang w:val="fr-FR"/>
        </w:rPr>
        <w:t>exerce sa mission dans le cadre décrit ci-dessous, conformément aux articles 4, 4-1 et 4-2 du décret n° 82-453 du 28 mai 1982 modifié en juin 2011.</w:t>
      </w:r>
    </w:p>
    <w:p w:rsidR="00EC7646" w:rsidRPr="00427141" w:rsidRDefault="00EC7646" w:rsidP="00853E9A">
      <w:pPr>
        <w:spacing w:line="276" w:lineRule="auto"/>
        <w:jc w:val="both"/>
        <w:rPr>
          <w:sz w:val="18"/>
          <w:szCs w:val="18"/>
          <w:lang w:val="fr-FR"/>
        </w:rPr>
      </w:pPr>
    </w:p>
    <w:p w:rsidR="008077AF" w:rsidRPr="00427141" w:rsidRDefault="008077AF" w:rsidP="008077AF">
      <w:pPr>
        <w:jc w:val="both"/>
        <w:rPr>
          <w:sz w:val="14"/>
          <w:szCs w:val="18"/>
          <w:lang w:val="fr-FR"/>
        </w:rPr>
      </w:pPr>
    </w:p>
    <w:p w:rsidR="00316FB1" w:rsidRPr="00427141" w:rsidRDefault="00316FB1" w:rsidP="00316FB1">
      <w:pPr>
        <w:pStyle w:val="Paragraphedeliste"/>
        <w:numPr>
          <w:ilvl w:val="0"/>
          <w:numId w:val="7"/>
        </w:numPr>
        <w:spacing w:line="276" w:lineRule="auto"/>
        <w:ind w:left="709" w:hanging="349"/>
        <w:jc w:val="both"/>
        <w:rPr>
          <w:sz w:val="18"/>
          <w:szCs w:val="18"/>
          <w:lang w:val="fr-FR"/>
        </w:rPr>
      </w:pPr>
      <w:r w:rsidRPr="00427141">
        <w:rPr>
          <w:b/>
          <w:sz w:val="18"/>
          <w:szCs w:val="18"/>
          <w:lang w:val="fr-FR"/>
        </w:rPr>
        <w:t>Positionnement</w:t>
      </w:r>
    </w:p>
    <w:p w:rsidR="00316FB1" w:rsidRPr="00427141" w:rsidRDefault="00316FB1" w:rsidP="00316FB1">
      <w:pPr>
        <w:spacing w:line="276" w:lineRule="auto"/>
        <w:ind w:left="360"/>
        <w:jc w:val="both"/>
        <w:rPr>
          <w:sz w:val="18"/>
          <w:szCs w:val="18"/>
          <w:lang w:val="fr-FR"/>
        </w:rPr>
      </w:pPr>
    </w:p>
    <w:p w:rsidR="008077AF" w:rsidRPr="00427141" w:rsidRDefault="00EC7646" w:rsidP="00EC7646">
      <w:pPr>
        <w:spacing w:line="276" w:lineRule="auto"/>
        <w:jc w:val="both"/>
        <w:rPr>
          <w:sz w:val="18"/>
          <w:szCs w:val="18"/>
          <w:lang w:val="fr-FR"/>
        </w:rPr>
      </w:pPr>
      <w:r w:rsidRPr="00427141">
        <w:rPr>
          <w:sz w:val="18"/>
          <w:szCs w:val="18"/>
          <w:lang w:val="fr-FR"/>
        </w:rPr>
        <w:t>L’agent</w:t>
      </w:r>
      <w:r w:rsidR="00FF1184" w:rsidRPr="00427141">
        <w:rPr>
          <w:sz w:val="18"/>
          <w:szCs w:val="18"/>
          <w:lang w:val="fr-FR"/>
        </w:rPr>
        <w:t>,</w:t>
      </w:r>
      <w:r w:rsidRPr="00427141">
        <w:rPr>
          <w:sz w:val="18"/>
          <w:szCs w:val="18"/>
          <w:lang w:val="fr-FR"/>
        </w:rPr>
        <w:t xml:space="preserve"> ci-dessus désigné(e)</w:t>
      </w:r>
      <w:r w:rsidR="00FF1184" w:rsidRPr="00427141">
        <w:rPr>
          <w:sz w:val="18"/>
          <w:szCs w:val="18"/>
          <w:lang w:val="fr-FR"/>
        </w:rPr>
        <w:t>,</w:t>
      </w:r>
      <w:r w:rsidRPr="00427141">
        <w:rPr>
          <w:sz w:val="18"/>
          <w:szCs w:val="18"/>
          <w:lang w:val="fr-FR"/>
        </w:rPr>
        <w:t xml:space="preserve"> </w:t>
      </w:r>
      <w:r w:rsidR="008077AF" w:rsidRPr="00427141">
        <w:rPr>
          <w:sz w:val="18"/>
          <w:szCs w:val="18"/>
          <w:lang w:val="fr-FR"/>
        </w:rPr>
        <w:t>est placé(e) directement sous l'autorité de Monsieur ou Madame (Nom et Prénom) …………………………………………………</w:t>
      </w:r>
      <w:r w:rsidR="00427141">
        <w:rPr>
          <w:sz w:val="18"/>
          <w:szCs w:val="18"/>
          <w:lang w:val="fr-FR"/>
        </w:rPr>
        <w:t>………………</w:t>
      </w:r>
      <w:r w:rsidR="00316FB1" w:rsidRPr="00427141">
        <w:rPr>
          <w:sz w:val="18"/>
          <w:szCs w:val="18"/>
          <w:lang w:val="fr-FR"/>
        </w:rPr>
        <w:t>,</w:t>
      </w:r>
      <w:r w:rsidR="008077AF" w:rsidRPr="00427141">
        <w:rPr>
          <w:sz w:val="18"/>
          <w:szCs w:val="18"/>
          <w:lang w:val="fr-FR"/>
        </w:rPr>
        <w:t xml:space="preserve"> chef </w:t>
      </w:r>
      <w:r w:rsidR="009E4A2F" w:rsidRPr="00427141">
        <w:rPr>
          <w:sz w:val="18"/>
          <w:szCs w:val="18"/>
          <w:lang w:val="fr-FR"/>
        </w:rPr>
        <w:t xml:space="preserve">d’établissement </w:t>
      </w:r>
      <w:r w:rsidR="008077AF" w:rsidRPr="00427141">
        <w:rPr>
          <w:sz w:val="18"/>
          <w:szCs w:val="18"/>
          <w:lang w:val="fr-FR"/>
        </w:rPr>
        <w:t xml:space="preserve">ou </w:t>
      </w:r>
      <w:r w:rsidR="009E4A2F" w:rsidRPr="00427141">
        <w:rPr>
          <w:sz w:val="18"/>
          <w:szCs w:val="18"/>
          <w:lang w:val="fr-FR"/>
        </w:rPr>
        <w:t xml:space="preserve">de service </w:t>
      </w:r>
      <w:r w:rsidR="00C92888" w:rsidRPr="00C92888">
        <w:rPr>
          <w:i/>
          <w:sz w:val="18"/>
          <w:szCs w:val="18"/>
          <w:lang w:val="fr-FR"/>
        </w:rPr>
        <w:t>(rayer la mention inutile)</w:t>
      </w:r>
      <w:r w:rsidR="00C92888">
        <w:rPr>
          <w:sz w:val="18"/>
          <w:szCs w:val="18"/>
          <w:lang w:val="fr-FR"/>
        </w:rPr>
        <w:t xml:space="preserve"> </w:t>
      </w:r>
      <w:r w:rsidR="008077AF" w:rsidRPr="00427141">
        <w:rPr>
          <w:sz w:val="18"/>
          <w:szCs w:val="18"/>
          <w:lang w:val="fr-FR"/>
        </w:rPr>
        <w:t>pour l'exercice de ses fonctions d'assistant</w:t>
      </w:r>
      <w:r w:rsidRPr="00427141">
        <w:rPr>
          <w:sz w:val="18"/>
          <w:szCs w:val="18"/>
          <w:lang w:val="fr-FR"/>
        </w:rPr>
        <w:t>(e)</w:t>
      </w:r>
      <w:r w:rsidR="008077AF" w:rsidRPr="00427141">
        <w:rPr>
          <w:sz w:val="18"/>
          <w:szCs w:val="18"/>
          <w:lang w:val="fr-FR"/>
        </w:rPr>
        <w:t xml:space="preserve"> de prévention. </w:t>
      </w:r>
    </w:p>
    <w:p w:rsidR="00C92888" w:rsidRDefault="008077AF" w:rsidP="00853E9A">
      <w:pPr>
        <w:spacing w:line="276" w:lineRule="auto"/>
        <w:jc w:val="both"/>
        <w:rPr>
          <w:sz w:val="18"/>
          <w:szCs w:val="18"/>
          <w:lang w:val="fr-FR"/>
        </w:rPr>
      </w:pPr>
      <w:r w:rsidRPr="00427141">
        <w:rPr>
          <w:sz w:val="18"/>
          <w:szCs w:val="18"/>
          <w:lang w:val="fr-FR"/>
        </w:rPr>
        <w:t xml:space="preserve">Pour officialiser sa mission, la présente lettre de cadrage portant nomination lui a été remise et une mise à jour de sa fiche de poste opérée. Il pourra être mis fin à cette mission à la demande de l’une ou l’autre partie. </w:t>
      </w:r>
    </w:p>
    <w:p w:rsidR="008077AF" w:rsidRPr="00427141" w:rsidRDefault="008077AF" w:rsidP="00853E9A">
      <w:pPr>
        <w:spacing w:line="276" w:lineRule="auto"/>
        <w:jc w:val="both"/>
        <w:rPr>
          <w:sz w:val="18"/>
          <w:szCs w:val="18"/>
          <w:lang w:val="fr-FR"/>
        </w:rPr>
      </w:pPr>
      <w:r w:rsidRPr="00427141">
        <w:rPr>
          <w:sz w:val="18"/>
          <w:szCs w:val="18"/>
          <w:lang w:val="fr-FR"/>
        </w:rPr>
        <w:t>Une décision actera cette fin de fonction.</w:t>
      </w:r>
      <w:r w:rsidR="00427141">
        <w:rPr>
          <w:sz w:val="18"/>
          <w:szCs w:val="18"/>
          <w:lang w:val="fr-FR"/>
        </w:rPr>
        <w:t xml:space="preserve"> Il conviendra ainsi d’en informer le conseiller de prévention académique dans les meilleurs délais.</w:t>
      </w:r>
    </w:p>
    <w:p w:rsidR="00EC7646" w:rsidRPr="00427141" w:rsidRDefault="00EC7646" w:rsidP="00853E9A">
      <w:pPr>
        <w:spacing w:line="276" w:lineRule="auto"/>
        <w:jc w:val="both"/>
        <w:rPr>
          <w:sz w:val="18"/>
          <w:szCs w:val="18"/>
          <w:lang w:val="fr-FR"/>
        </w:rPr>
      </w:pPr>
    </w:p>
    <w:p w:rsidR="008077AF" w:rsidRPr="00427141" w:rsidRDefault="008077AF" w:rsidP="008077AF">
      <w:pPr>
        <w:jc w:val="both"/>
        <w:rPr>
          <w:sz w:val="14"/>
          <w:szCs w:val="18"/>
          <w:lang w:val="fr-FR"/>
        </w:rPr>
      </w:pPr>
    </w:p>
    <w:p w:rsidR="00EC7646" w:rsidRPr="00427141" w:rsidRDefault="00EC7646" w:rsidP="00EC7646">
      <w:pPr>
        <w:pStyle w:val="Paragraphedeliste"/>
        <w:numPr>
          <w:ilvl w:val="0"/>
          <w:numId w:val="7"/>
        </w:numPr>
        <w:spacing w:line="276" w:lineRule="auto"/>
        <w:ind w:left="709" w:hanging="349"/>
        <w:jc w:val="both"/>
        <w:rPr>
          <w:b/>
          <w:sz w:val="18"/>
          <w:szCs w:val="18"/>
          <w:lang w:val="fr-FR"/>
        </w:rPr>
      </w:pPr>
      <w:r w:rsidRPr="00427141">
        <w:rPr>
          <w:b/>
          <w:sz w:val="18"/>
          <w:szCs w:val="18"/>
          <w:lang w:val="fr-FR"/>
        </w:rPr>
        <w:t>Conditions particulières d’exercice</w:t>
      </w:r>
    </w:p>
    <w:p w:rsidR="00EC7646" w:rsidRPr="00427141" w:rsidRDefault="00EC7646" w:rsidP="00EC7646">
      <w:pPr>
        <w:pStyle w:val="Paragraphedeliste"/>
        <w:spacing w:line="276" w:lineRule="auto"/>
        <w:ind w:left="709" w:firstLine="0"/>
        <w:jc w:val="both"/>
        <w:rPr>
          <w:b/>
          <w:sz w:val="18"/>
          <w:szCs w:val="18"/>
          <w:lang w:val="fr-FR"/>
        </w:rPr>
      </w:pPr>
    </w:p>
    <w:p w:rsidR="000114DE" w:rsidRPr="00427141" w:rsidRDefault="008077AF" w:rsidP="00316FB1">
      <w:pPr>
        <w:spacing w:line="276" w:lineRule="auto"/>
        <w:jc w:val="both"/>
        <w:rPr>
          <w:sz w:val="18"/>
          <w:szCs w:val="18"/>
          <w:lang w:val="fr-FR"/>
        </w:rPr>
      </w:pPr>
      <w:r w:rsidRPr="00427141">
        <w:rPr>
          <w:sz w:val="18"/>
          <w:szCs w:val="18"/>
          <w:lang w:val="fr-FR"/>
        </w:rPr>
        <w:t>Dans les établissements regroupant des activités présentant des risques de nature</w:t>
      </w:r>
      <w:r w:rsidR="00316FB1" w:rsidRPr="00427141">
        <w:rPr>
          <w:sz w:val="18"/>
          <w:szCs w:val="18"/>
          <w:lang w:val="fr-FR"/>
        </w:rPr>
        <w:t>s</w:t>
      </w:r>
      <w:r w:rsidRPr="00427141">
        <w:rPr>
          <w:sz w:val="18"/>
          <w:szCs w:val="18"/>
          <w:lang w:val="fr-FR"/>
        </w:rPr>
        <w:t xml:space="preserve"> très diverse</w:t>
      </w:r>
      <w:r w:rsidR="00316FB1" w:rsidRPr="00427141">
        <w:rPr>
          <w:sz w:val="18"/>
          <w:szCs w:val="18"/>
          <w:lang w:val="fr-FR"/>
        </w:rPr>
        <w:t>s</w:t>
      </w:r>
      <w:r w:rsidRPr="00427141">
        <w:rPr>
          <w:sz w:val="18"/>
          <w:szCs w:val="18"/>
          <w:lang w:val="fr-FR"/>
        </w:rPr>
        <w:t xml:space="preserve"> ainsi que dans les services dispersés en plusieurs unités géographiques distinctes, plusieurs assistants de prévention peuvent être désignés. </w:t>
      </w:r>
    </w:p>
    <w:p w:rsidR="008077AF" w:rsidRPr="00427141" w:rsidRDefault="008077AF" w:rsidP="000114DE">
      <w:pPr>
        <w:spacing w:line="276" w:lineRule="auto"/>
        <w:jc w:val="both"/>
        <w:rPr>
          <w:sz w:val="18"/>
          <w:szCs w:val="18"/>
          <w:lang w:val="fr-FR"/>
        </w:rPr>
      </w:pPr>
      <w:r w:rsidRPr="00427141">
        <w:rPr>
          <w:sz w:val="18"/>
          <w:szCs w:val="18"/>
          <w:lang w:val="fr-FR"/>
        </w:rPr>
        <w:t>L’assistant</w:t>
      </w:r>
      <w:r w:rsidR="000114DE" w:rsidRPr="00427141">
        <w:rPr>
          <w:sz w:val="18"/>
          <w:szCs w:val="18"/>
          <w:lang w:val="fr-FR"/>
        </w:rPr>
        <w:t>(e)</w:t>
      </w:r>
      <w:r w:rsidRPr="00427141">
        <w:rPr>
          <w:sz w:val="18"/>
          <w:szCs w:val="18"/>
          <w:lang w:val="fr-FR"/>
        </w:rPr>
        <w:t xml:space="preserve"> de prévention ci-dessus désigné</w:t>
      </w:r>
      <w:r w:rsidR="000114DE" w:rsidRPr="00427141">
        <w:rPr>
          <w:sz w:val="18"/>
          <w:szCs w:val="18"/>
          <w:lang w:val="fr-FR"/>
        </w:rPr>
        <w:t>(e)</w:t>
      </w:r>
      <w:r w:rsidRPr="00427141">
        <w:rPr>
          <w:sz w:val="18"/>
          <w:szCs w:val="18"/>
          <w:lang w:val="fr-FR"/>
        </w:rPr>
        <w:t xml:space="preserve"> : </w:t>
      </w:r>
      <w:r w:rsidRPr="00427141">
        <w:rPr>
          <w:i/>
          <w:sz w:val="18"/>
          <w:szCs w:val="18"/>
          <w:lang w:val="fr-FR"/>
        </w:rPr>
        <w:t>(cocher/compléter)</w:t>
      </w:r>
    </w:p>
    <w:p w:rsidR="008077AF" w:rsidRPr="00427141" w:rsidRDefault="008077AF" w:rsidP="000114DE">
      <w:pPr>
        <w:spacing w:line="276" w:lineRule="auto"/>
        <w:ind w:firstLine="708"/>
        <w:jc w:val="both"/>
        <w:rPr>
          <w:sz w:val="18"/>
          <w:szCs w:val="18"/>
          <w:lang w:val="fr-FR"/>
        </w:rPr>
      </w:pPr>
      <w:r w:rsidRPr="00427141">
        <w:rPr>
          <w:sz w:val="18"/>
          <w:szCs w:val="18"/>
          <w:lang w:val="fr-FR"/>
        </w:rPr>
        <w:sym w:font="Wingdings" w:char="F06F"/>
      </w:r>
      <w:r w:rsidRPr="00427141">
        <w:rPr>
          <w:sz w:val="18"/>
          <w:szCs w:val="18"/>
          <w:lang w:val="fr-FR"/>
        </w:rPr>
        <w:t xml:space="preserve"> Est, à ce jour, le</w:t>
      </w:r>
      <w:r w:rsidR="000114DE" w:rsidRPr="00427141">
        <w:rPr>
          <w:sz w:val="18"/>
          <w:szCs w:val="18"/>
          <w:lang w:val="fr-FR"/>
        </w:rPr>
        <w:t>/la</w:t>
      </w:r>
      <w:r w:rsidRPr="00427141">
        <w:rPr>
          <w:sz w:val="18"/>
          <w:szCs w:val="18"/>
          <w:lang w:val="fr-FR"/>
        </w:rPr>
        <w:t xml:space="preserve"> seul</w:t>
      </w:r>
      <w:r w:rsidR="000114DE" w:rsidRPr="00427141">
        <w:rPr>
          <w:sz w:val="18"/>
          <w:szCs w:val="18"/>
          <w:lang w:val="fr-FR"/>
        </w:rPr>
        <w:t>(e)</w:t>
      </w:r>
      <w:r w:rsidRPr="00427141">
        <w:rPr>
          <w:sz w:val="18"/>
          <w:szCs w:val="18"/>
          <w:lang w:val="fr-FR"/>
        </w:rPr>
        <w:t xml:space="preserve"> assistant</w:t>
      </w:r>
      <w:r w:rsidR="000114DE" w:rsidRPr="00427141">
        <w:rPr>
          <w:sz w:val="18"/>
          <w:szCs w:val="18"/>
          <w:lang w:val="fr-FR"/>
        </w:rPr>
        <w:t>(e)</w:t>
      </w:r>
      <w:r w:rsidRPr="00427141">
        <w:rPr>
          <w:sz w:val="18"/>
          <w:szCs w:val="18"/>
          <w:lang w:val="fr-FR"/>
        </w:rPr>
        <w:t xml:space="preserve"> de prévention de l’établissement/service.</w:t>
      </w:r>
    </w:p>
    <w:p w:rsidR="008077AF" w:rsidRPr="00427141" w:rsidRDefault="008077AF" w:rsidP="000114DE">
      <w:pPr>
        <w:spacing w:line="276" w:lineRule="auto"/>
        <w:ind w:firstLine="708"/>
        <w:jc w:val="both"/>
        <w:rPr>
          <w:sz w:val="18"/>
          <w:szCs w:val="18"/>
          <w:lang w:val="fr-FR"/>
        </w:rPr>
      </w:pPr>
      <w:r w:rsidRPr="00427141">
        <w:rPr>
          <w:sz w:val="18"/>
          <w:szCs w:val="18"/>
          <w:lang w:val="fr-FR"/>
        </w:rPr>
        <w:sym w:font="Wingdings" w:char="F06F"/>
      </w:r>
      <w:r w:rsidRPr="00427141">
        <w:rPr>
          <w:sz w:val="18"/>
          <w:szCs w:val="18"/>
          <w:lang w:val="fr-FR"/>
        </w:rPr>
        <w:t xml:space="preserve"> Vient renforcer les assistants de prévention (nombre</w:t>
      </w:r>
      <w:r w:rsidR="000114DE" w:rsidRPr="00427141">
        <w:rPr>
          <w:sz w:val="18"/>
          <w:szCs w:val="18"/>
          <w:lang w:val="fr-FR"/>
        </w:rPr>
        <w:t> : …</w:t>
      </w:r>
      <w:r w:rsidRPr="00427141">
        <w:rPr>
          <w:sz w:val="18"/>
          <w:szCs w:val="18"/>
          <w:lang w:val="fr-FR"/>
        </w:rPr>
        <w:t>……) déjà présents dans l’établissement/service.</w:t>
      </w:r>
    </w:p>
    <w:p w:rsidR="005342E4" w:rsidRPr="00427141" w:rsidRDefault="005342E4" w:rsidP="000114DE">
      <w:pPr>
        <w:spacing w:line="276" w:lineRule="auto"/>
        <w:ind w:firstLine="708"/>
        <w:jc w:val="both"/>
        <w:rPr>
          <w:sz w:val="18"/>
          <w:szCs w:val="18"/>
          <w:lang w:val="fr-FR"/>
        </w:rPr>
      </w:pPr>
    </w:p>
    <w:p w:rsidR="008077AF" w:rsidRPr="00427141" w:rsidRDefault="008077AF" w:rsidP="008077AF">
      <w:pPr>
        <w:adjustRightInd w:val="0"/>
        <w:jc w:val="both"/>
        <w:rPr>
          <w:sz w:val="14"/>
          <w:szCs w:val="18"/>
          <w:lang w:val="fr-FR"/>
        </w:rPr>
      </w:pPr>
    </w:p>
    <w:p w:rsidR="00316FB1" w:rsidRPr="00427141" w:rsidRDefault="00316FB1" w:rsidP="00EC7646">
      <w:pPr>
        <w:pStyle w:val="Paragraphedeliste"/>
        <w:numPr>
          <w:ilvl w:val="0"/>
          <w:numId w:val="7"/>
        </w:numPr>
        <w:spacing w:line="276" w:lineRule="auto"/>
        <w:ind w:left="709" w:hanging="349"/>
        <w:jc w:val="both"/>
        <w:rPr>
          <w:b/>
          <w:sz w:val="18"/>
          <w:szCs w:val="18"/>
          <w:lang w:val="fr-FR"/>
        </w:rPr>
      </w:pPr>
      <w:r w:rsidRPr="00427141">
        <w:rPr>
          <w:b/>
          <w:sz w:val="18"/>
          <w:szCs w:val="18"/>
          <w:lang w:val="fr-FR"/>
        </w:rPr>
        <w:t>Missions et champ de compétence</w:t>
      </w:r>
    </w:p>
    <w:p w:rsidR="00316FB1" w:rsidRPr="00427141" w:rsidRDefault="00316FB1" w:rsidP="00316FB1">
      <w:pPr>
        <w:spacing w:line="276" w:lineRule="auto"/>
        <w:jc w:val="both"/>
        <w:rPr>
          <w:sz w:val="18"/>
          <w:szCs w:val="18"/>
          <w:lang w:val="fr-FR"/>
        </w:rPr>
      </w:pPr>
    </w:p>
    <w:p w:rsidR="00316FB1" w:rsidRPr="00427141" w:rsidRDefault="008077AF" w:rsidP="00513465">
      <w:pPr>
        <w:spacing w:line="276" w:lineRule="auto"/>
        <w:jc w:val="both"/>
        <w:rPr>
          <w:sz w:val="18"/>
          <w:szCs w:val="18"/>
          <w:lang w:val="fr-FR"/>
        </w:rPr>
      </w:pPr>
      <w:r w:rsidRPr="00427141">
        <w:rPr>
          <w:sz w:val="18"/>
          <w:szCs w:val="18"/>
          <w:lang w:val="fr-FR"/>
        </w:rPr>
        <w:t>L’assistant</w:t>
      </w:r>
      <w:r w:rsidR="000114DE" w:rsidRPr="00427141">
        <w:rPr>
          <w:sz w:val="18"/>
          <w:szCs w:val="18"/>
          <w:lang w:val="fr-FR"/>
        </w:rPr>
        <w:t>(e)</w:t>
      </w:r>
      <w:r w:rsidRPr="00427141">
        <w:rPr>
          <w:sz w:val="18"/>
          <w:szCs w:val="18"/>
          <w:lang w:val="fr-FR"/>
        </w:rPr>
        <w:t>, ci-dessus désigné</w:t>
      </w:r>
      <w:r w:rsidR="000114DE" w:rsidRPr="00427141">
        <w:rPr>
          <w:sz w:val="18"/>
          <w:szCs w:val="18"/>
          <w:lang w:val="fr-FR"/>
        </w:rPr>
        <w:t>(e)</w:t>
      </w:r>
      <w:r w:rsidR="00316FB1" w:rsidRPr="00427141">
        <w:rPr>
          <w:sz w:val="18"/>
          <w:szCs w:val="18"/>
          <w:lang w:val="fr-FR"/>
        </w:rPr>
        <w:t xml:space="preserve"> et</w:t>
      </w:r>
      <w:r w:rsidRPr="00427141">
        <w:rPr>
          <w:sz w:val="18"/>
          <w:szCs w:val="18"/>
          <w:lang w:val="fr-FR"/>
        </w:rPr>
        <w:t xml:space="preserve"> nommé</w:t>
      </w:r>
      <w:r w:rsidR="000114DE" w:rsidRPr="00427141">
        <w:rPr>
          <w:sz w:val="18"/>
          <w:szCs w:val="18"/>
          <w:lang w:val="fr-FR"/>
        </w:rPr>
        <w:t>(e)</w:t>
      </w:r>
      <w:r w:rsidRPr="00427141">
        <w:rPr>
          <w:sz w:val="18"/>
          <w:szCs w:val="18"/>
          <w:lang w:val="fr-FR"/>
        </w:rPr>
        <w:t xml:space="preserve"> par le chef d’établissement ou de service</w:t>
      </w:r>
      <w:r w:rsidR="00316FB1" w:rsidRPr="00427141">
        <w:rPr>
          <w:sz w:val="18"/>
          <w:szCs w:val="18"/>
          <w:lang w:val="fr-FR"/>
        </w:rPr>
        <w:t xml:space="preserve">, </w:t>
      </w:r>
      <w:r w:rsidRPr="00427141">
        <w:rPr>
          <w:sz w:val="18"/>
          <w:szCs w:val="18"/>
          <w:lang w:val="fr-FR"/>
        </w:rPr>
        <w:t xml:space="preserve">exerce sa mission sous la responsabilité de ce dernier, l’assiste et le conseille, dans la mise œuvre des règles de sécurité et d'hygiène au travail. </w:t>
      </w:r>
    </w:p>
    <w:p w:rsidR="008077AF" w:rsidRPr="00427141" w:rsidRDefault="008077AF" w:rsidP="00513465">
      <w:pPr>
        <w:spacing w:line="276" w:lineRule="auto"/>
        <w:jc w:val="both"/>
        <w:rPr>
          <w:sz w:val="18"/>
          <w:szCs w:val="18"/>
          <w:lang w:val="fr-FR"/>
        </w:rPr>
      </w:pPr>
      <w:r w:rsidRPr="00427141">
        <w:rPr>
          <w:sz w:val="18"/>
          <w:szCs w:val="18"/>
          <w:lang w:val="fr-FR"/>
        </w:rPr>
        <w:t xml:space="preserve">Selon le décret n° 82-453 du 28 mai 1982 modifié en juin 2011, ses missions s’articulent </w:t>
      </w:r>
      <w:r w:rsidR="00C92888">
        <w:rPr>
          <w:sz w:val="18"/>
          <w:szCs w:val="18"/>
          <w:lang w:val="fr-FR"/>
        </w:rPr>
        <w:t xml:space="preserve">notamment </w:t>
      </w:r>
      <w:r w:rsidRPr="00427141">
        <w:rPr>
          <w:sz w:val="18"/>
          <w:szCs w:val="18"/>
          <w:lang w:val="fr-FR"/>
        </w:rPr>
        <w:t>autour de :</w:t>
      </w:r>
    </w:p>
    <w:p w:rsidR="008077AF" w:rsidRPr="00427141" w:rsidRDefault="00C92888" w:rsidP="00513465">
      <w:pPr>
        <w:widowControl/>
        <w:numPr>
          <w:ilvl w:val="0"/>
          <w:numId w:val="5"/>
        </w:numPr>
        <w:autoSpaceDE/>
        <w:autoSpaceDN/>
        <w:spacing w:line="276" w:lineRule="auto"/>
        <w:jc w:val="both"/>
        <w:rPr>
          <w:i/>
          <w:sz w:val="18"/>
          <w:szCs w:val="18"/>
          <w:lang w:val="fr-FR"/>
        </w:rPr>
      </w:pPr>
      <w:r w:rsidRPr="00427141">
        <w:rPr>
          <w:i/>
          <w:sz w:val="18"/>
          <w:szCs w:val="18"/>
          <w:lang w:val="fr-FR"/>
        </w:rPr>
        <w:t>La</w:t>
      </w:r>
      <w:r w:rsidR="008077AF" w:rsidRPr="00427141">
        <w:rPr>
          <w:i/>
          <w:sz w:val="18"/>
          <w:szCs w:val="18"/>
          <w:lang w:val="fr-FR"/>
        </w:rPr>
        <w:t xml:space="preserve"> prévention des dangers susceptibles de compromettre la santé et la sécurité des agents, dans le cadre des actions de prévention arrêtées par le chef d’établissement</w:t>
      </w:r>
      <w:r w:rsidR="009E4A2F">
        <w:rPr>
          <w:i/>
          <w:sz w:val="18"/>
          <w:szCs w:val="18"/>
          <w:lang w:val="fr-FR"/>
        </w:rPr>
        <w:t>/de service</w:t>
      </w:r>
      <w:r>
        <w:rPr>
          <w:i/>
          <w:sz w:val="18"/>
          <w:szCs w:val="18"/>
          <w:lang w:val="fr-FR"/>
        </w:rPr>
        <w:t> ;</w:t>
      </w:r>
    </w:p>
    <w:p w:rsidR="008077AF" w:rsidRPr="00427141" w:rsidRDefault="00C92888" w:rsidP="000114DE">
      <w:pPr>
        <w:widowControl/>
        <w:numPr>
          <w:ilvl w:val="0"/>
          <w:numId w:val="5"/>
        </w:numPr>
        <w:autoSpaceDE/>
        <w:autoSpaceDN/>
        <w:spacing w:line="276" w:lineRule="auto"/>
        <w:jc w:val="both"/>
        <w:rPr>
          <w:i/>
          <w:sz w:val="18"/>
          <w:szCs w:val="18"/>
          <w:lang w:val="fr-FR"/>
        </w:rPr>
      </w:pPr>
      <w:r w:rsidRPr="00427141">
        <w:rPr>
          <w:i/>
          <w:sz w:val="18"/>
          <w:szCs w:val="18"/>
          <w:lang w:val="fr-FR"/>
        </w:rPr>
        <w:t>L’amélioration</w:t>
      </w:r>
      <w:r w:rsidR="008077AF" w:rsidRPr="00427141">
        <w:rPr>
          <w:i/>
          <w:sz w:val="18"/>
          <w:szCs w:val="18"/>
          <w:lang w:val="fr-FR"/>
        </w:rPr>
        <w:t xml:space="preserve"> des méthodes et du milieu du travail en adaptant les conditions de travail en fonction de l’aptitude physique des agents</w:t>
      </w:r>
      <w:r>
        <w:rPr>
          <w:i/>
          <w:sz w:val="18"/>
          <w:szCs w:val="18"/>
          <w:lang w:val="fr-FR"/>
        </w:rPr>
        <w:t> ;</w:t>
      </w:r>
    </w:p>
    <w:p w:rsidR="008077AF" w:rsidRPr="00427141" w:rsidRDefault="00C92888" w:rsidP="000114DE">
      <w:pPr>
        <w:widowControl/>
        <w:numPr>
          <w:ilvl w:val="0"/>
          <w:numId w:val="5"/>
        </w:numPr>
        <w:autoSpaceDE/>
        <w:autoSpaceDN/>
        <w:spacing w:line="276" w:lineRule="auto"/>
        <w:jc w:val="both"/>
        <w:rPr>
          <w:i/>
          <w:sz w:val="18"/>
          <w:szCs w:val="18"/>
          <w:lang w:val="fr-FR"/>
        </w:rPr>
      </w:pPr>
      <w:r w:rsidRPr="00427141">
        <w:rPr>
          <w:i/>
          <w:sz w:val="18"/>
          <w:szCs w:val="18"/>
          <w:lang w:val="fr-FR"/>
        </w:rPr>
        <w:t>L’approfondissement</w:t>
      </w:r>
      <w:r w:rsidR="008077AF" w:rsidRPr="00427141">
        <w:rPr>
          <w:i/>
          <w:sz w:val="18"/>
          <w:szCs w:val="18"/>
          <w:lang w:val="fr-FR"/>
        </w:rPr>
        <w:t>, dans les services, de la connaissance des problèmes de sécurité et des techniques propres à les résoudre</w:t>
      </w:r>
      <w:r>
        <w:rPr>
          <w:i/>
          <w:sz w:val="18"/>
          <w:szCs w:val="18"/>
          <w:lang w:val="fr-FR"/>
        </w:rPr>
        <w:t> ;</w:t>
      </w:r>
    </w:p>
    <w:p w:rsidR="008059B3" w:rsidRPr="00100DAE" w:rsidRDefault="00C92888" w:rsidP="00100DAE">
      <w:pPr>
        <w:widowControl/>
        <w:numPr>
          <w:ilvl w:val="0"/>
          <w:numId w:val="5"/>
        </w:numPr>
        <w:autoSpaceDE/>
        <w:autoSpaceDN/>
        <w:spacing w:line="276" w:lineRule="auto"/>
        <w:jc w:val="both"/>
        <w:rPr>
          <w:i/>
          <w:sz w:val="18"/>
          <w:szCs w:val="18"/>
          <w:lang w:val="fr-FR"/>
        </w:rPr>
      </w:pPr>
      <w:r w:rsidRPr="00427141">
        <w:rPr>
          <w:i/>
          <w:sz w:val="18"/>
          <w:szCs w:val="18"/>
          <w:lang w:val="fr-FR"/>
        </w:rPr>
        <w:t>La</w:t>
      </w:r>
      <w:r w:rsidR="008077AF" w:rsidRPr="00427141">
        <w:rPr>
          <w:i/>
          <w:sz w:val="18"/>
          <w:szCs w:val="18"/>
          <w:lang w:val="fr-FR"/>
        </w:rPr>
        <w:t xml:space="preserve"> bonne tenue des registres de santé et de sécurité au travail dans tous les services.</w:t>
      </w:r>
    </w:p>
    <w:p w:rsidR="008077AF" w:rsidRPr="00427141" w:rsidRDefault="008077AF" w:rsidP="000114DE">
      <w:pPr>
        <w:adjustRightInd w:val="0"/>
        <w:spacing w:line="276" w:lineRule="auto"/>
        <w:jc w:val="both"/>
        <w:rPr>
          <w:sz w:val="18"/>
          <w:szCs w:val="18"/>
          <w:lang w:val="fr-FR"/>
        </w:rPr>
      </w:pPr>
      <w:r w:rsidRPr="00427141">
        <w:rPr>
          <w:sz w:val="18"/>
          <w:szCs w:val="18"/>
          <w:lang w:val="fr-FR"/>
        </w:rPr>
        <w:lastRenderedPageBreak/>
        <w:t>Concrètement, l’assistant</w:t>
      </w:r>
      <w:r w:rsidR="000114DE" w:rsidRPr="00427141">
        <w:rPr>
          <w:sz w:val="18"/>
          <w:szCs w:val="18"/>
          <w:lang w:val="fr-FR"/>
        </w:rPr>
        <w:t>(e)</w:t>
      </w:r>
      <w:r w:rsidRPr="00427141">
        <w:rPr>
          <w:sz w:val="18"/>
          <w:szCs w:val="18"/>
          <w:lang w:val="fr-FR"/>
        </w:rPr>
        <w:t xml:space="preserve"> de prévention </w:t>
      </w:r>
      <w:r w:rsidR="00FF1184" w:rsidRPr="00427141">
        <w:rPr>
          <w:sz w:val="18"/>
          <w:szCs w:val="18"/>
          <w:lang w:val="fr-FR"/>
        </w:rPr>
        <w:t>devra</w:t>
      </w:r>
      <w:r w:rsidRPr="00427141">
        <w:rPr>
          <w:sz w:val="18"/>
          <w:szCs w:val="18"/>
          <w:lang w:val="fr-FR"/>
        </w:rPr>
        <w:t> :</w:t>
      </w:r>
    </w:p>
    <w:p w:rsidR="008077AF" w:rsidRPr="00427141" w:rsidRDefault="008077AF" w:rsidP="000114DE">
      <w:pPr>
        <w:widowControl/>
        <w:numPr>
          <w:ilvl w:val="0"/>
          <w:numId w:val="6"/>
        </w:numPr>
        <w:adjustRightInd w:val="0"/>
        <w:spacing w:line="276" w:lineRule="auto"/>
        <w:jc w:val="both"/>
        <w:rPr>
          <w:sz w:val="18"/>
          <w:szCs w:val="18"/>
          <w:lang w:val="fr-FR"/>
        </w:rPr>
      </w:pPr>
      <w:r w:rsidRPr="00427141">
        <w:rPr>
          <w:sz w:val="18"/>
          <w:szCs w:val="18"/>
          <w:lang w:val="fr-FR"/>
        </w:rPr>
        <w:t>Contribuer à la bonne connaissance des règles d’hygiène et de sécurité par les personnels et à leur bonne application.</w:t>
      </w:r>
    </w:p>
    <w:p w:rsidR="008077AF" w:rsidRPr="00427141" w:rsidRDefault="008077AF" w:rsidP="000114DE">
      <w:pPr>
        <w:widowControl/>
        <w:numPr>
          <w:ilvl w:val="0"/>
          <w:numId w:val="6"/>
        </w:numPr>
        <w:adjustRightInd w:val="0"/>
        <w:spacing w:line="276" w:lineRule="auto"/>
        <w:jc w:val="both"/>
        <w:rPr>
          <w:sz w:val="18"/>
          <w:szCs w:val="18"/>
          <w:lang w:val="fr-FR"/>
        </w:rPr>
      </w:pPr>
      <w:r w:rsidRPr="00427141">
        <w:rPr>
          <w:sz w:val="18"/>
          <w:szCs w:val="18"/>
          <w:lang w:val="fr-FR"/>
        </w:rPr>
        <w:t>Proposer des mesures pratiques et opérationnelles propres à améliorer la prévention des risques professionnels.</w:t>
      </w:r>
    </w:p>
    <w:p w:rsidR="008077AF" w:rsidRPr="00427141" w:rsidRDefault="008077AF" w:rsidP="000114DE">
      <w:pPr>
        <w:widowControl/>
        <w:numPr>
          <w:ilvl w:val="0"/>
          <w:numId w:val="6"/>
        </w:numPr>
        <w:adjustRightInd w:val="0"/>
        <w:spacing w:line="276" w:lineRule="auto"/>
        <w:jc w:val="both"/>
        <w:rPr>
          <w:sz w:val="18"/>
          <w:szCs w:val="18"/>
          <w:lang w:val="fr-FR"/>
        </w:rPr>
      </w:pPr>
      <w:r w:rsidRPr="00427141">
        <w:rPr>
          <w:sz w:val="18"/>
          <w:szCs w:val="18"/>
          <w:lang w:val="fr-FR"/>
        </w:rPr>
        <w:t>Rechercher des solutions pratiques en matière d’hygiène, de sécurité et de conditions de travail (analyse des causes des accidents de service et de travail, sensibilisation et formation des personnels, etc.)</w:t>
      </w:r>
      <w:r w:rsidR="00513465" w:rsidRPr="00427141">
        <w:rPr>
          <w:sz w:val="18"/>
          <w:szCs w:val="18"/>
          <w:lang w:val="fr-FR"/>
        </w:rPr>
        <w:t>.</w:t>
      </w:r>
    </w:p>
    <w:p w:rsidR="004F26E4" w:rsidRPr="00427141" w:rsidRDefault="009A36DE" w:rsidP="004F26E4">
      <w:pPr>
        <w:widowControl/>
        <w:numPr>
          <w:ilvl w:val="0"/>
          <w:numId w:val="6"/>
        </w:numPr>
        <w:adjustRightInd w:val="0"/>
        <w:spacing w:line="276" w:lineRule="auto"/>
        <w:jc w:val="both"/>
        <w:rPr>
          <w:sz w:val="18"/>
          <w:szCs w:val="18"/>
          <w:lang w:val="fr-FR"/>
        </w:rPr>
      </w:pPr>
      <w:r w:rsidRPr="00427141">
        <w:rPr>
          <w:sz w:val="18"/>
          <w:szCs w:val="18"/>
          <w:lang w:val="fr-FR"/>
        </w:rPr>
        <w:t>Ê</w:t>
      </w:r>
      <w:r w:rsidR="008077AF" w:rsidRPr="00427141">
        <w:rPr>
          <w:sz w:val="18"/>
          <w:szCs w:val="18"/>
          <w:lang w:val="fr-FR"/>
        </w:rPr>
        <w:t>tre associé à l’établissement de la fiche des risques professionnels (et à sa mise à jour périodique par le médecin de prévention) tout comme à la démarche ainsi qu’à l’élaboration du document unique</w:t>
      </w:r>
      <w:r w:rsidR="00513465" w:rsidRPr="00427141">
        <w:rPr>
          <w:sz w:val="18"/>
          <w:szCs w:val="18"/>
          <w:lang w:val="fr-FR"/>
        </w:rPr>
        <w:t xml:space="preserve"> d’évaluation des risques professionnels</w:t>
      </w:r>
      <w:r w:rsidR="008077AF" w:rsidRPr="00427141">
        <w:rPr>
          <w:sz w:val="18"/>
          <w:szCs w:val="18"/>
          <w:lang w:val="fr-FR"/>
        </w:rPr>
        <w:t>.</w:t>
      </w:r>
    </w:p>
    <w:p w:rsidR="008077AF" w:rsidRPr="00427141" w:rsidRDefault="008077AF" w:rsidP="008077AF">
      <w:pPr>
        <w:jc w:val="both"/>
        <w:rPr>
          <w:sz w:val="18"/>
          <w:szCs w:val="18"/>
          <w:lang w:val="fr-FR"/>
        </w:rPr>
      </w:pPr>
    </w:p>
    <w:p w:rsidR="00513465" w:rsidRPr="00427141" w:rsidRDefault="008077AF" w:rsidP="00513465">
      <w:pPr>
        <w:spacing w:line="276" w:lineRule="auto"/>
        <w:jc w:val="both"/>
        <w:rPr>
          <w:sz w:val="18"/>
          <w:szCs w:val="18"/>
          <w:lang w:val="fr-FR"/>
        </w:rPr>
      </w:pPr>
      <w:r w:rsidRPr="00427141">
        <w:rPr>
          <w:sz w:val="18"/>
          <w:szCs w:val="18"/>
          <w:lang w:val="fr-FR"/>
        </w:rPr>
        <w:t xml:space="preserve">D’autres missions complémentaires peuvent être ajoutées par le chef </w:t>
      </w:r>
      <w:r w:rsidR="005342E4" w:rsidRPr="00427141">
        <w:rPr>
          <w:sz w:val="18"/>
          <w:szCs w:val="18"/>
          <w:lang w:val="fr-FR"/>
        </w:rPr>
        <w:t>de service/</w:t>
      </w:r>
      <w:r w:rsidRPr="00427141">
        <w:rPr>
          <w:sz w:val="18"/>
          <w:szCs w:val="18"/>
          <w:lang w:val="fr-FR"/>
        </w:rPr>
        <w:t>d’établissement en concertation avec l’assistant</w:t>
      </w:r>
      <w:r w:rsidR="00513465" w:rsidRPr="00427141">
        <w:rPr>
          <w:sz w:val="18"/>
          <w:szCs w:val="18"/>
          <w:lang w:val="fr-FR"/>
        </w:rPr>
        <w:t>(e)</w:t>
      </w:r>
      <w:r w:rsidRPr="00427141">
        <w:rPr>
          <w:sz w:val="18"/>
          <w:szCs w:val="18"/>
          <w:lang w:val="fr-FR"/>
        </w:rPr>
        <w:t xml:space="preserve"> de prévention. </w:t>
      </w:r>
    </w:p>
    <w:p w:rsidR="008077AF" w:rsidRPr="00427141" w:rsidRDefault="008077AF" w:rsidP="00513465">
      <w:pPr>
        <w:spacing w:line="276" w:lineRule="auto"/>
        <w:rPr>
          <w:sz w:val="18"/>
          <w:szCs w:val="18"/>
          <w:lang w:val="fr-FR"/>
        </w:rPr>
      </w:pPr>
      <w:r w:rsidRPr="00427141">
        <w:rPr>
          <w:sz w:val="18"/>
          <w:szCs w:val="18"/>
          <w:lang w:val="fr-FR"/>
        </w:rPr>
        <w:t>Auquel cas, celles-ci sont décrites</w:t>
      </w:r>
      <w:r w:rsidR="00513465" w:rsidRPr="00427141">
        <w:rPr>
          <w:sz w:val="18"/>
          <w:szCs w:val="18"/>
          <w:lang w:val="fr-FR"/>
        </w:rPr>
        <w:t xml:space="preserve"> ci-après :</w:t>
      </w:r>
    </w:p>
    <w:p w:rsidR="00513465" w:rsidRPr="00427141" w:rsidRDefault="00513465" w:rsidP="00513465">
      <w:pPr>
        <w:rPr>
          <w:sz w:val="10"/>
          <w:szCs w:val="18"/>
          <w:lang w:val="fr-FR"/>
        </w:rPr>
      </w:pPr>
    </w:p>
    <w:p w:rsidR="00513465" w:rsidRPr="00427141" w:rsidRDefault="00513465" w:rsidP="00513465">
      <w:pPr>
        <w:rPr>
          <w:sz w:val="18"/>
          <w:szCs w:val="18"/>
          <w:lang w:val="fr-FR"/>
        </w:rPr>
      </w:pPr>
      <w:r w:rsidRPr="00427141">
        <w:rPr>
          <w:sz w:val="18"/>
          <w:szCs w:val="18"/>
          <w:lang w:val="fr-FR"/>
        </w:rPr>
        <w:t>………………..……………………………………………………….…………...……………………….………………………………….</w:t>
      </w:r>
    </w:p>
    <w:p w:rsidR="00513465" w:rsidRPr="00427141" w:rsidRDefault="00513465" w:rsidP="00513465">
      <w:pPr>
        <w:rPr>
          <w:sz w:val="10"/>
          <w:szCs w:val="18"/>
          <w:lang w:val="fr-FR"/>
        </w:rPr>
      </w:pPr>
    </w:p>
    <w:p w:rsidR="00513465" w:rsidRPr="00427141" w:rsidRDefault="00513465" w:rsidP="00513465">
      <w:pPr>
        <w:jc w:val="both"/>
        <w:rPr>
          <w:sz w:val="18"/>
          <w:szCs w:val="18"/>
          <w:lang w:val="fr-FR"/>
        </w:rPr>
      </w:pPr>
      <w:r w:rsidRPr="00427141">
        <w:rPr>
          <w:sz w:val="18"/>
          <w:szCs w:val="18"/>
          <w:lang w:val="fr-FR"/>
        </w:rPr>
        <w:t>………………………………………………………………………………………………………………………………………………….</w:t>
      </w:r>
    </w:p>
    <w:p w:rsidR="00513465" w:rsidRPr="00427141" w:rsidRDefault="00513465" w:rsidP="00513465">
      <w:pPr>
        <w:jc w:val="both"/>
        <w:rPr>
          <w:sz w:val="10"/>
          <w:szCs w:val="18"/>
          <w:lang w:val="fr-FR"/>
        </w:rPr>
      </w:pPr>
    </w:p>
    <w:p w:rsidR="00513465" w:rsidRPr="00427141" w:rsidRDefault="00513465" w:rsidP="00513465">
      <w:pPr>
        <w:jc w:val="both"/>
        <w:rPr>
          <w:sz w:val="18"/>
          <w:szCs w:val="18"/>
          <w:lang w:val="fr-FR"/>
        </w:rPr>
      </w:pPr>
      <w:r w:rsidRPr="00427141">
        <w:rPr>
          <w:sz w:val="18"/>
          <w:szCs w:val="18"/>
          <w:lang w:val="fr-FR"/>
        </w:rPr>
        <w:t>…………...…………...……………………….…………...……………………….…………...……………………….…………………….</w:t>
      </w:r>
    </w:p>
    <w:p w:rsidR="008077AF" w:rsidRPr="00427141" w:rsidRDefault="008077AF" w:rsidP="008077AF">
      <w:pPr>
        <w:jc w:val="both"/>
        <w:rPr>
          <w:sz w:val="18"/>
          <w:szCs w:val="18"/>
          <w:lang w:val="fr-FR"/>
        </w:rPr>
      </w:pPr>
    </w:p>
    <w:p w:rsidR="008077AF" w:rsidRPr="00427141" w:rsidRDefault="008077AF" w:rsidP="00513465">
      <w:pPr>
        <w:spacing w:line="276" w:lineRule="auto"/>
        <w:jc w:val="both"/>
        <w:rPr>
          <w:sz w:val="18"/>
          <w:szCs w:val="18"/>
          <w:lang w:val="fr-FR"/>
        </w:rPr>
      </w:pPr>
      <w:r w:rsidRPr="00427141">
        <w:rPr>
          <w:sz w:val="18"/>
          <w:szCs w:val="18"/>
          <w:lang w:val="fr-FR"/>
        </w:rPr>
        <w:t>L’assistant</w:t>
      </w:r>
      <w:r w:rsidR="00513465" w:rsidRPr="00427141">
        <w:rPr>
          <w:sz w:val="18"/>
          <w:szCs w:val="18"/>
          <w:lang w:val="fr-FR"/>
        </w:rPr>
        <w:t>(e)</w:t>
      </w:r>
      <w:r w:rsidRPr="00427141">
        <w:rPr>
          <w:sz w:val="18"/>
          <w:szCs w:val="18"/>
          <w:lang w:val="fr-FR"/>
        </w:rPr>
        <w:t xml:space="preserve"> de prévention devra être informé</w:t>
      </w:r>
      <w:r w:rsidR="00513465" w:rsidRPr="00427141">
        <w:rPr>
          <w:sz w:val="18"/>
          <w:szCs w:val="18"/>
          <w:lang w:val="fr-FR"/>
        </w:rPr>
        <w:t>(e)</w:t>
      </w:r>
      <w:r w:rsidRPr="00427141">
        <w:rPr>
          <w:sz w:val="18"/>
          <w:szCs w:val="18"/>
          <w:lang w:val="fr-FR"/>
        </w:rPr>
        <w:t xml:space="preserve"> de tout événement ou décision ayant une incidence sur l’hygiène et la sécurité. Il</w:t>
      </w:r>
      <w:r w:rsidR="00513465" w:rsidRPr="00427141">
        <w:rPr>
          <w:sz w:val="18"/>
          <w:szCs w:val="18"/>
          <w:lang w:val="fr-FR"/>
        </w:rPr>
        <w:t>/Elle</w:t>
      </w:r>
      <w:r w:rsidRPr="00427141">
        <w:rPr>
          <w:sz w:val="18"/>
          <w:szCs w:val="18"/>
          <w:lang w:val="fr-FR"/>
        </w:rPr>
        <w:t xml:space="preserve"> est associé</w:t>
      </w:r>
      <w:r w:rsidR="005342E4" w:rsidRPr="00427141">
        <w:rPr>
          <w:sz w:val="18"/>
          <w:szCs w:val="18"/>
          <w:lang w:val="fr-FR"/>
        </w:rPr>
        <w:t>(e)</w:t>
      </w:r>
      <w:r w:rsidRPr="00427141">
        <w:rPr>
          <w:sz w:val="18"/>
          <w:szCs w:val="18"/>
          <w:lang w:val="fr-FR"/>
        </w:rPr>
        <w:t xml:space="preserve"> aux travaux d</w:t>
      </w:r>
      <w:r w:rsidR="001842F8">
        <w:rPr>
          <w:sz w:val="18"/>
          <w:szCs w:val="18"/>
          <w:lang w:val="fr-FR"/>
        </w:rPr>
        <w:t xml:space="preserve">e la </w:t>
      </w:r>
      <w:r w:rsidRPr="00427141">
        <w:rPr>
          <w:sz w:val="18"/>
          <w:szCs w:val="18"/>
          <w:lang w:val="fr-FR"/>
        </w:rPr>
        <w:t xml:space="preserve">commission d'hygiène et de sécurité </w:t>
      </w:r>
      <w:r w:rsidR="00C92888">
        <w:rPr>
          <w:sz w:val="18"/>
          <w:szCs w:val="18"/>
          <w:lang w:val="fr-FR"/>
        </w:rPr>
        <w:t xml:space="preserve">(CHS) </w:t>
      </w:r>
      <w:r w:rsidRPr="00427141">
        <w:rPr>
          <w:sz w:val="18"/>
          <w:szCs w:val="18"/>
          <w:lang w:val="fr-FR"/>
        </w:rPr>
        <w:t>en place</w:t>
      </w:r>
      <w:r w:rsidR="009E4A2F">
        <w:rPr>
          <w:sz w:val="18"/>
          <w:szCs w:val="18"/>
          <w:lang w:val="fr-FR"/>
        </w:rPr>
        <w:t xml:space="preserve"> en E.P.L.E</w:t>
      </w:r>
      <w:r w:rsidR="005342E4" w:rsidRPr="00427141">
        <w:rPr>
          <w:sz w:val="18"/>
          <w:szCs w:val="18"/>
          <w:lang w:val="fr-FR"/>
        </w:rPr>
        <w:t>, et</w:t>
      </w:r>
      <w:r w:rsidRPr="00427141">
        <w:rPr>
          <w:sz w:val="18"/>
          <w:szCs w:val="18"/>
          <w:lang w:val="fr-FR"/>
        </w:rPr>
        <w:t xml:space="preserve"> assiste de plein droit à ses réunions avec voix consultative.</w:t>
      </w:r>
    </w:p>
    <w:p w:rsidR="00EC7646" w:rsidRPr="00427141" w:rsidRDefault="00EC7646" w:rsidP="00513465">
      <w:pPr>
        <w:spacing w:line="276" w:lineRule="auto"/>
        <w:jc w:val="both"/>
        <w:rPr>
          <w:sz w:val="18"/>
          <w:szCs w:val="18"/>
          <w:lang w:val="fr-FR"/>
        </w:rPr>
      </w:pPr>
    </w:p>
    <w:p w:rsidR="008077AF" w:rsidRPr="00427141" w:rsidRDefault="008077AF" w:rsidP="008077AF">
      <w:pPr>
        <w:jc w:val="both"/>
        <w:rPr>
          <w:sz w:val="14"/>
          <w:szCs w:val="18"/>
          <w:lang w:val="fr-FR"/>
        </w:rPr>
      </w:pPr>
    </w:p>
    <w:p w:rsidR="00316FB1" w:rsidRPr="00427141" w:rsidRDefault="00EC7646" w:rsidP="005342E4">
      <w:pPr>
        <w:pStyle w:val="Paragraphedeliste"/>
        <w:numPr>
          <w:ilvl w:val="0"/>
          <w:numId w:val="7"/>
        </w:numPr>
        <w:spacing w:line="276" w:lineRule="auto"/>
        <w:ind w:left="709" w:hanging="349"/>
        <w:jc w:val="both"/>
        <w:rPr>
          <w:b/>
          <w:sz w:val="18"/>
          <w:szCs w:val="18"/>
          <w:lang w:val="fr-FR"/>
        </w:rPr>
      </w:pPr>
      <w:r w:rsidRPr="00427141">
        <w:rPr>
          <w:b/>
          <w:sz w:val="18"/>
          <w:szCs w:val="18"/>
          <w:lang w:val="fr-FR"/>
        </w:rPr>
        <w:t>Moyens mis à disposition</w:t>
      </w:r>
    </w:p>
    <w:p w:rsidR="00316FB1" w:rsidRPr="00427141" w:rsidRDefault="00316FB1" w:rsidP="00316FB1">
      <w:pPr>
        <w:spacing w:line="276" w:lineRule="auto"/>
        <w:jc w:val="both"/>
        <w:rPr>
          <w:sz w:val="18"/>
          <w:szCs w:val="18"/>
          <w:lang w:val="fr-FR"/>
        </w:rPr>
      </w:pPr>
    </w:p>
    <w:p w:rsidR="001842F8" w:rsidRDefault="008077AF" w:rsidP="00316FB1">
      <w:pPr>
        <w:spacing w:line="276" w:lineRule="auto"/>
        <w:jc w:val="both"/>
        <w:rPr>
          <w:sz w:val="18"/>
          <w:szCs w:val="18"/>
          <w:lang w:val="fr-FR"/>
        </w:rPr>
      </w:pPr>
      <w:r w:rsidRPr="00427141">
        <w:rPr>
          <w:sz w:val="18"/>
          <w:szCs w:val="18"/>
          <w:lang w:val="fr-FR"/>
        </w:rPr>
        <w:t>Le temps nécessaire à l’exercice de sa mission est évalué en concertation avec lui</w:t>
      </w:r>
      <w:r w:rsidR="00513465" w:rsidRPr="00427141">
        <w:rPr>
          <w:sz w:val="18"/>
          <w:szCs w:val="18"/>
          <w:lang w:val="fr-FR"/>
        </w:rPr>
        <w:t xml:space="preserve">/elle </w:t>
      </w:r>
      <w:r w:rsidRPr="00427141">
        <w:rPr>
          <w:sz w:val="18"/>
          <w:szCs w:val="18"/>
          <w:lang w:val="fr-FR"/>
        </w:rPr>
        <w:t xml:space="preserve">au regard de la nature de ses activités et de l'importance de l'établissement. </w:t>
      </w:r>
    </w:p>
    <w:p w:rsidR="008077AF" w:rsidRPr="00427141" w:rsidRDefault="008077AF" w:rsidP="00316FB1">
      <w:pPr>
        <w:spacing w:line="276" w:lineRule="auto"/>
        <w:jc w:val="both"/>
        <w:rPr>
          <w:sz w:val="18"/>
          <w:szCs w:val="18"/>
          <w:lang w:val="fr-FR"/>
        </w:rPr>
      </w:pPr>
      <w:r w:rsidRPr="00427141">
        <w:rPr>
          <w:sz w:val="18"/>
          <w:szCs w:val="18"/>
          <w:lang w:val="fr-FR"/>
        </w:rPr>
        <w:t>Ainsi, pour assurer sa mission, l’assistant</w:t>
      </w:r>
      <w:r w:rsidR="00513465" w:rsidRPr="00427141">
        <w:rPr>
          <w:sz w:val="18"/>
          <w:szCs w:val="18"/>
          <w:lang w:val="fr-FR"/>
        </w:rPr>
        <w:t>(e)</w:t>
      </w:r>
      <w:r w:rsidRPr="00427141">
        <w:rPr>
          <w:sz w:val="18"/>
          <w:szCs w:val="18"/>
          <w:lang w:val="fr-FR"/>
        </w:rPr>
        <w:t xml:space="preserve"> de prévention ci-dessus désigné</w:t>
      </w:r>
      <w:r w:rsidR="00513465" w:rsidRPr="00427141">
        <w:rPr>
          <w:sz w:val="18"/>
          <w:szCs w:val="18"/>
          <w:lang w:val="fr-FR"/>
        </w:rPr>
        <w:t>(e)</w:t>
      </w:r>
      <w:r w:rsidRPr="00427141">
        <w:rPr>
          <w:sz w:val="18"/>
          <w:szCs w:val="18"/>
          <w:lang w:val="fr-FR"/>
        </w:rPr>
        <w:t xml:space="preserve"> disposera </w:t>
      </w:r>
      <w:r w:rsidR="005342E4" w:rsidRPr="00427141">
        <w:rPr>
          <w:sz w:val="18"/>
          <w:szCs w:val="18"/>
          <w:lang w:val="fr-FR"/>
        </w:rPr>
        <w:t xml:space="preserve">de </w:t>
      </w:r>
      <w:r w:rsidRPr="00427141">
        <w:rPr>
          <w:sz w:val="18"/>
          <w:szCs w:val="18"/>
          <w:lang w:val="fr-FR"/>
        </w:rPr>
        <w:t xml:space="preserve">: </w:t>
      </w:r>
      <w:r w:rsidRPr="00427141">
        <w:rPr>
          <w:i/>
          <w:sz w:val="18"/>
          <w:szCs w:val="18"/>
          <w:lang w:val="fr-FR"/>
        </w:rPr>
        <w:t>(cocher/compléter)</w:t>
      </w:r>
    </w:p>
    <w:p w:rsidR="001842F8" w:rsidRDefault="008077AF" w:rsidP="00513465">
      <w:pPr>
        <w:spacing w:line="276" w:lineRule="auto"/>
        <w:ind w:firstLine="708"/>
        <w:jc w:val="both"/>
        <w:rPr>
          <w:sz w:val="18"/>
          <w:szCs w:val="18"/>
          <w:lang w:val="fr-FR"/>
        </w:rPr>
      </w:pPr>
      <w:r w:rsidRPr="00427141">
        <w:rPr>
          <w:sz w:val="18"/>
          <w:szCs w:val="18"/>
          <w:lang w:val="fr-FR"/>
        </w:rPr>
        <w:sym w:font="Wingdings" w:char="F06F"/>
      </w:r>
      <w:r w:rsidRPr="00427141">
        <w:rPr>
          <w:sz w:val="18"/>
          <w:szCs w:val="18"/>
          <w:lang w:val="fr-FR"/>
        </w:rPr>
        <w:t xml:space="preserve"> Soit une disponibilité minimum de : …… heures/semaine. </w:t>
      </w:r>
    </w:p>
    <w:p w:rsidR="008077AF" w:rsidRPr="00427141" w:rsidRDefault="008077AF" w:rsidP="001842F8">
      <w:pPr>
        <w:spacing w:line="276" w:lineRule="auto"/>
        <w:ind w:left="720" w:firstLine="720"/>
        <w:jc w:val="both"/>
        <w:rPr>
          <w:sz w:val="18"/>
          <w:szCs w:val="18"/>
          <w:lang w:val="fr-FR"/>
        </w:rPr>
      </w:pPr>
      <w:r w:rsidRPr="00427141">
        <w:rPr>
          <w:sz w:val="18"/>
          <w:szCs w:val="18"/>
          <w:lang w:val="fr-FR"/>
        </w:rPr>
        <w:t>En général, ce sera le (jour et heure)</w:t>
      </w:r>
      <w:r w:rsidR="00513465" w:rsidRPr="00427141">
        <w:rPr>
          <w:sz w:val="18"/>
          <w:szCs w:val="18"/>
          <w:lang w:val="fr-FR"/>
        </w:rPr>
        <w:t xml:space="preserve"> </w:t>
      </w:r>
      <w:r w:rsidRPr="00427141">
        <w:rPr>
          <w:sz w:val="18"/>
          <w:szCs w:val="18"/>
          <w:lang w:val="fr-FR"/>
        </w:rPr>
        <w:t xml:space="preserve">: …………………. </w:t>
      </w:r>
      <w:proofErr w:type="gramStart"/>
      <w:r w:rsidRPr="00427141">
        <w:rPr>
          <w:sz w:val="18"/>
          <w:szCs w:val="18"/>
          <w:lang w:val="fr-FR"/>
        </w:rPr>
        <w:t>de .</w:t>
      </w:r>
      <w:proofErr w:type="gramEnd"/>
      <w:r w:rsidRPr="00427141">
        <w:rPr>
          <w:sz w:val="18"/>
          <w:szCs w:val="18"/>
          <w:lang w:val="fr-FR"/>
        </w:rPr>
        <w:t xml:space="preserve">… h </w:t>
      </w:r>
      <w:proofErr w:type="gramStart"/>
      <w:r w:rsidRPr="00427141">
        <w:rPr>
          <w:sz w:val="18"/>
          <w:szCs w:val="18"/>
          <w:lang w:val="fr-FR"/>
        </w:rPr>
        <w:t>à .</w:t>
      </w:r>
      <w:proofErr w:type="gramEnd"/>
      <w:r w:rsidRPr="00427141">
        <w:rPr>
          <w:sz w:val="18"/>
          <w:szCs w:val="18"/>
          <w:lang w:val="fr-FR"/>
        </w:rPr>
        <w:t xml:space="preserve">… h. </w:t>
      </w:r>
    </w:p>
    <w:p w:rsidR="008077AF" w:rsidRPr="00427141" w:rsidRDefault="008077AF" w:rsidP="00513465">
      <w:pPr>
        <w:spacing w:line="276" w:lineRule="auto"/>
        <w:ind w:firstLine="708"/>
        <w:jc w:val="both"/>
        <w:rPr>
          <w:sz w:val="18"/>
          <w:szCs w:val="18"/>
          <w:lang w:val="fr-FR"/>
        </w:rPr>
      </w:pPr>
      <w:r w:rsidRPr="00427141">
        <w:rPr>
          <w:sz w:val="18"/>
          <w:szCs w:val="18"/>
          <w:lang w:val="fr-FR"/>
        </w:rPr>
        <w:sym w:font="Wingdings" w:char="F06F"/>
      </w:r>
      <w:r w:rsidRPr="00427141">
        <w:rPr>
          <w:sz w:val="18"/>
          <w:szCs w:val="18"/>
          <w:lang w:val="fr-FR"/>
        </w:rPr>
        <w:t xml:space="preserve"> Soit une disponibilité minimum de : </w:t>
      </w:r>
      <w:proofErr w:type="gramStart"/>
      <w:r w:rsidRPr="00427141">
        <w:rPr>
          <w:sz w:val="18"/>
          <w:szCs w:val="18"/>
          <w:lang w:val="fr-FR"/>
        </w:rPr>
        <w:t>…….</w:t>
      </w:r>
      <w:proofErr w:type="gramEnd"/>
      <w:r w:rsidRPr="00427141">
        <w:rPr>
          <w:sz w:val="18"/>
          <w:szCs w:val="18"/>
          <w:lang w:val="fr-FR"/>
        </w:rPr>
        <w:t>heures/mois, réparties sur ……..% du temps de travail.</w:t>
      </w:r>
    </w:p>
    <w:p w:rsidR="008077AF" w:rsidRPr="00427141" w:rsidRDefault="008077AF" w:rsidP="00513465">
      <w:pPr>
        <w:spacing w:line="276" w:lineRule="auto"/>
        <w:ind w:firstLine="708"/>
        <w:rPr>
          <w:sz w:val="18"/>
          <w:szCs w:val="18"/>
          <w:lang w:val="fr-FR"/>
        </w:rPr>
      </w:pPr>
      <w:r w:rsidRPr="00427141">
        <w:rPr>
          <w:sz w:val="18"/>
          <w:szCs w:val="18"/>
          <w:lang w:val="fr-FR"/>
        </w:rPr>
        <w:sym w:font="Wingdings" w:char="F06F"/>
      </w:r>
      <w:r w:rsidRPr="00427141">
        <w:rPr>
          <w:sz w:val="18"/>
          <w:szCs w:val="18"/>
          <w:lang w:val="fr-FR"/>
        </w:rPr>
        <w:t xml:space="preserve"> Autre forme de disponibilité décrite </w:t>
      </w:r>
      <w:r w:rsidR="00513465" w:rsidRPr="00427141">
        <w:rPr>
          <w:sz w:val="18"/>
          <w:szCs w:val="18"/>
          <w:lang w:val="fr-FR"/>
        </w:rPr>
        <w:t>ci-après</w:t>
      </w:r>
      <w:r w:rsidR="008059B3" w:rsidRPr="00427141">
        <w:rPr>
          <w:sz w:val="18"/>
          <w:szCs w:val="18"/>
          <w:lang w:val="fr-FR"/>
        </w:rPr>
        <w:t> : ……………………………………………………………………………….</w:t>
      </w:r>
    </w:p>
    <w:p w:rsidR="008077AF" w:rsidRPr="00427141" w:rsidRDefault="008077AF" w:rsidP="008077AF">
      <w:pPr>
        <w:jc w:val="both"/>
        <w:rPr>
          <w:sz w:val="18"/>
          <w:szCs w:val="18"/>
          <w:lang w:val="fr-FR"/>
        </w:rPr>
      </w:pPr>
      <w:r w:rsidRPr="00427141">
        <w:rPr>
          <w:noProof/>
          <w:sz w:val="18"/>
          <w:szCs w:val="18"/>
          <w:lang w:val="fr-FR" w:eastAsia="fr-FR"/>
        </w:rPr>
        <mc:AlternateContent>
          <mc:Choice Requires="wps">
            <w:drawing>
              <wp:anchor distT="0" distB="0" distL="114300" distR="114300" simplePos="0" relativeHeight="251659264" behindDoc="0" locked="0" layoutInCell="1" allowOverlap="1">
                <wp:simplePos x="0" y="0"/>
                <wp:positionH relativeFrom="column">
                  <wp:posOffset>6225540</wp:posOffset>
                </wp:positionH>
                <wp:positionV relativeFrom="paragraph">
                  <wp:posOffset>140970</wp:posOffset>
                </wp:positionV>
                <wp:extent cx="422910" cy="228600"/>
                <wp:effectExtent l="3810" t="0" r="190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7AF" w:rsidRDefault="008077AF" w:rsidP="00807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490.2pt;margin-top:11.1pt;width:33.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" stroked="f">
                <v:textbox>
                  <w:txbxContent>
                    <w:p w:rsidR="008077AF" w:rsidRDefault="008077AF" w:rsidP="008077AF"/>
                  </w:txbxContent>
                </v:textbox>
              </v:shape>
            </w:pict>
          </mc:Fallback>
        </mc:AlternateContent>
      </w:r>
    </w:p>
    <w:p w:rsidR="008077AF" w:rsidRPr="00427141" w:rsidRDefault="008077AF" w:rsidP="0067116A">
      <w:pPr>
        <w:spacing w:line="276" w:lineRule="auto"/>
        <w:jc w:val="both"/>
        <w:rPr>
          <w:sz w:val="18"/>
          <w:szCs w:val="18"/>
          <w:lang w:val="fr-FR"/>
        </w:rPr>
      </w:pPr>
      <w:r w:rsidRPr="00427141">
        <w:rPr>
          <w:sz w:val="18"/>
          <w:szCs w:val="18"/>
          <w:lang w:val="fr-FR"/>
        </w:rPr>
        <w:t>Les moyens logistiques mis à la disposition de l’assistant</w:t>
      </w:r>
      <w:r w:rsidR="0067116A" w:rsidRPr="00427141">
        <w:rPr>
          <w:sz w:val="18"/>
          <w:szCs w:val="18"/>
          <w:lang w:val="fr-FR"/>
        </w:rPr>
        <w:t>(e)</w:t>
      </w:r>
      <w:r w:rsidRPr="00427141">
        <w:rPr>
          <w:sz w:val="18"/>
          <w:szCs w:val="18"/>
          <w:lang w:val="fr-FR"/>
        </w:rPr>
        <w:t xml:space="preserve"> de prévention durant sa </w:t>
      </w:r>
      <w:r w:rsidR="0067116A" w:rsidRPr="00427141">
        <w:rPr>
          <w:sz w:val="18"/>
          <w:szCs w:val="18"/>
          <w:lang w:val="fr-FR"/>
        </w:rPr>
        <w:t>mission :</w:t>
      </w:r>
      <w:r w:rsidRPr="00427141">
        <w:rPr>
          <w:sz w:val="18"/>
          <w:szCs w:val="18"/>
          <w:lang w:val="fr-FR"/>
        </w:rPr>
        <w:t xml:space="preserve"> </w:t>
      </w:r>
      <w:r w:rsidRPr="00427141">
        <w:rPr>
          <w:i/>
          <w:sz w:val="18"/>
          <w:szCs w:val="18"/>
          <w:lang w:val="fr-FR"/>
        </w:rPr>
        <w:t>(cocher/compléter)</w:t>
      </w:r>
    </w:p>
    <w:p w:rsidR="008077AF" w:rsidRPr="00427141" w:rsidRDefault="008077AF" w:rsidP="0067116A">
      <w:pPr>
        <w:spacing w:line="276" w:lineRule="auto"/>
        <w:ind w:firstLine="708"/>
        <w:jc w:val="both"/>
        <w:rPr>
          <w:sz w:val="18"/>
          <w:szCs w:val="18"/>
          <w:lang w:val="fr-FR"/>
        </w:rPr>
      </w:pPr>
      <w:r w:rsidRPr="00427141">
        <w:rPr>
          <w:sz w:val="18"/>
          <w:szCs w:val="18"/>
          <w:lang w:val="fr-FR"/>
        </w:rPr>
        <w:sym w:font="Wingdings" w:char="F06F"/>
      </w:r>
      <w:r w:rsidRPr="00427141">
        <w:rPr>
          <w:sz w:val="18"/>
          <w:szCs w:val="18"/>
          <w:lang w:val="fr-FR"/>
        </w:rPr>
        <w:t xml:space="preserve"> Accès à un local identifié (éventuellement partagé) situé</w:t>
      </w:r>
      <w:r w:rsidR="00F55764" w:rsidRPr="00427141">
        <w:rPr>
          <w:sz w:val="18"/>
          <w:szCs w:val="18"/>
          <w:lang w:val="fr-FR"/>
        </w:rPr>
        <w:t> : …</w:t>
      </w:r>
      <w:r w:rsidRPr="00427141">
        <w:rPr>
          <w:sz w:val="18"/>
          <w:szCs w:val="18"/>
          <w:lang w:val="fr-FR"/>
        </w:rPr>
        <w:t>…</w:t>
      </w:r>
      <w:proofErr w:type="gramStart"/>
      <w:r w:rsidRPr="00427141">
        <w:rPr>
          <w:sz w:val="18"/>
          <w:szCs w:val="18"/>
          <w:lang w:val="fr-FR"/>
        </w:rPr>
        <w:t>…….</w:t>
      </w:r>
      <w:proofErr w:type="gramEnd"/>
      <w:r w:rsidRPr="00427141">
        <w:rPr>
          <w:sz w:val="18"/>
          <w:szCs w:val="18"/>
          <w:lang w:val="fr-FR"/>
        </w:rPr>
        <w:t>……………..………….………………</w:t>
      </w:r>
      <w:r w:rsidR="008059B3" w:rsidRPr="00427141">
        <w:rPr>
          <w:sz w:val="18"/>
          <w:szCs w:val="18"/>
          <w:lang w:val="fr-FR"/>
        </w:rPr>
        <w:t>……………</w:t>
      </w:r>
    </w:p>
    <w:p w:rsidR="008077AF" w:rsidRPr="00427141" w:rsidRDefault="008077AF" w:rsidP="0067116A">
      <w:pPr>
        <w:spacing w:line="276" w:lineRule="auto"/>
        <w:ind w:firstLine="708"/>
        <w:jc w:val="both"/>
        <w:rPr>
          <w:sz w:val="18"/>
          <w:szCs w:val="18"/>
          <w:lang w:val="fr-FR"/>
        </w:rPr>
      </w:pPr>
      <w:r w:rsidRPr="00427141">
        <w:rPr>
          <w:sz w:val="18"/>
          <w:szCs w:val="18"/>
          <w:lang w:val="fr-FR"/>
        </w:rPr>
        <w:sym w:font="Wingdings" w:char="F06F"/>
      </w:r>
      <w:r w:rsidRPr="00427141">
        <w:rPr>
          <w:sz w:val="18"/>
          <w:szCs w:val="18"/>
          <w:lang w:val="fr-FR"/>
        </w:rPr>
        <w:t xml:space="preserve"> Accès à un téléphone (numéro</w:t>
      </w:r>
      <w:proofErr w:type="gramStart"/>
      <w:r w:rsidRPr="00427141">
        <w:rPr>
          <w:sz w:val="18"/>
          <w:szCs w:val="18"/>
          <w:lang w:val="fr-FR"/>
        </w:rPr>
        <w:t> :…</w:t>
      </w:r>
      <w:proofErr w:type="gramEnd"/>
      <w:r w:rsidRPr="00427141">
        <w:rPr>
          <w:sz w:val="18"/>
          <w:szCs w:val="18"/>
          <w:lang w:val="fr-FR"/>
        </w:rPr>
        <w:t>………………………………)</w:t>
      </w:r>
    </w:p>
    <w:p w:rsidR="008077AF" w:rsidRPr="00427141" w:rsidRDefault="008077AF" w:rsidP="0067116A">
      <w:pPr>
        <w:spacing w:line="276" w:lineRule="auto"/>
        <w:ind w:firstLine="708"/>
        <w:jc w:val="both"/>
        <w:rPr>
          <w:sz w:val="18"/>
          <w:szCs w:val="18"/>
          <w:lang w:val="fr-FR"/>
        </w:rPr>
      </w:pPr>
      <w:r w:rsidRPr="00427141">
        <w:rPr>
          <w:sz w:val="18"/>
          <w:szCs w:val="18"/>
          <w:lang w:val="fr-FR"/>
        </w:rPr>
        <w:sym w:font="Wingdings" w:char="F06F"/>
      </w:r>
      <w:r w:rsidRPr="00427141">
        <w:rPr>
          <w:sz w:val="18"/>
          <w:szCs w:val="18"/>
          <w:lang w:val="fr-FR"/>
        </w:rPr>
        <w:t xml:space="preserve"> Accès à un fax (numéro</w:t>
      </w:r>
      <w:proofErr w:type="gramStart"/>
      <w:r w:rsidRPr="00427141">
        <w:rPr>
          <w:sz w:val="18"/>
          <w:szCs w:val="18"/>
          <w:lang w:val="fr-FR"/>
        </w:rPr>
        <w:t> :…</w:t>
      </w:r>
      <w:proofErr w:type="gramEnd"/>
      <w:r w:rsidRPr="00427141">
        <w:rPr>
          <w:sz w:val="18"/>
          <w:szCs w:val="18"/>
          <w:lang w:val="fr-FR"/>
        </w:rPr>
        <w:t>………………………………)</w:t>
      </w:r>
    </w:p>
    <w:p w:rsidR="008077AF" w:rsidRPr="00427141" w:rsidRDefault="008077AF" w:rsidP="0067116A">
      <w:pPr>
        <w:spacing w:line="276" w:lineRule="auto"/>
        <w:ind w:firstLine="708"/>
        <w:jc w:val="both"/>
        <w:rPr>
          <w:sz w:val="18"/>
          <w:szCs w:val="18"/>
          <w:lang w:val="fr-FR"/>
        </w:rPr>
      </w:pPr>
      <w:r w:rsidRPr="00427141">
        <w:rPr>
          <w:sz w:val="18"/>
          <w:szCs w:val="18"/>
          <w:lang w:val="fr-FR"/>
        </w:rPr>
        <w:sym w:font="Wingdings" w:char="F06F"/>
      </w:r>
      <w:r w:rsidRPr="00427141">
        <w:rPr>
          <w:sz w:val="18"/>
          <w:szCs w:val="18"/>
          <w:lang w:val="fr-FR"/>
        </w:rPr>
        <w:t xml:space="preserve"> Accès à un poste informatique</w:t>
      </w:r>
      <w:r w:rsidR="0067116A" w:rsidRPr="00427141">
        <w:rPr>
          <w:sz w:val="18"/>
          <w:szCs w:val="18"/>
          <w:lang w:val="fr-FR"/>
        </w:rPr>
        <w:t>.</w:t>
      </w:r>
    </w:p>
    <w:p w:rsidR="008077AF" w:rsidRPr="00427141" w:rsidRDefault="008077AF" w:rsidP="0067116A">
      <w:pPr>
        <w:spacing w:line="276" w:lineRule="auto"/>
        <w:ind w:firstLine="708"/>
        <w:jc w:val="both"/>
        <w:rPr>
          <w:sz w:val="18"/>
          <w:szCs w:val="18"/>
          <w:lang w:val="fr-FR"/>
        </w:rPr>
      </w:pPr>
      <w:r w:rsidRPr="00427141">
        <w:rPr>
          <w:sz w:val="18"/>
          <w:szCs w:val="18"/>
          <w:lang w:val="fr-FR"/>
        </w:rPr>
        <w:sym w:font="Wingdings" w:char="F06F"/>
      </w:r>
      <w:r w:rsidRPr="00427141">
        <w:rPr>
          <w:sz w:val="18"/>
          <w:szCs w:val="18"/>
          <w:lang w:val="fr-FR"/>
        </w:rPr>
        <w:t xml:space="preserve"> Accès à Internet</w:t>
      </w:r>
      <w:r w:rsidR="0067116A" w:rsidRPr="00427141">
        <w:rPr>
          <w:sz w:val="18"/>
          <w:szCs w:val="18"/>
          <w:lang w:val="fr-FR"/>
        </w:rPr>
        <w:t>.</w:t>
      </w:r>
    </w:p>
    <w:p w:rsidR="008077AF" w:rsidRPr="00427141" w:rsidRDefault="008077AF" w:rsidP="0067116A">
      <w:pPr>
        <w:spacing w:line="276" w:lineRule="auto"/>
        <w:ind w:firstLine="708"/>
        <w:jc w:val="both"/>
        <w:rPr>
          <w:sz w:val="18"/>
          <w:szCs w:val="18"/>
          <w:lang w:val="fr-FR"/>
        </w:rPr>
      </w:pPr>
      <w:r w:rsidRPr="00427141">
        <w:rPr>
          <w:sz w:val="18"/>
          <w:szCs w:val="18"/>
          <w:lang w:val="fr-FR"/>
        </w:rPr>
        <w:sym w:font="Wingdings" w:char="F06F"/>
      </w:r>
      <w:r w:rsidRPr="00427141">
        <w:rPr>
          <w:sz w:val="18"/>
          <w:szCs w:val="18"/>
          <w:lang w:val="fr-FR"/>
        </w:rPr>
        <w:t xml:space="preserve"> Accès à l’aide de Mme ou M. ………………</w:t>
      </w:r>
      <w:proofErr w:type="gramStart"/>
      <w:r w:rsidRPr="00427141">
        <w:rPr>
          <w:sz w:val="18"/>
          <w:szCs w:val="18"/>
          <w:lang w:val="fr-FR"/>
        </w:rPr>
        <w:t>…….</w:t>
      </w:r>
      <w:proofErr w:type="gramEnd"/>
      <w:r w:rsidRPr="00427141">
        <w:rPr>
          <w:sz w:val="18"/>
          <w:szCs w:val="18"/>
          <w:lang w:val="fr-FR"/>
        </w:rPr>
        <w:t>……………….…… pour les tâches de secrétariat.</w:t>
      </w:r>
    </w:p>
    <w:p w:rsidR="008077AF" w:rsidRPr="00427141" w:rsidRDefault="008077AF" w:rsidP="0067116A">
      <w:pPr>
        <w:spacing w:line="276" w:lineRule="auto"/>
        <w:ind w:firstLine="708"/>
        <w:jc w:val="both"/>
        <w:rPr>
          <w:sz w:val="18"/>
          <w:szCs w:val="18"/>
          <w:lang w:val="fr-FR"/>
        </w:rPr>
      </w:pPr>
      <w:r w:rsidRPr="00427141">
        <w:rPr>
          <w:sz w:val="18"/>
          <w:szCs w:val="18"/>
          <w:lang w:val="fr-FR"/>
        </w:rPr>
        <w:sym w:font="Wingdings" w:char="F06F"/>
      </w:r>
      <w:r w:rsidRPr="00427141">
        <w:rPr>
          <w:sz w:val="18"/>
          <w:szCs w:val="18"/>
          <w:lang w:val="fr-FR"/>
        </w:rPr>
        <w:t xml:space="preserve"> Accès à une documentation comportant au minimum un code du travail (site internet Légifrance ou version papier).</w:t>
      </w:r>
    </w:p>
    <w:p w:rsidR="008077AF" w:rsidRPr="00427141" w:rsidRDefault="008077AF" w:rsidP="0067116A">
      <w:pPr>
        <w:spacing w:line="276" w:lineRule="auto"/>
        <w:ind w:firstLine="708"/>
        <w:rPr>
          <w:sz w:val="18"/>
          <w:szCs w:val="18"/>
          <w:lang w:val="fr-FR"/>
        </w:rPr>
      </w:pPr>
      <w:r w:rsidRPr="00427141">
        <w:rPr>
          <w:sz w:val="18"/>
          <w:szCs w:val="18"/>
          <w:lang w:val="fr-FR"/>
        </w:rPr>
        <w:sym w:font="Wingdings" w:char="F06F"/>
      </w:r>
      <w:r w:rsidR="00BA1EA0" w:rsidRPr="00427141">
        <w:rPr>
          <w:sz w:val="18"/>
          <w:szCs w:val="18"/>
          <w:lang w:val="fr-FR"/>
        </w:rPr>
        <w:t xml:space="preserve"> Autres</w:t>
      </w:r>
      <w:r w:rsidR="00D46E2B" w:rsidRPr="00427141">
        <w:rPr>
          <w:sz w:val="18"/>
          <w:szCs w:val="18"/>
          <w:lang w:val="fr-FR"/>
        </w:rPr>
        <w:t xml:space="preserve"> dota</w:t>
      </w:r>
      <w:r w:rsidR="00BA1EA0" w:rsidRPr="00427141">
        <w:rPr>
          <w:sz w:val="18"/>
          <w:szCs w:val="18"/>
          <w:lang w:val="fr-FR"/>
        </w:rPr>
        <w:t>tions</w:t>
      </w:r>
      <w:proofErr w:type="gramStart"/>
      <w:r w:rsidR="00BA1EA0" w:rsidRPr="00427141">
        <w:rPr>
          <w:sz w:val="18"/>
          <w:szCs w:val="18"/>
          <w:lang w:val="fr-FR"/>
        </w:rPr>
        <w:t xml:space="preserve"> :…</w:t>
      </w:r>
      <w:proofErr w:type="gramEnd"/>
      <w:r w:rsidR="00BA1EA0" w:rsidRPr="00427141">
        <w:rPr>
          <w:sz w:val="18"/>
          <w:szCs w:val="18"/>
          <w:lang w:val="fr-FR"/>
        </w:rPr>
        <w:t>...………..…………………………….……………………………...………………………………</w:t>
      </w:r>
      <w:r w:rsidR="008059B3" w:rsidRPr="00427141">
        <w:rPr>
          <w:sz w:val="18"/>
          <w:szCs w:val="18"/>
          <w:lang w:val="fr-FR"/>
        </w:rPr>
        <w:t>……</w:t>
      </w:r>
    </w:p>
    <w:p w:rsidR="008077AF" w:rsidRPr="00427141" w:rsidRDefault="008077AF" w:rsidP="008077AF">
      <w:pPr>
        <w:jc w:val="both"/>
        <w:rPr>
          <w:sz w:val="18"/>
          <w:szCs w:val="18"/>
          <w:lang w:val="fr-FR"/>
        </w:rPr>
      </w:pPr>
    </w:p>
    <w:p w:rsidR="005342E4" w:rsidRPr="00427141" w:rsidRDefault="005342E4" w:rsidP="008077AF">
      <w:pPr>
        <w:jc w:val="both"/>
        <w:rPr>
          <w:sz w:val="14"/>
          <w:szCs w:val="18"/>
          <w:lang w:val="fr-FR"/>
        </w:rPr>
      </w:pPr>
    </w:p>
    <w:p w:rsidR="00EC7646" w:rsidRPr="00427141" w:rsidRDefault="00EC7646" w:rsidP="005342E4">
      <w:pPr>
        <w:pStyle w:val="Paragraphedeliste"/>
        <w:numPr>
          <w:ilvl w:val="0"/>
          <w:numId w:val="7"/>
        </w:numPr>
        <w:spacing w:line="276" w:lineRule="auto"/>
        <w:ind w:left="709" w:hanging="349"/>
        <w:jc w:val="both"/>
        <w:rPr>
          <w:b/>
          <w:sz w:val="18"/>
          <w:szCs w:val="18"/>
          <w:lang w:val="fr-FR"/>
        </w:rPr>
      </w:pPr>
      <w:r w:rsidRPr="00427141">
        <w:rPr>
          <w:b/>
          <w:sz w:val="18"/>
          <w:szCs w:val="18"/>
          <w:lang w:val="fr-FR"/>
        </w:rPr>
        <w:t>Formation</w:t>
      </w:r>
      <w:r w:rsidR="006C7E1D">
        <w:rPr>
          <w:b/>
          <w:sz w:val="18"/>
          <w:szCs w:val="18"/>
          <w:lang w:val="fr-FR"/>
        </w:rPr>
        <w:t xml:space="preserve"> </w:t>
      </w:r>
    </w:p>
    <w:p w:rsidR="00EC7646" w:rsidRPr="00427141" w:rsidRDefault="00EC7646" w:rsidP="00EC7646">
      <w:pPr>
        <w:spacing w:line="276" w:lineRule="auto"/>
        <w:ind w:left="360"/>
        <w:jc w:val="both"/>
        <w:rPr>
          <w:b/>
          <w:sz w:val="18"/>
          <w:szCs w:val="18"/>
          <w:lang w:val="fr-FR"/>
        </w:rPr>
      </w:pPr>
    </w:p>
    <w:p w:rsidR="005342E4" w:rsidRPr="00427141" w:rsidRDefault="008077AF" w:rsidP="00EC7646">
      <w:pPr>
        <w:spacing w:line="276" w:lineRule="auto"/>
        <w:jc w:val="both"/>
        <w:rPr>
          <w:sz w:val="18"/>
          <w:szCs w:val="18"/>
          <w:lang w:val="fr-FR"/>
        </w:rPr>
      </w:pPr>
      <w:r w:rsidRPr="00427141">
        <w:rPr>
          <w:sz w:val="18"/>
          <w:szCs w:val="18"/>
          <w:lang w:val="fr-FR"/>
        </w:rPr>
        <w:t xml:space="preserve">Pour exercer efficacement sa mission, l'assistant de prévention doit suivre, </w:t>
      </w:r>
      <w:r w:rsidRPr="00427141">
        <w:rPr>
          <w:sz w:val="18"/>
          <w:szCs w:val="18"/>
          <w:u w:val="single"/>
          <w:lang w:val="fr-FR"/>
        </w:rPr>
        <w:t>préalablement à sa prise de fonctions</w:t>
      </w:r>
      <w:r w:rsidRPr="00427141">
        <w:rPr>
          <w:sz w:val="18"/>
          <w:szCs w:val="18"/>
          <w:lang w:val="fr-FR"/>
        </w:rPr>
        <w:t xml:space="preserve">, une formation </w:t>
      </w:r>
      <w:r w:rsidR="005342E4" w:rsidRPr="00427141">
        <w:rPr>
          <w:sz w:val="18"/>
          <w:szCs w:val="18"/>
          <w:lang w:val="fr-FR"/>
        </w:rPr>
        <w:t xml:space="preserve">initiale </w:t>
      </w:r>
      <w:r w:rsidRPr="00427141">
        <w:rPr>
          <w:sz w:val="18"/>
          <w:szCs w:val="18"/>
          <w:lang w:val="fr-FR"/>
        </w:rPr>
        <w:t xml:space="preserve">à l'hygiène et à la sécurité du travail et être sensibilisé aux questions touchant à la prévention médicale. </w:t>
      </w:r>
    </w:p>
    <w:p w:rsidR="008077AF" w:rsidRPr="00427141" w:rsidRDefault="008077AF" w:rsidP="00EC7646">
      <w:pPr>
        <w:spacing w:line="276" w:lineRule="auto"/>
        <w:jc w:val="both"/>
        <w:rPr>
          <w:sz w:val="18"/>
          <w:szCs w:val="18"/>
          <w:lang w:val="fr-FR"/>
        </w:rPr>
      </w:pPr>
      <w:r w:rsidRPr="00427141">
        <w:rPr>
          <w:sz w:val="18"/>
          <w:szCs w:val="18"/>
          <w:lang w:val="fr-FR"/>
        </w:rPr>
        <w:t xml:space="preserve">Cet agent doit, également, bénéficier d'une </w:t>
      </w:r>
      <w:r w:rsidRPr="00427141">
        <w:rPr>
          <w:sz w:val="18"/>
          <w:szCs w:val="18"/>
          <w:u w:val="single"/>
          <w:lang w:val="fr-FR"/>
        </w:rPr>
        <w:t>formation continue</w:t>
      </w:r>
      <w:r w:rsidRPr="00427141">
        <w:rPr>
          <w:sz w:val="18"/>
          <w:szCs w:val="18"/>
          <w:lang w:val="fr-FR"/>
        </w:rPr>
        <w:t xml:space="preserve"> pour rester à jour dans ses connaissances. </w:t>
      </w:r>
    </w:p>
    <w:p w:rsidR="005342E4" w:rsidRPr="00427141" w:rsidRDefault="005342E4" w:rsidP="00EC7646">
      <w:pPr>
        <w:spacing w:line="276" w:lineRule="auto"/>
        <w:jc w:val="both"/>
        <w:rPr>
          <w:sz w:val="10"/>
          <w:szCs w:val="18"/>
          <w:lang w:val="fr-FR"/>
        </w:rPr>
      </w:pPr>
    </w:p>
    <w:p w:rsidR="005B25CD" w:rsidRDefault="005B25CD" w:rsidP="005342E4">
      <w:pPr>
        <w:pBdr>
          <w:top w:val="single" w:sz="4" w:space="1" w:color="auto"/>
          <w:left w:val="single" w:sz="4" w:space="4" w:color="auto"/>
          <w:bottom w:val="single" w:sz="4" w:space="1" w:color="auto"/>
          <w:right w:val="single" w:sz="4" w:space="4" w:color="auto"/>
        </w:pBdr>
        <w:rPr>
          <w:i/>
          <w:sz w:val="18"/>
          <w:szCs w:val="18"/>
          <w:lang w:val="fr-FR"/>
        </w:rPr>
      </w:pPr>
      <w:r w:rsidRPr="005B25CD">
        <w:rPr>
          <w:i/>
          <w:sz w:val="18"/>
          <w:szCs w:val="18"/>
          <w:lang w:val="fr-FR"/>
        </w:rPr>
        <w:t xml:space="preserve">(A </w:t>
      </w:r>
      <w:r w:rsidR="008F5D28">
        <w:rPr>
          <w:i/>
          <w:sz w:val="18"/>
          <w:szCs w:val="18"/>
          <w:lang w:val="fr-FR"/>
        </w:rPr>
        <w:t xml:space="preserve">compléter </w:t>
      </w:r>
      <w:bookmarkStart w:id="0" w:name="_GoBack"/>
      <w:bookmarkEnd w:id="0"/>
      <w:r w:rsidRPr="005B25CD">
        <w:rPr>
          <w:i/>
          <w:sz w:val="18"/>
          <w:szCs w:val="18"/>
          <w:lang w:val="fr-FR"/>
        </w:rPr>
        <w:t>au fur et à mesure des formations effectuées)</w:t>
      </w:r>
    </w:p>
    <w:p w:rsidR="005B25CD" w:rsidRPr="005B25CD" w:rsidRDefault="005B25CD" w:rsidP="005342E4">
      <w:pPr>
        <w:pBdr>
          <w:top w:val="single" w:sz="4" w:space="1" w:color="auto"/>
          <w:left w:val="single" w:sz="4" w:space="4" w:color="auto"/>
          <w:bottom w:val="single" w:sz="4" w:space="1" w:color="auto"/>
          <w:right w:val="single" w:sz="4" w:space="4" w:color="auto"/>
        </w:pBdr>
        <w:rPr>
          <w:i/>
          <w:sz w:val="18"/>
          <w:szCs w:val="18"/>
          <w:lang w:val="fr-FR"/>
        </w:rPr>
      </w:pPr>
    </w:p>
    <w:p w:rsidR="005342E4" w:rsidRPr="00427141" w:rsidRDefault="008077AF" w:rsidP="005342E4">
      <w:pPr>
        <w:pBdr>
          <w:top w:val="single" w:sz="4" w:space="1" w:color="auto"/>
          <w:left w:val="single" w:sz="4" w:space="4" w:color="auto"/>
          <w:bottom w:val="single" w:sz="4" w:space="1" w:color="auto"/>
          <w:right w:val="single" w:sz="4" w:space="4" w:color="auto"/>
        </w:pBdr>
        <w:rPr>
          <w:sz w:val="18"/>
          <w:szCs w:val="18"/>
          <w:lang w:val="fr-FR"/>
        </w:rPr>
      </w:pPr>
      <w:r w:rsidRPr="00427141">
        <w:rPr>
          <w:sz w:val="18"/>
          <w:szCs w:val="18"/>
          <w:lang w:val="fr-FR"/>
        </w:rPr>
        <w:t>Date</w:t>
      </w:r>
      <w:r w:rsidR="009E4A2F">
        <w:rPr>
          <w:sz w:val="18"/>
          <w:szCs w:val="18"/>
          <w:lang w:val="fr-FR"/>
        </w:rPr>
        <w:t>s</w:t>
      </w:r>
      <w:r w:rsidRPr="00427141">
        <w:rPr>
          <w:sz w:val="18"/>
          <w:szCs w:val="18"/>
          <w:lang w:val="fr-FR"/>
        </w:rPr>
        <w:t xml:space="preserve"> de la formation initiale</w:t>
      </w:r>
      <w:proofErr w:type="gramStart"/>
      <w:r w:rsidRPr="00427141">
        <w:rPr>
          <w:sz w:val="18"/>
          <w:szCs w:val="18"/>
          <w:lang w:val="fr-FR"/>
        </w:rPr>
        <w:t> : ….</w:t>
      </w:r>
      <w:proofErr w:type="gramEnd"/>
      <w:r w:rsidRPr="00427141">
        <w:rPr>
          <w:sz w:val="18"/>
          <w:szCs w:val="18"/>
          <w:lang w:val="fr-FR"/>
        </w:rPr>
        <w:t>.……………………… (durée</w:t>
      </w:r>
      <w:proofErr w:type="gramStart"/>
      <w:r w:rsidRPr="00427141">
        <w:rPr>
          <w:sz w:val="18"/>
          <w:szCs w:val="18"/>
          <w:lang w:val="fr-FR"/>
        </w:rPr>
        <w:t> :…</w:t>
      </w:r>
      <w:proofErr w:type="gramEnd"/>
      <w:r w:rsidR="009E4A2F">
        <w:rPr>
          <w:sz w:val="18"/>
          <w:szCs w:val="18"/>
          <w:lang w:val="fr-FR"/>
        </w:rPr>
        <w:t>….jour chacune</w:t>
      </w:r>
      <w:r w:rsidRPr="00427141">
        <w:rPr>
          <w:sz w:val="18"/>
          <w:szCs w:val="18"/>
          <w:lang w:val="fr-FR"/>
        </w:rPr>
        <w:t>) réalisée par :</w:t>
      </w:r>
    </w:p>
    <w:p w:rsidR="005342E4" w:rsidRPr="00427141" w:rsidRDefault="005342E4" w:rsidP="005342E4">
      <w:pPr>
        <w:pBdr>
          <w:top w:val="single" w:sz="4" w:space="1" w:color="auto"/>
          <w:left w:val="single" w:sz="4" w:space="4" w:color="auto"/>
          <w:bottom w:val="single" w:sz="4" w:space="1" w:color="auto"/>
          <w:right w:val="single" w:sz="4" w:space="4" w:color="auto"/>
        </w:pBdr>
        <w:ind w:firstLine="708"/>
        <w:rPr>
          <w:sz w:val="10"/>
          <w:szCs w:val="18"/>
          <w:lang w:val="fr-FR"/>
        </w:rPr>
      </w:pPr>
    </w:p>
    <w:p w:rsidR="005342E4" w:rsidRPr="00427141" w:rsidRDefault="005342E4" w:rsidP="005342E4">
      <w:pPr>
        <w:pBdr>
          <w:top w:val="single" w:sz="4" w:space="1" w:color="auto"/>
          <w:left w:val="single" w:sz="4" w:space="4" w:color="auto"/>
          <w:bottom w:val="single" w:sz="4" w:space="1" w:color="auto"/>
          <w:right w:val="single" w:sz="4" w:space="4" w:color="auto"/>
        </w:pBdr>
        <w:spacing w:line="276" w:lineRule="auto"/>
        <w:rPr>
          <w:sz w:val="18"/>
          <w:szCs w:val="18"/>
          <w:lang w:val="fr-FR"/>
        </w:rPr>
      </w:pPr>
      <w:r w:rsidRPr="00427141">
        <w:rPr>
          <w:sz w:val="18"/>
          <w:szCs w:val="18"/>
          <w:lang w:val="fr-FR"/>
        </w:rPr>
        <w:t>………………………………………………………………………………………………………………………….………………………</w:t>
      </w:r>
    </w:p>
    <w:p w:rsidR="005342E4" w:rsidRPr="00427141" w:rsidRDefault="005342E4" w:rsidP="005342E4">
      <w:pPr>
        <w:pBdr>
          <w:top w:val="single" w:sz="4" w:space="1" w:color="auto"/>
          <w:left w:val="single" w:sz="4" w:space="4" w:color="auto"/>
          <w:bottom w:val="single" w:sz="4" w:space="1" w:color="auto"/>
          <w:right w:val="single" w:sz="4" w:space="4" w:color="auto"/>
        </w:pBdr>
        <w:spacing w:line="276" w:lineRule="auto"/>
        <w:rPr>
          <w:sz w:val="10"/>
          <w:szCs w:val="18"/>
          <w:lang w:val="fr-FR"/>
        </w:rPr>
      </w:pPr>
    </w:p>
    <w:p w:rsidR="008077AF" w:rsidRPr="00427141" w:rsidRDefault="008077AF" w:rsidP="005342E4">
      <w:pPr>
        <w:pBdr>
          <w:top w:val="single" w:sz="4" w:space="1" w:color="auto"/>
          <w:left w:val="single" w:sz="4" w:space="4" w:color="auto"/>
          <w:bottom w:val="single" w:sz="4" w:space="1" w:color="auto"/>
          <w:right w:val="single" w:sz="4" w:space="4" w:color="auto"/>
        </w:pBdr>
        <w:spacing w:line="360" w:lineRule="auto"/>
        <w:rPr>
          <w:sz w:val="18"/>
          <w:szCs w:val="18"/>
          <w:lang w:val="fr-FR"/>
        </w:rPr>
      </w:pPr>
      <w:r w:rsidRPr="00427141">
        <w:rPr>
          <w:sz w:val="18"/>
          <w:szCs w:val="18"/>
          <w:lang w:val="fr-FR"/>
        </w:rPr>
        <w:t>Date</w:t>
      </w:r>
      <w:r w:rsidR="005342E4" w:rsidRPr="00427141">
        <w:rPr>
          <w:sz w:val="18"/>
          <w:szCs w:val="18"/>
          <w:lang w:val="fr-FR"/>
        </w:rPr>
        <w:t>s et</w:t>
      </w:r>
      <w:r w:rsidRPr="00427141">
        <w:rPr>
          <w:sz w:val="18"/>
          <w:szCs w:val="18"/>
          <w:lang w:val="fr-FR"/>
        </w:rPr>
        <w:t xml:space="preserve"> durée des formations continues</w:t>
      </w:r>
      <w:r w:rsidR="005342E4" w:rsidRPr="00427141">
        <w:rPr>
          <w:sz w:val="18"/>
          <w:szCs w:val="18"/>
          <w:lang w:val="fr-FR"/>
        </w:rPr>
        <w:t>,</w:t>
      </w:r>
      <w:r w:rsidRPr="00427141">
        <w:rPr>
          <w:sz w:val="18"/>
          <w:szCs w:val="18"/>
          <w:lang w:val="fr-FR"/>
        </w:rPr>
        <w:t xml:space="preserve"> et organismes les ayant dispensées : </w:t>
      </w:r>
      <w:r w:rsidR="005342E4" w:rsidRPr="00427141">
        <w:rPr>
          <w:sz w:val="18"/>
          <w:szCs w:val="18"/>
          <w:lang w:val="fr-FR"/>
        </w:rPr>
        <w:t>……………………………………………………………………………………………………………………</w:t>
      </w:r>
      <w:proofErr w:type="gramStart"/>
      <w:r w:rsidR="005342E4" w:rsidRPr="00427141">
        <w:rPr>
          <w:sz w:val="18"/>
          <w:szCs w:val="18"/>
          <w:lang w:val="fr-FR"/>
        </w:rPr>
        <w:t>…….</w:t>
      </w:r>
      <w:proofErr w:type="gramEnd"/>
      <w:r w:rsidR="005342E4" w:rsidRPr="00427141">
        <w:rPr>
          <w:sz w:val="18"/>
          <w:szCs w:val="18"/>
          <w:lang w:val="fr-FR"/>
        </w:rPr>
        <w:t>………………………</w:t>
      </w:r>
    </w:p>
    <w:p w:rsidR="008077AF" w:rsidRPr="00427141" w:rsidRDefault="008077AF" w:rsidP="005342E4">
      <w:pPr>
        <w:pBdr>
          <w:top w:val="single" w:sz="4" w:space="1" w:color="auto"/>
          <w:left w:val="single" w:sz="4" w:space="4" w:color="auto"/>
          <w:bottom w:val="single" w:sz="4" w:space="1" w:color="auto"/>
          <w:right w:val="single" w:sz="4" w:space="4" w:color="auto"/>
        </w:pBdr>
        <w:spacing w:line="360" w:lineRule="auto"/>
        <w:jc w:val="both"/>
        <w:rPr>
          <w:sz w:val="18"/>
          <w:szCs w:val="18"/>
          <w:lang w:val="fr-FR"/>
        </w:rPr>
      </w:pPr>
      <w:r w:rsidRPr="00427141">
        <w:rPr>
          <w:sz w:val="18"/>
          <w:szCs w:val="18"/>
          <w:lang w:val="fr-FR"/>
        </w:rPr>
        <w:t>………………………………………………………………………………………………………………………….………………………</w:t>
      </w:r>
      <w:r w:rsidR="005342E4" w:rsidRPr="00427141">
        <w:rPr>
          <w:sz w:val="18"/>
          <w:szCs w:val="18"/>
          <w:lang w:val="fr-FR"/>
        </w:rPr>
        <w:t>………………………………………………………………………………………………………………………….………………………</w:t>
      </w:r>
    </w:p>
    <w:p w:rsidR="008077AF" w:rsidRPr="00427141" w:rsidRDefault="008077AF" w:rsidP="005342E4">
      <w:pPr>
        <w:pBdr>
          <w:top w:val="single" w:sz="4" w:space="1" w:color="auto"/>
          <w:left w:val="single" w:sz="4" w:space="4" w:color="auto"/>
          <w:bottom w:val="single" w:sz="4" w:space="1" w:color="auto"/>
          <w:right w:val="single" w:sz="4" w:space="4" w:color="auto"/>
        </w:pBdr>
        <w:spacing w:line="360" w:lineRule="auto"/>
        <w:jc w:val="both"/>
        <w:rPr>
          <w:sz w:val="18"/>
          <w:szCs w:val="18"/>
          <w:lang w:val="fr-FR"/>
        </w:rPr>
      </w:pPr>
      <w:r w:rsidRPr="00427141">
        <w:rPr>
          <w:sz w:val="18"/>
          <w:szCs w:val="18"/>
          <w:lang w:val="fr-FR"/>
        </w:rPr>
        <w:t>…………………………………………………………………………………………………………………………………………………</w:t>
      </w:r>
      <w:r w:rsidR="005342E4" w:rsidRPr="00427141">
        <w:rPr>
          <w:sz w:val="18"/>
          <w:szCs w:val="18"/>
          <w:lang w:val="fr-FR"/>
        </w:rPr>
        <w:t>.………………………………………………………………………………………………………………………….………………………</w:t>
      </w:r>
    </w:p>
    <w:p w:rsidR="008059B3" w:rsidRDefault="008059B3" w:rsidP="008059B3">
      <w:pPr>
        <w:pStyle w:val="Paragraphedeliste"/>
        <w:spacing w:line="276" w:lineRule="auto"/>
        <w:ind w:left="709" w:firstLine="0"/>
        <w:jc w:val="both"/>
        <w:rPr>
          <w:b/>
          <w:sz w:val="18"/>
          <w:szCs w:val="18"/>
          <w:lang w:val="fr-FR"/>
        </w:rPr>
      </w:pPr>
    </w:p>
    <w:p w:rsidR="00100DAE" w:rsidRPr="00427141" w:rsidRDefault="00100DAE" w:rsidP="008059B3">
      <w:pPr>
        <w:pStyle w:val="Paragraphedeliste"/>
        <w:spacing w:line="276" w:lineRule="auto"/>
        <w:ind w:left="709" w:firstLine="0"/>
        <w:jc w:val="both"/>
        <w:rPr>
          <w:b/>
          <w:sz w:val="18"/>
          <w:szCs w:val="18"/>
          <w:lang w:val="fr-FR"/>
        </w:rPr>
      </w:pPr>
    </w:p>
    <w:p w:rsidR="00EC7646" w:rsidRPr="00427141" w:rsidRDefault="00EC7646" w:rsidP="005342E4">
      <w:pPr>
        <w:pStyle w:val="Paragraphedeliste"/>
        <w:numPr>
          <w:ilvl w:val="0"/>
          <w:numId w:val="7"/>
        </w:numPr>
        <w:spacing w:line="276" w:lineRule="auto"/>
        <w:ind w:left="709" w:hanging="349"/>
        <w:jc w:val="both"/>
        <w:rPr>
          <w:b/>
          <w:sz w:val="18"/>
          <w:szCs w:val="18"/>
          <w:lang w:val="fr-FR"/>
        </w:rPr>
      </w:pPr>
      <w:r w:rsidRPr="00427141">
        <w:rPr>
          <w:b/>
          <w:sz w:val="18"/>
          <w:szCs w:val="18"/>
          <w:lang w:val="fr-FR"/>
        </w:rPr>
        <w:lastRenderedPageBreak/>
        <w:t>Cadre d’action</w:t>
      </w:r>
    </w:p>
    <w:p w:rsidR="00EC7646" w:rsidRPr="00427141" w:rsidRDefault="00EC7646" w:rsidP="00EC7646">
      <w:pPr>
        <w:spacing w:line="276" w:lineRule="auto"/>
        <w:jc w:val="both"/>
        <w:rPr>
          <w:sz w:val="18"/>
          <w:szCs w:val="18"/>
          <w:lang w:val="fr-FR"/>
        </w:rPr>
      </w:pPr>
    </w:p>
    <w:p w:rsidR="00EC7646" w:rsidRPr="00427141" w:rsidRDefault="008077AF" w:rsidP="00EC7646">
      <w:pPr>
        <w:spacing w:line="276" w:lineRule="auto"/>
        <w:jc w:val="both"/>
        <w:rPr>
          <w:sz w:val="18"/>
          <w:szCs w:val="18"/>
          <w:lang w:val="fr-FR"/>
        </w:rPr>
      </w:pPr>
      <w:r w:rsidRPr="00427141">
        <w:rPr>
          <w:sz w:val="18"/>
          <w:szCs w:val="18"/>
          <w:lang w:val="fr-FR"/>
        </w:rPr>
        <w:t>L'action de l'assistant</w:t>
      </w:r>
      <w:r w:rsidR="0067116A" w:rsidRPr="00427141">
        <w:rPr>
          <w:sz w:val="18"/>
          <w:szCs w:val="18"/>
          <w:lang w:val="fr-FR"/>
        </w:rPr>
        <w:t>(e)</w:t>
      </w:r>
      <w:r w:rsidRPr="00427141">
        <w:rPr>
          <w:sz w:val="18"/>
          <w:szCs w:val="18"/>
          <w:lang w:val="fr-FR"/>
        </w:rPr>
        <w:t xml:space="preserve"> de prévention revêt un caractère pratique et opérationnel. </w:t>
      </w:r>
    </w:p>
    <w:p w:rsidR="008077AF" w:rsidRPr="00427141" w:rsidRDefault="008077AF" w:rsidP="00EC7646">
      <w:pPr>
        <w:spacing w:line="276" w:lineRule="auto"/>
        <w:jc w:val="both"/>
        <w:rPr>
          <w:sz w:val="18"/>
          <w:szCs w:val="18"/>
          <w:lang w:val="fr-FR"/>
        </w:rPr>
      </w:pPr>
      <w:r w:rsidRPr="00427141">
        <w:rPr>
          <w:sz w:val="18"/>
          <w:szCs w:val="18"/>
          <w:lang w:val="fr-FR"/>
        </w:rPr>
        <w:t>A cette fin, l’assistant</w:t>
      </w:r>
      <w:r w:rsidR="0067116A" w:rsidRPr="00427141">
        <w:rPr>
          <w:sz w:val="18"/>
          <w:szCs w:val="18"/>
          <w:lang w:val="fr-FR"/>
        </w:rPr>
        <w:t>(e)</w:t>
      </w:r>
      <w:r w:rsidRPr="00427141">
        <w:rPr>
          <w:sz w:val="18"/>
          <w:szCs w:val="18"/>
          <w:lang w:val="fr-FR"/>
        </w:rPr>
        <w:t xml:space="preserve"> de prévention aura accès : </w:t>
      </w:r>
    </w:p>
    <w:p w:rsidR="008077AF" w:rsidRPr="00427141" w:rsidRDefault="001842F8" w:rsidP="0067116A">
      <w:pPr>
        <w:spacing w:line="276" w:lineRule="auto"/>
        <w:ind w:left="708"/>
        <w:jc w:val="both"/>
        <w:rPr>
          <w:sz w:val="18"/>
          <w:szCs w:val="18"/>
          <w:lang w:val="fr-FR"/>
        </w:rPr>
      </w:pPr>
      <w:r>
        <w:rPr>
          <w:sz w:val="18"/>
          <w:szCs w:val="18"/>
          <w:lang w:val="fr-FR"/>
        </w:rPr>
        <w:t xml:space="preserve">- </w:t>
      </w:r>
      <w:r w:rsidR="00BE0FE4" w:rsidRPr="00427141">
        <w:rPr>
          <w:sz w:val="18"/>
          <w:szCs w:val="18"/>
          <w:lang w:val="fr-FR"/>
        </w:rPr>
        <w:t>À</w:t>
      </w:r>
      <w:r w:rsidR="008077AF" w:rsidRPr="00427141">
        <w:rPr>
          <w:sz w:val="18"/>
          <w:szCs w:val="18"/>
          <w:lang w:val="fr-FR"/>
        </w:rPr>
        <w:t xml:space="preserve"> tous les locaux et annexes comme aux situations de travail sous réserve de ne pas perturber le bon fonctionnement des différentes activités de l’établissement (contacter préalablement les responsables).</w:t>
      </w:r>
    </w:p>
    <w:p w:rsidR="008077AF" w:rsidRPr="00427141" w:rsidRDefault="00BE0FE4" w:rsidP="0067116A">
      <w:pPr>
        <w:spacing w:line="276" w:lineRule="auto"/>
        <w:ind w:left="708"/>
        <w:jc w:val="both"/>
        <w:rPr>
          <w:sz w:val="18"/>
          <w:szCs w:val="18"/>
          <w:lang w:val="fr-FR"/>
        </w:rPr>
      </w:pPr>
      <w:r w:rsidRPr="00427141">
        <w:rPr>
          <w:sz w:val="18"/>
          <w:szCs w:val="18"/>
          <w:lang w:val="fr-FR"/>
        </w:rPr>
        <w:t>-</w:t>
      </w:r>
      <w:r w:rsidR="001842F8">
        <w:rPr>
          <w:sz w:val="18"/>
          <w:szCs w:val="18"/>
          <w:lang w:val="fr-FR"/>
        </w:rPr>
        <w:t xml:space="preserve"> </w:t>
      </w:r>
      <w:r w:rsidRPr="00427141">
        <w:rPr>
          <w:sz w:val="18"/>
          <w:szCs w:val="18"/>
          <w:lang w:val="fr-FR"/>
        </w:rPr>
        <w:t>À</w:t>
      </w:r>
      <w:r w:rsidR="008077AF" w:rsidRPr="00427141">
        <w:rPr>
          <w:sz w:val="18"/>
          <w:szCs w:val="18"/>
          <w:lang w:val="fr-FR"/>
        </w:rPr>
        <w:t xml:space="preserve"> tous les documents relatifs à l'hygiène et sécurité notamment le document unique</w:t>
      </w:r>
      <w:r w:rsidR="0067116A" w:rsidRPr="00427141">
        <w:rPr>
          <w:sz w:val="18"/>
          <w:szCs w:val="18"/>
          <w:lang w:val="fr-FR"/>
        </w:rPr>
        <w:t xml:space="preserve"> d’évaluation des risque</w:t>
      </w:r>
      <w:r w:rsidR="009E4A2F">
        <w:rPr>
          <w:sz w:val="18"/>
          <w:szCs w:val="18"/>
          <w:lang w:val="fr-FR"/>
        </w:rPr>
        <w:t>s</w:t>
      </w:r>
      <w:r w:rsidR="0067116A" w:rsidRPr="00427141">
        <w:rPr>
          <w:sz w:val="18"/>
          <w:szCs w:val="18"/>
          <w:lang w:val="fr-FR"/>
        </w:rPr>
        <w:t xml:space="preserve"> professionnels (DUERP)</w:t>
      </w:r>
      <w:r w:rsidR="008077AF" w:rsidRPr="00427141">
        <w:rPr>
          <w:sz w:val="18"/>
          <w:szCs w:val="18"/>
          <w:lang w:val="fr-FR"/>
        </w:rPr>
        <w:t>, le registre de santé et de sécurité au travail</w:t>
      </w:r>
      <w:r w:rsidR="0067116A" w:rsidRPr="00427141">
        <w:rPr>
          <w:sz w:val="18"/>
          <w:szCs w:val="18"/>
          <w:lang w:val="fr-FR"/>
        </w:rPr>
        <w:t xml:space="preserve"> (RSST) en version dématérialisée et/ou version papier</w:t>
      </w:r>
      <w:r w:rsidR="008077AF" w:rsidRPr="00427141">
        <w:rPr>
          <w:sz w:val="18"/>
          <w:szCs w:val="18"/>
          <w:lang w:val="fr-FR"/>
        </w:rPr>
        <w:t>, le registre de sécurité incendie, les plans de prévention, le dossier technique amiante</w:t>
      </w:r>
      <w:r w:rsidR="0067116A" w:rsidRPr="00427141">
        <w:rPr>
          <w:sz w:val="18"/>
          <w:szCs w:val="18"/>
          <w:lang w:val="fr-FR"/>
        </w:rPr>
        <w:t xml:space="preserve"> (DTA)</w:t>
      </w:r>
      <w:r w:rsidR="008077AF" w:rsidRPr="00427141">
        <w:rPr>
          <w:sz w:val="18"/>
          <w:szCs w:val="18"/>
          <w:lang w:val="fr-FR"/>
        </w:rPr>
        <w:t>, les fiches de données de sécurité, les rapports des agents chargés de l'inspection en matière d'hygiène et de sécurité (ISST) ainsi que sur ceux des médecins de prévention, etc…</w:t>
      </w:r>
    </w:p>
    <w:p w:rsidR="008077AF" w:rsidRPr="00427141" w:rsidRDefault="008077AF" w:rsidP="00EC7646">
      <w:pPr>
        <w:pStyle w:val="Paragraphedeliste"/>
        <w:spacing w:line="276" w:lineRule="auto"/>
        <w:ind w:left="709" w:firstLine="0"/>
        <w:jc w:val="both"/>
        <w:rPr>
          <w:b/>
          <w:sz w:val="18"/>
          <w:szCs w:val="18"/>
          <w:lang w:val="fr-FR"/>
        </w:rPr>
      </w:pPr>
    </w:p>
    <w:p w:rsidR="00EC7646" w:rsidRPr="00427141" w:rsidRDefault="00EC7646" w:rsidP="00EC7646">
      <w:pPr>
        <w:pStyle w:val="Paragraphedeliste"/>
        <w:spacing w:line="276" w:lineRule="auto"/>
        <w:ind w:left="709" w:firstLine="0"/>
        <w:jc w:val="both"/>
        <w:rPr>
          <w:b/>
          <w:sz w:val="18"/>
          <w:szCs w:val="18"/>
          <w:lang w:val="fr-FR"/>
        </w:rPr>
      </w:pPr>
    </w:p>
    <w:p w:rsidR="00EC7646" w:rsidRPr="00427141" w:rsidRDefault="00EC7646" w:rsidP="005342E4">
      <w:pPr>
        <w:pStyle w:val="Paragraphedeliste"/>
        <w:numPr>
          <w:ilvl w:val="0"/>
          <w:numId w:val="7"/>
        </w:numPr>
        <w:spacing w:line="276" w:lineRule="auto"/>
        <w:ind w:left="709" w:hanging="349"/>
        <w:jc w:val="both"/>
        <w:rPr>
          <w:b/>
          <w:sz w:val="18"/>
          <w:szCs w:val="18"/>
          <w:lang w:val="fr-FR"/>
        </w:rPr>
      </w:pPr>
      <w:r w:rsidRPr="00427141">
        <w:rPr>
          <w:b/>
          <w:sz w:val="18"/>
          <w:szCs w:val="18"/>
          <w:lang w:val="fr-FR"/>
        </w:rPr>
        <w:t>Evaluation des actions entreprises</w:t>
      </w:r>
    </w:p>
    <w:p w:rsidR="00EC7646" w:rsidRPr="00427141" w:rsidRDefault="00EC7646" w:rsidP="00EC7646">
      <w:pPr>
        <w:spacing w:line="276" w:lineRule="auto"/>
        <w:jc w:val="both"/>
        <w:rPr>
          <w:sz w:val="18"/>
          <w:szCs w:val="18"/>
          <w:lang w:val="fr-FR"/>
        </w:rPr>
      </w:pPr>
    </w:p>
    <w:p w:rsidR="0067116A" w:rsidRPr="00427141" w:rsidRDefault="008077AF" w:rsidP="00EC7646">
      <w:pPr>
        <w:spacing w:line="276" w:lineRule="auto"/>
        <w:jc w:val="both"/>
        <w:rPr>
          <w:sz w:val="18"/>
          <w:szCs w:val="18"/>
          <w:lang w:val="fr-FR"/>
        </w:rPr>
      </w:pPr>
      <w:r w:rsidRPr="00427141">
        <w:rPr>
          <w:sz w:val="18"/>
          <w:szCs w:val="18"/>
          <w:lang w:val="fr-FR"/>
        </w:rPr>
        <w:t>Dans le cadre de sa mission, l’assistant</w:t>
      </w:r>
      <w:r w:rsidR="0067116A" w:rsidRPr="00427141">
        <w:rPr>
          <w:sz w:val="18"/>
          <w:szCs w:val="18"/>
          <w:lang w:val="fr-FR"/>
        </w:rPr>
        <w:t>(e)</w:t>
      </w:r>
      <w:r w:rsidRPr="00427141">
        <w:rPr>
          <w:sz w:val="18"/>
          <w:szCs w:val="18"/>
          <w:lang w:val="fr-FR"/>
        </w:rPr>
        <w:t xml:space="preserve"> de prévention rend régulièrement et directement compte au chef d’établissement ou de service de ses constats et de ses propositions, du contenu des divers registres en lien avec la sécurité, des anomalies constatées en matière d’hygiène et de sécurité, du suivi des actions décidées par le chef d’établissement (ou de service). </w:t>
      </w:r>
    </w:p>
    <w:p w:rsidR="008077AF" w:rsidRPr="00427141" w:rsidRDefault="008077AF" w:rsidP="0067116A">
      <w:pPr>
        <w:spacing w:line="276" w:lineRule="auto"/>
        <w:jc w:val="both"/>
        <w:rPr>
          <w:sz w:val="18"/>
          <w:szCs w:val="18"/>
          <w:lang w:val="fr-FR"/>
        </w:rPr>
      </w:pPr>
      <w:r w:rsidRPr="00427141">
        <w:rPr>
          <w:sz w:val="18"/>
          <w:szCs w:val="18"/>
          <w:lang w:val="fr-FR"/>
        </w:rPr>
        <w:t>Ses actions menées dans ce cadre :</w:t>
      </w:r>
    </w:p>
    <w:p w:rsidR="008077AF" w:rsidRPr="00427141" w:rsidRDefault="008077AF" w:rsidP="0067116A">
      <w:pPr>
        <w:spacing w:line="276" w:lineRule="auto"/>
        <w:ind w:firstLine="708"/>
        <w:jc w:val="both"/>
        <w:rPr>
          <w:sz w:val="18"/>
          <w:szCs w:val="18"/>
          <w:lang w:val="fr-FR"/>
        </w:rPr>
      </w:pPr>
      <w:r w:rsidRPr="00427141">
        <w:rPr>
          <w:sz w:val="18"/>
          <w:szCs w:val="18"/>
          <w:lang w:val="fr-FR"/>
        </w:rPr>
        <w:t xml:space="preserve">- Feront l’objet de points réguliers (hors urgence) : </w:t>
      </w:r>
      <w:r w:rsidRPr="00427141">
        <w:rPr>
          <w:i/>
          <w:sz w:val="18"/>
          <w:szCs w:val="18"/>
          <w:lang w:val="fr-FR"/>
        </w:rPr>
        <w:t xml:space="preserve">(cocher/compléter) </w:t>
      </w:r>
    </w:p>
    <w:p w:rsidR="008077AF" w:rsidRPr="00427141" w:rsidRDefault="008077AF" w:rsidP="008059B3">
      <w:pPr>
        <w:spacing w:line="276" w:lineRule="auto"/>
        <w:ind w:left="708" w:firstLine="708"/>
        <w:jc w:val="both"/>
        <w:rPr>
          <w:sz w:val="18"/>
          <w:szCs w:val="18"/>
          <w:lang w:val="fr-FR"/>
        </w:rPr>
      </w:pPr>
      <w:r w:rsidRPr="00427141">
        <w:rPr>
          <w:sz w:val="18"/>
          <w:szCs w:val="18"/>
          <w:lang w:val="fr-FR"/>
        </w:rPr>
        <w:sym w:font="Wingdings" w:char="F06F"/>
      </w:r>
      <w:r w:rsidRPr="00427141">
        <w:rPr>
          <w:sz w:val="18"/>
          <w:szCs w:val="18"/>
          <w:lang w:val="fr-FR"/>
        </w:rPr>
        <w:t xml:space="preserve"> une fois par semaine      </w:t>
      </w:r>
      <w:r w:rsidRPr="00427141">
        <w:rPr>
          <w:sz w:val="18"/>
          <w:szCs w:val="18"/>
          <w:lang w:val="fr-FR"/>
        </w:rPr>
        <w:sym w:font="Wingdings" w:char="F06F"/>
      </w:r>
      <w:r w:rsidRPr="00427141">
        <w:rPr>
          <w:sz w:val="18"/>
          <w:szCs w:val="18"/>
          <w:lang w:val="fr-FR"/>
        </w:rPr>
        <w:t xml:space="preserve"> une fois par mois      </w:t>
      </w:r>
      <w:r w:rsidRPr="00427141">
        <w:rPr>
          <w:sz w:val="18"/>
          <w:szCs w:val="18"/>
          <w:lang w:val="fr-FR"/>
        </w:rPr>
        <w:sym w:font="Wingdings" w:char="F06F"/>
      </w:r>
      <w:r w:rsidRPr="00427141">
        <w:rPr>
          <w:sz w:val="18"/>
          <w:szCs w:val="18"/>
          <w:lang w:val="fr-FR"/>
        </w:rPr>
        <w:t xml:space="preserve"> autre fréquence : …………</w:t>
      </w:r>
      <w:proofErr w:type="gramStart"/>
      <w:r w:rsidRPr="00427141">
        <w:rPr>
          <w:sz w:val="18"/>
          <w:szCs w:val="18"/>
          <w:lang w:val="fr-FR"/>
        </w:rPr>
        <w:t>…….</w:t>
      </w:r>
      <w:proofErr w:type="gramEnd"/>
      <w:r w:rsidRPr="00427141">
        <w:rPr>
          <w:sz w:val="18"/>
          <w:szCs w:val="18"/>
          <w:lang w:val="fr-FR"/>
        </w:rPr>
        <w:t>.……….</w:t>
      </w:r>
    </w:p>
    <w:p w:rsidR="0067116A" w:rsidRPr="00427141" w:rsidRDefault="008077AF" w:rsidP="0067116A">
      <w:pPr>
        <w:spacing w:line="276" w:lineRule="auto"/>
        <w:ind w:left="708"/>
        <w:jc w:val="both"/>
        <w:rPr>
          <w:sz w:val="18"/>
          <w:szCs w:val="18"/>
          <w:lang w:val="fr-FR"/>
        </w:rPr>
      </w:pPr>
      <w:r w:rsidRPr="00427141">
        <w:rPr>
          <w:sz w:val="18"/>
          <w:szCs w:val="18"/>
          <w:lang w:val="fr-FR"/>
        </w:rPr>
        <w:t>- Le bilan de chaque rencontre pourra être consigné dans un cahier sur lequel les visas respectifs de l’assistant</w:t>
      </w:r>
      <w:r w:rsidR="0067116A" w:rsidRPr="00427141">
        <w:rPr>
          <w:sz w:val="18"/>
          <w:szCs w:val="18"/>
          <w:lang w:val="fr-FR"/>
        </w:rPr>
        <w:t>(e)</w:t>
      </w:r>
      <w:r w:rsidRPr="00427141">
        <w:rPr>
          <w:sz w:val="18"/>
          <w:szCs w:val="18"/>
          <w:lang w:val="fr-FR"/>
        </w:rPr>
        <w:t xml:space="preserve"> de prévention et du chef d’établissement ou de service seront apposés à chaque rencontre afin de faciliter le suivi des échanges et la traçabilité des décisions. </w:t>
      </w:r>
    </w:p>
    <w:p w:rsidR="008077AF" w:rsidRPr="00427141" w:rsidRDefault="008077AF" w:rsidP="0067116A">
      <w:pPr>
        <w:spacing w:line="276" w:lineRule="auto"/>
        <w:ind w:left="708"/>
        <w:jc w:val="both"/>
        <w:rPr>
          <w:sz w:val="18"/>
          <w:szCs w:val="18"/>
          <w:lang w:val="fr-FR"/>
        </w:rPr>
      </w:pPr>
      <w:r w:rsidRPr="00427141">
        <w:rPr>
          <w:sz w:val="18"/>
          <w:szCs w:val="18"/>
          <w:lang w:val="fr-FR"/>
        </w:rPr>
        <w:t>Dans ce cas, le cahier sera situé</w:t>
      </w:r>
      <w:proofErr w:type="gramStart"/>
      <w:r w:rsidRPr="00427141">
        <w:rPr>
          <w:sz w:val="18"/>
          <w:szCs w:val="18"/>
          <w:lang w:val="fr-FR"/>
        </w:rPr>
        <w:t> :…</w:t>
      </w:r>
      <w:proofErr w:type="gramEnd"/>
      <w:r w:rsidRPr="00427141">
        <w:rPr>
          <w:sz w:val="18"/>
          <w:szCs w:val="18"/>
          <w:lang w:val="fr-FR"/>
        </w:rPr>
        <w:t>…………………………………………………………………..</w:t>
      </w:r>
    </w:p>
    <w:p w:rsidR="008077AF" w:rsidRPr="00427141" w:rsidRDefault="008077AF" w:rsidP="008077AF">
      <w:pPr>
        <w:jc w:val="both"/>
        <w:rPr>
          <w:sz w:val="18"/>
          <w:szCs w:val="18"/>
          <w:lang w:val="fr-FR"/>
        </w:rPr>
      </w:pPr>
    </w:p>
    <w:p w:rsidR="008059B3" w:rsidRPr="00427141" w:rsidRDefault="008059B3" w:rsidP="008077AF">
      <w:pPr>
        <w:jc w:val="both"/>
        <w:rPr>
          <w:sz w:val="14"/>
          <w:szCs w:val="18"/>
          <w:lang w:val="fr-FR"/>
        </w:rPr>
      </w:pPr>
    </w:p>
    <w:p w:rsidR="00EC7646" w:rsidRPr="00427141" w:rsidRDefault="00EC7646" w:rsidP="005342E4">
      <w:pPr>
        <w:pStyle w:val="Paragraphedeliste"/>
        <w:numPr>
          <w:ilvl w:val="0"/>
          <w:numId w:val="7"/>
        </w:numPr>
        <w:spacing w:line="276" w:lineRule="auto"/>
        <w:ind w:left="709" w:hanging="349"/>
        <w:jc w:val="both"/>
        <w:rPr>
          <w:b/>
          <w:sz w:val="18"/>
          <w:szCs w:val="18"/>
          <w:lang w:val="fr-FR"/>
        </w:rPr>
      </w:pPr>
      <w:r w:rsidRPr="00427141">
        <w:rPr>
          <w:b/>
          <w:sz w:val="18"/>
          <w:szCs w:val="18"/>
          <w:lang w:val="fr-FR"/>
        </w:rPr>
        <w:t>Partenariat</w:t>
      </w:r>
    </w:p>
    <w:p w:rsidR="00EC7646" w:rsidRPr="00427141" w:rsidRDefault="00EC7646" w:rsidP="00EC7646">
      <w:pPr>
        <w:jc w:val="both"/>
        <w:rPr>
          <w:sz w:val="18"/>
          <w:szCs w:val="18"/>
          <w:lang w:val="fr-FR"/>
        </w:rPr>
      </w:pPr>
    </w:p>
    <w:p w:rsidR="008059B3" w:rsidRPr="00427141" w:rsidRDefault="005342E4" w:rsidP="00EC7646">
      <w:pPr>
        <w:jc w:val="both"/>
        <w:rPr>
          <w:sz w:val="18"/>
          <w:szCs w:val="18"/>
          <w:lang w:val="fr-FR"/>
        </w:rPr>
      </w:pPr>
      <w:r w:rsidRPr="00427141">
        <w:rPr>
          <w:sz w:val="18"/>
          <w:szCs w:val="18"/>
          <w:lang w:val="fr-FR"/>
        </w:rPr>
        <w:t xml:space="preserve">Un partenariat étroit avec l’équipe de direction </w:t>
      </w:r>
      <w:r w:rsidR="009E4A2F">
        <w:rPr>
          <w:sz w:val="18"/>
          <w:szCs w:val="18"/>
          <w:lang w:val="fr-FR"/>
        </w:rPr>
        <w:t xml:space="preserve">de l’établissement ou du service </w:t>
      </w:r>
      <w:r w:rsidR="008059B3" w:rsidRPr="00427141">
        <w:rPr>
          <w:sz w:val="18"/>
          <w:szCs w:val="18"/>
          <w:lang w:val="fr-FR"/>
        </w:rPr>
        <w:t>s’avère indispensable quant à la réussite des missions de l’assistant(e) de prévention.</w:t>
      </w:r>
    </w:p>
    <w:p w:rsidR="008077AF" w:rsidRPr="00427141" w:rsidRDefault="008077AF" w:rsidP="00EC7646">
      <w:pPr>
        <w:jc w:val="both"/>
        <w:rPr>
          <w:sz w:val="18"/>
          <w:szCs w:val="18"/>
          <w:lang w:val="fr-FR"/>
        </w:rPr>
      </w:pPr>
      <w:r w:rsidRPr="00427141">
        <w:rPr>
          <w:sz w:val="18"/>
          <w:szCs w:val="18"/>
          <w:lang w:val="fr-FR"/>
        </w:rPr>
        <w:t>Intégré</w:t>
      </w:r>
      <w:r w:rsidR="008059B3" w:rsidRPr="00427141">
        <w:rPr>
          <w:sz w:val="18"/>
          <w:szCs w:val="18"/>
          <w:lang w:val="fr-FR"/>
        </w:rPr>
        <w:t>(e)</w:t>
      </w:r>
      <w:r w:rsidRPr="00427141">
        <w:rPr>
          <w:sz w:val="18"/>
          <w:szCs w:val="18"/>
          <w:lang w:val="fr-FR"/>
        </w:rPr>
        <w:t xml:space="preserve"> dans le réseau des assistants de prévention</w:t>
      </w:r>
      <w:r w:rsidR="00EC7646" w:rsidRPr="00427141">
        <w:rPr>
          <w:sz w:val="18"/>
          <w:szCs w:val="18"/>
          <w:lang w:val="fr-FR"/>
        </w:rPr>
        <w:t xml:space="preserve"> de l’académie de Strasbourg</w:t>
      </w:r>
      <w:r w:rsidRPr="00427141">
        <w:rPr>
          <w:sz w:val="18"/>
          <w:szCs w:val="18"/>
          <w:lang w:val="fr-FR"/>
        </w:rPr>
        <w:t xml:space="preserve">, l’agent pourra s’adresser au conseiller de prévention académique qui le coordonne. </w:t>
      </w:r>
    </w:p>
    <w:p w:rsidR="008077AF" w:rsidRPr="00427141" w:rsidRDefault="008077AF" w:rsidP="008077AF">
      <w:pPr>
        <w:jc w:val="both"/>
        <w:rPr>
          <w:sz w:val="18"/>
          <w:szCs w:val="18"/>
          <w:lang w:val="fr-FR"/>
        </w:rPr>
      </w:pPr>
    </w:p>
    <w:p w:rsidR="00EC7646" w:rsidRPr="00427141" w:rsidRDefault="00EC7646" w:rsidP="008077AF">
      <w:pPr>
        <w:jc w:val="both"/>
        <w:rPr>
          <w:sz w:val="18"/>
          <w:szCs w:val="18"/>
          <w:lang w:val="fr-FR"/>
        </w:rPr>
      </w:pPr>
    </w:p>
    <w:p w:rsidR="00EC7646" w:rsidRPr="00427141" w:rsidRDefault="00EC7646" w:rsidP="008059B3">
      <w:pPr>
        <w:pStyle w:val="Paragraphedeliste"/>
        <w:numPr>
          <w:ilvl w:val="0"/>
          <w:numId w:val="7"/>
        </w:numPr>
        <w:spacing w:line="276" w:lineRule="auto"/>
        <w:ind w:left="709" w:hanging="349"/>
        <w:jc w:val="both"/>
        <w:rPr>
          <w:b/>
          <w:sz w:val="18"/>
          <w:szCs w:val="18"/>
          <w:lang w:val="fr-FR"/>
        </w:rPr>
      </w:pPr>
      <w:r w:rsidRPr="00427141">
        <w:rPr>
          <w:b/>
          <w:sz w:val="18"/>
          <w:szCs w:val="18"/>
          <w:lang w:val="fr-FR"/>
        </w:rPr>
        <w:t>Obligations de service</w:t>
      </w:r>
    </w:p>
    <w:p w:rsidR="00EC7646" w:rsidRPr="00427141" w:rsidRDefault="00EC7646" w:rsidP="00EC7646">
      <w:pPr>
        <w:jc w:val="both"/>
        <w:rPr>
          <w:sz w:val="18"/>
          <w:szCs w:val="18"/>
          <w:lang w:val="fr-FR"/>
        </w:rPr>
      </w:pPr>
    </w:p>
    <w:p w:rsidR="008077AF" w:rsidRPr="00427141" w:rsidRDefault="008077AF" w:rsidP="00EC7646">
      <w:pPr>
        <w:jc w:val="both"/>
        <w:rPr>
          <w:sz w:val="18"/>
          <w:szCs w:val="18"/>
          <w:lang w:val="fr-FR"/>
        </w:rPr>
      </w:pPr>
      <w:r w:rsidRPr="00427141">
        <w:rPr>
          <w:sz w:val="18"/>
          <w:szCs w:val="18"/>
          <w:lang w:val="fr-FR"/>
        </w:rPr>
        <w:t>L'assistant</w:t>
      </w:r>
      <w:r w:rsidR="0067116A" w:rsidRPr="00427141">
        <w:rPr>
          <w:sz w:val="18"/>
          <w:szCs w:val="18"/>
          <w:lang w:val="fr-FR"/>
        </w:rPr>
        <w:t>(e)</w:t>
      </w:r>
      <w:r w:rsidRPr="00427141">
        <w:rPr>
          <w:sz w:val="18"/>
          <w:szCs w:val="18"/>
          <w:lang w:val="fr-FR"/>
        </w:rPr>
        <w:t xml:space="preserve"> de prévention est tenu</w:t>
      </w:r>
      <w:r w:rsidR="009E4A2F">
        <w:rPr>
          <w:sz w:val="18"/>
          <w:szCs w:val="18"/>
          <w:lang w:val="fr-FR"/>
        </w:rPr>
        <w:t>(e)</w:t>
      </w:r>
      <w:r w:rsidRPr="00427141">
        <w:rPr>
          <w:sz w:val="18"/>
          <w:szCs w:val="18"/>
          <w:lang w:val="fr-FR"/>
        </w:rPr>
        <w:t xml:space="preserve"> au devoir de réserve. </w:t>
      </w:r>
    </w:p>
    <w:p w:rsidR="00EC7646" w:rsidRPr="00427141" w:rsidRDefault="00EC7646" w:rsidP="00EC7646">
      <w:pPr>
        <w:jc w:val="both"/>
        <w:rPr>
          <w:sz w:val="18"/>
          <w:szCs w:val="18"/>
          <w:lang w:val="fr-FR"/>
        </w:rPr>
      </w:pPr>
    </w:p>
    <w:p w:rsidR="008077AF" w:rsidRPr="00427141" w:rsidRDefault="008077AF" w:rsidP="008077AF">
      <w:pPr>
        <w:jc w:val="both"/>
        <w:rPr>
          <w:sz w:val="18"/>
          <w:szCs w:val="18"/>
          <w:lang w:val="fr-FR"/>
        </w:rPr>
      </w:pPr>
    </w:p>
    <w:p w:rsidR="008077AF" w:rsidRPr="00427141" w:rsidRDefault="008077AF" w:rsidP="008059B3">
      <w:pPr>
        <w:spacing w:line="276" w:lineRule="auto"/>
        <w:jc w:val="both"/>
        <w:rPr>
          <w:sz w:val="18"/>
          <w:szCs w:val="18"/>
          <w:lang w:val="fr-FR"/>
        </w:rPr>
      </w:pPr>
      <w:r w:rsidRPr="00427141">
        <w:rPr>
          <w:sz w:val="18"/>
          <w:szCs w:val="18"/>
          <w:lang w:val="fr-FR"/>
        </w:rPr>
        <w:t xml:space="preserve">Cette lettre de mission est nominative et sera renouvelée à chaque mouvement de personnel impliquant l’un des signataires du document : </w:t>
      </w:r>
    </w:p>
    <w:p w:rsidR="008077AF" w:rsidRPr="00427141" w:rsidRDefault="008077AF" w:rsidP="008077AF">
      <w:pPr>
        <w:jc w:val="both"/>
        <w:rPr>
          <w:sz w:val="18"/>
          <w:szCs w:val="18"/>
          <w:lang w:val="fr-FR"/>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733"/>
      </w:tblGrid>
      <w:tr w:rsidR="008077AF" w:rsidRPr="00427141" w:rsidTr="00290D49">
        <w:tc>
          <w:tcPr>
            <w:tcW w:w="4722" w:type="dxa"/>
            <w:tcBorders>
              <w:top w:val="nil"/>
              <w:left w:val="nil"/>
              <w:bottom w:val="nil"/>
              <w:right w:val="nil"/>
            </w:tcBorders>
          </w:tcPr>
          <w:p w:rsidR="008077AF" w:rsidRPr="00427141" w:rsidRDefault="008077AF" w:rsidP="008059B3">
            <w:pPr>
              <w:pStyle w:val="Corpsdetexte2"/>
              <w:spacing w:after="0" w:line="280" w:lineRule="exact"/>
              <w:jc w:val="both"/>
              <w:rPr>
                <w:rFonts w:asciiTheme="majorHAnsi" w:hAnsiTheme="majorHAnsi" w:cstheme="majorHAnsi"/>
                <w:sz w:val="18"/>
                <w:szCs w:val="18"/>
                <w:lang w:val="fr-FR"/>
              </w:rPr>
            </w:pPr>
            <w:r w:rsidRPr="00427141">
              <w:rPr>
                <w:rFonts w:asciiTheme="majorHAnsi" w:hAnsiTheme="majorHAnsi" w:cstheme="majorHAnsi"/>
                <w:sz w:val="18"/>
                <w:szCs w:val="18"/>
                <w:lang w:val="fr-FR"/>
              </w:rPr>
              <w:t>Fait à : …………………………………………………</w:t>
            </w:r>
          </w:p>
        </w:tc>
        <w:tc>
          <w:tcPr>
            <w:tcW w:w="4917" w:type="dxa"/>
            <w:tcBorders>
              <w:top w:val="nil"/>
              <w:left w:val="nil"/>
              <w:bottom w:val="nil"/>
              <w:right w:val="nil"/>
            </w:tcBorders>
          </w:tcPr>
          <w:p w:rsidR="008077AF" w:rsidRPr="00427141" w:rsidRDefault="008077AF" w:rsidP="008059B3">
            <w:pPr>
              <w:pStyle w:val="Corpsdetexte2"/>
              <w:spacing w:after="0" w:line="280" w:lineRule="exact"/>
              <w:jc w:val="both"/>
              <w:rPr>
                <w:rFonts w:asciiTheme="majorHAnsi" w:hAnsiTheme="majorHAnsi" w:cstheme="majorHAnsi"/>
                <w:sz w:val="18"/>
                <w:szCs w:val="18"/>
                <w:lang w:val="fr-FR"/>
              </w:rPr>
            </w:pPr>
            <w:r w:rsidRPr="00427141">
              <w:rPr>
                <w:rFonts w:asciiTheme="majorHAnsi" w:hAnsiTheme="majorHAnsi" w:cstheme="majorHAnsi"/>
                <w:sz w:val="18"/>
                <w:szCs w:val="18"/>
                <w:lang w:val="fr-FR"/>
              </w:rPr>
              <w:t>Fait à : ……………………………………………………</w:t>
            </w:r>
          </w:p>
        </w:tc>
      </w:tr>
      <w:tr w:rsidR="008077AF" w:rsidRPr="00427141" w:rsidTr="0029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2" w:type="dxa"/>
          </w:tcPr>
          <w:p w:rsidR="008077AF" w:rsidRPr="00427141" w:rsidRDefault="008077AF" w:rsidP="008059B3">
            <w:pPr>
              <w:pStyle w:val="Corpsdetexte2"/>
              <w:spacing w:after="0" w:line="280" w:lineRule="exact"/>
              <w:jc w:val="both"/>
              <w:rPr>
                <w:rFonts w:asciiTheme="majorHAnsi" w:hAnsiTheme="majorHAnsi" w:cstheme="majorHAnsi"/>
                <w:sz w:val="18"/>
                <w:szCs w:val="18"/>
                <w:lang w:val="fr-FR"/>
              </w:rPr>
            </w:pPr>
            <w:r w:rsidRPr="00427141">
              <w:rPr>
                <w:rFonts w:asciiTheme="majorHAnsi" w:hAnsiTheme="majorHAnsi" w:cstheme="majorHAnsi"/>
                <w:sz w:val="18"/>
                <w:szCs w:val="18"/>
                <w:lang w:val="fr-FR"/>
              </w:rPr>
              <w:t>Le : ……………………………………………………</w:t>
            </w:r>
          </w:p>
        </w:tc>
        <w:tc>
          <w:tcPr>
            <w:tcW w:w="4917" w:type="dxa"/>
          </w:tcPr>
          <w:p w:rsidR="008077AF" w:rsidRPr="00427141" w:rsidRDefault="008077AF" w:rsidP="008059B3">
            <w:pPr>
              <w:pStyle w:val="Corpsdetexte2"/>
              <w:spacing w:after="0" w:line="280" w:lineRule="exact"/>
              <w:jc w:val="both"/>
              <w:rPr>
                <w:rFonts w:asciiTheme="majorHAnsi" w:hAnsiTheme="majorHAnsi" w:cstheme="majorHAnsi"/>
                <w:sz w:val="18"/>
                <w:szCs w:val="18"/>
                <w:lang w:val="fr-FR"/>
              </w:rPr>
            </w:pPr>
            <w:r w:rsidRPr="00427141">
              <w:rPr>
                <w:rFonts w:asciiTheme="majorHAnsi" w:hAnsiTheme="majorHAnsi" w:cstheme="majorHAnsi"/>
                <w:sz w:val="18"/>
                <w:szCs w:val="18"/>
                <w:lang w:val="fr-FR"/>
              </w:rPr>
              <w:t>Le : ………………………………………………………</w:t>
            </w:r>
          </w:p>
        </w:tc>
      </w:tr>
      <w:tr w:rsidR="008077AF" w:rsidRPr="00427141" w:rsidTr="0029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Pr>
          <w:p w:rsidR="008059B3" w:rsidRPr="00427141" w:rsidRDefault="008059B3" w:rsidP="008059B3">
            <w:pPr>
              <w:pStyle w:val="Corpsdetexte2"/>
              <w:spacing w:after="0" w:line="280" w:lineRule="exact"/>
              <w:ind w:left="2018"/>
              <w:jc w:val="both"/>
              <w:rPr>
                <w:rFonts w:asciiTheme="majorHAnsi" w:hAnsiTheme="majorHAnsi" w:cstheme="majorHAnsi"/>
                <w:sz w:val="18"/>
                <w:szCs w:val="18"/>
                <w:lang w:val="fr-FR"/>
              </w:rPr>
            </w:pPr>
          </w:p>
          <w:p w:rsidR="008059B3" w:rsidRPr="00427141" w:rsidRDefault="008059B3" w:rsidP="008059B3">
            <w:pPr>
              <w:pStyle w:val="Corpsdetexte2"/>
              <w:spacing w:after="0" w:line="280" w:lineRule="exact"/>
              <w:ind w:left="2018"/>
              <w:jc w:val="both"/>
              <w:rPr>
                <w:rFonts w:asciiTheme="majorHAnsi" w:hAnsiTheme="majorHAnsi" w:cstheme="majorHAnsi"/>
                <w:sz w:val="18"/>
                <w:szCs w:val="18"/>
                <w:lang w:val="fr-FR"/>
              </w:rPr>
            </w:pPr>
          </w:p>
        </w:tc>
      </w:tr>
      <w:tr w:rsidR="008077AF" w:rsidRPr="00427141" w:rsidTr="0029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2" w:type="dxa"/>
          </w:tcPr>
          <w:p w:rsidR="008077AF" w:rsidRPr="00427141" w:rsidRDefault="008077AF" w:rsidP="00290D49">
            <w:pPr>
              <w:pStyle w:val="Corpsdetexte2"/>
              <w:spacing w:line="280" w:lineRule="exact"/>
              <w:jc w:val="both"/>
              <w:rPr>
                <w:rFonts w:asciiTheme="majorHAnsi" w:hAnsiTheme="majorHAnsi" w:cstheme="majorHAnsi"/>
                <w:sz w:val="18"/>
                <w:szCs w:val="18"/>
                <w:lang w:val="fr-FR"/>
              </w:rPr>
            </w:pPr>
            <w:r w:rsidRPr="00427141">
              <w:rPr>
                <w:rFonts w:asciiTheme="majorHAnsi" w:hAnsiTheme="majorHAnsi" w:cstheme="majorHAnsi"/>
                <w:sz w:val="18"/>
                <w:szCs w:val="18"/>
                <w:lang w:val="fr-FR"/>
              </w:rPr>
              <w:t xml:space="preserve">Lu et approuvé, l’assistant de prévention : </w:t>
            </w:r>
          </w:p>
        </w:tc>
        <w:tc>
          <w:tcPr>
            <w:tcW w:w="4917" w:type="dxa"/>
          </w:tcPr>
          <w:p w:rsidR="008077AF" w:rsidRPr="00427141" w:rsidRDefault="00C53630" w:rsidP="00290D49">
            <w:pPr>
              <w:pStyle w:val="Corpsdetexte2"/>
              <w:spacing w:line="280" w:lineRule="exact"/>
              <w:jc w:val="both"/>
              <w:rPr>
                <w:rFonts w:asciiTheme="majorHAnsi" w:hAnsiTheme="majorHAnsi" w:cstheme="majorHAnsi"/>
                <w:sz w:val="18"/>
                <w:szCs w:val="18"/>
                <w:lang w:val="fr-FR"/>
              </w:rPr>
            </w:pPr>
            <w:r w:rsidRPr="00427141">
              <w:rPr>
                <w:rFonts w:asciiTheme="majorHAnsi" w:hAnsiTheme="majorHAnsi" w:cstheme="majorHAnsi"/>
                <w:sz w:val="18"/>
                <w:szCs w:val="18"/>
                <w:lang w:val="fr-FR"/>
              </w:rPr>
              <w:t xml:space="preserve">Le chef </w:t>
            </w:r>
            <w:r w:rsidR="008059B3" w:rsidRPr="00427141">
              <w:rPr>
                <w:rFonts w:asciiTheme="majorHAnsi" w:hAnsiTheme="majorHAnsi" w:cstheme="majorHAnsi"/>
                <w:sz w:val="18"/>
                <w:szCs w:val="18"/>
                <w:lang w:val="fr-FR"/>
              </w:rPr>
              <w:t>de service/d’établissement</w:t>
            </w:r>
            <w:r w:rsidR="008077AF" w:rsidRPr="00427141">
              <w:rPr>
                <w:rFonts w:asciiTheme="majorHAnsi" w:hAnsiTheme="majorHAnsi" w:cstheme="majorHAnsi"/>
                <w:sz w:val="18"/>
                <w:szCs w:val="18"/>
                <w:lang w:val="fr-FR"/>
              </w:rPr>
              <w:t xml:space="preserve"> : </w:t>
            </w:r>
          </w:p>
        </w:tc>
      </w:tr>
      <w:tr w:rsidR="008077AF" w:rsidRPr="00427141" w:rsidTr="0029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2" w:type="dxa"/>
          </w:tcPr>
          <w:p w:rsidR="008077AF" w:rsidRPr="00427141" w:rsidRDefault="008077AF" w:rsidP="00290D49">
            <w:pPr>
              <w:pStyle w:val="Corpsdetexte2"/>
              <w:spacing w:line="280" w:lineRule="exact"/>
              <w:jc w:val="both"/>
              <w:rPr>
                <w:rFonts w:asciiTheme="majorHAnsi" w:hAnsiTheme="majorHAnsi" w:cstheme="majorHAnsi"/>
                <w:sz w:val="18"/>
                <w:szCs w:val="18"/>
                <w:lang w:val="fr-FR"/>
              </w:rPr>
            </w:pPr>
            <w:r w:rsidRPr="00427141">
              <w:rPr>
                <w:rFonts w:asciiTheme="majorHAnsi" w:hAnsiTheme="majorHAnsi" w:cstheme="majorHAnsi"/>
                <w:sz w:val="18"/>
                <w:szCs w:val="18"/>
                <w:lang w:val="fr-FR"/>
              </w:rPr>
              <w:t>Nom et prénom : ………………………………………</w:t>
            </w:r>
          </w:p>
        </w:tc>
        <w:tc>
          <w:tcPr>
            <w:tcW w:w="4917" w:type="dxa"/>
          </w:tcPr>
          <w:p w:rsidR="008077AF" w:rsidRPr="00427141" w:rsidRDefault="008077AF" w:rsidP="00290D49">
            <w:pPr>
              <w:pStyle w:val="Corpsdetexte2"/>
              <w:spacing w:line="280" w:lineRule="exact"/>
              <w:jc w:val="both"/>
              <w:rPr>
                <w:rFonts w:asciiTheme="majorHAnsi" w:hAnsiTheme="majorHAnsi" w:cstheme="majorHAnsi"/>
                <w:sz w:val="18"/>
                <w:szCs w:val="18"/>
                <w:lang w:val="fr-FR"/>
              </w:rPr>
            </w:pPr>
            <w:r w:rsidRPr="00427141">
              <w:rPr>
                <w:rFonts w:asciiTheme="majorHAnsi" w:hAnsiTheme="majorHAnsi" w:cstheme="majorHAnsi"/>
                <w:sz w:val="18"/>
                <w:szCs w:val="18"/>
                <w:lang w:val="fr-FR"/>
              </w:rPr>
              <w:t>Nom et prénom : …………………………………………</w:t>
            </w:r>
          </w:p>
        </w:tc>
      </w:tr>
      <w:tr w:rsidR="008077AF" w:rsidRPr="00427141" w:rsidTr="00290D49">
        <w:tc>
          <w:tcPr>
            <w:tcW w:w="4722" w:type="dxa"/>
            <w:tcBorders>
              <w:top w:val="nil"/>
              <w:left w:val="nil"/>
              <w:bottom w:val="nil"/>
              <w:right w:val="nil"/>
            </w:tcBorders>
          </w:tcPr>
          <w:p w:rsidR="008077AF" w:rsidRPr="00427141" w:rsidRDefault="008077AF" w:rsidP="00290D49">
            <w:pPr>
              <w:pStyle w:val="Corpsdetexte2"/>
              <w:spacing w:line="280" w:lineRule="exact"/>
              <w:jc w:val="both"/>
              <w:rPr>
                <w:rFonts w:asciiTheme="majorHAnsi" w:hAnsiTheme="majorHAnsi" w:cstheme="majorHAnsi"/>
                <w:sz w:val="18"/>
                <w:szCs w:val="18"/>
                <w:lang w:val="fr-FR"/>
              </w:rPr>
            </w:pPr>
            <w:r w:rsidRPr="00427141">
              <w:rPr>
                <w:rFonts w:asciiTheme="majorHAnsi" w:hAnsiTheme="majorHAnsi" w:cstheme="majorHAnsi"/>
                <w:sz w:val="18"/>
                <w:szCs w:val="18"/>
                <w:lang w:val="fr-FR"/>
              </w:rPr>
              <w:t xml:space="preserve">Signature : </w:t>
            </w:r>
          </w:p>
          <w:p w:rsidR="008077AF" w:rsidRPr="00427141" w:rsidRDefault="008077AF" w:rsidP="00290D49">
            <w:pPr>
              <w:pStyle w:val="Corpsdetexte2"/>
              <w:spacing w:line="280" w:lineRule="exact"/>
              <w:jc w:val="both"/>
              <w:rPr>
                <w:rFonts w:asciiTheme="majorHAnsi" w:hAnsiTheme="majorHAnsi" w:cstheme="majorHAnsi"/>
                <w:sz w:val="18"/>
                <w:szCs w:val="18"/>
                <w:lang w:val="fr-FR"/>
              </w:rPr>
            </w:pPr>
          </w:p>
        </w:tc>
        <w:tc>
          <w:tcPr>
            <w:tcW w:w="4917" w:type="dxa"/>
            <w:tcBorders>
              <w:top w:val="nil"/>
              <w:left w:val="nil"/>
              <w:bottom w:val="nil"/>
              <w:right w:val="nil"/>
            </w:tcBorders>
          </w:tcPr>
          <w:p w:rsidR="008077AF" w:rsidRPr="00427141" w:rsidRDefault="008077AF" w:rsidP="00290D49">
            <w:pPr>
              <w:pStyle w:val="Corpsdetexte2"/>
              <w:spacing w:line="280" w:lineRule="exact"/>
              <w:jc w:val="both"/>
              <w:rPr>
                <w:rFonts w:asciiTheme="majorHAnsi" w:hAnsiTheme="majorHAnsi" w:cstheme="majorHAnsi"/>
                <w:sz w:val="18"/>
                <w:szCs w:val="18"/>
                <w:lang w:val="fr-FR"/>
              </w:rPr>
            </w:pPr>
            <w:r w:rsidRPr="00427141">
              <w:rPr>
                <w:rFonts w:asciiTheme="majorHAnsi" w:hAnsiTheme="majorHAnsi" w:cstheme="majorHAnsi"/>
                <w:sz w:val="18"/>
                <w:szCs w:val="18"/>
                <w:lang w:val="fr-FR"/>
              </w:rPr>
              <w:t xml:space="preserve">Signature : </w:t>
            </w:r>
          </w:p>
        </w:tc>
      </w:tr>
    </w:tbl>
    <w:p w:rsidR="008059B3" w:rsidRPr="00427141" w:rsidRDefault="008059B3" w:rsidP="008077AF">
      <w:pPr>
        <w:jc w:val="both"/>
        <w:rPr>
          <w:sz w:val="18"/>
          <w:szCs w:val="18"/>
          <w:lang w:val="fr-FR"/>
        </w:rPr>
      </w:pPr>
    </w:p>
    <w:p w:rsidR="00A67CDA" w:rsidRPr="00427141" w:rsidRDefault="00A67CDA" w:rsidP="008077AF">
      <w:pPr>
        <w:jc w:val="both"/>
        <w:rPr>
          <w:sz w:val="18"/>
          <w:szCs w:val="18"/>
          <w:lang w:val="fr-FR"/>
        </w:rPr>
      </w:pPr>
    </w:p>
    <w:p w:rsidR="00A67CDA" w:rsidRPr="00427141" w:rsidRDefault="00A67CDA" w:rsidP="008077AF">
      <w:pPr>
        <w:jc w:val="both"/>
        <w:rPr>
          <w:sz w:val="18"/>
          <w:szCs w:val="18"/>
          <w:lang w:val="fr-FR"/>
        </w:rPr>
      </w:pPr>
    </w:p>
    <w:p w:rsidR="008077AF" w:rsidRPr="00427141" w:rsidRDefault="00C53630" w:rsidP="008077AF">
      <w:pPr>
        <w:jc w:val="both"/>
        <w:rPr>
          <w:sz w:val="18"/>
          <w:szCs w:val="18"/>
          <w:lang w:val="fr-FR"/>
        </w:rPr>
      </w:pPr>
      <w:r w:rsidRPr="00427141">
        <w:rPr>
          <w:sz w:val="18"/>
          <w:szCs w:val="18"/>
          <w:lang w:val="fr-FR"/>
        </w:rPr>
        <w:t xml:space="preserve">Copie </w:t>
      </w:r>
      <w:r w:rsidR="00A67CDA" w:rsidRPr="00427141">
        <w:rPr>
          <w:sz w:val="18"/>
          <w:szCs w:val="18"/>
          <w:lang w:val="fr-FR"/>
        </w:rPr>
        <w:t>à :</w:t>
      </w:r>
    </w:p>
    <w:p w:rsidR="0067116A" w:rsidRPr="00427141" w:rsidRDefault="0067116A" w:rsidP="008077AF">
      <w:pPr>
        <w:jc w:val="both"/>
        <w:rPr>
          <w:sz w:val="18"/>
          <w:szCs w:val="18"/>
          <w:lang w:val="fr-FR"/>
        </w:rPr>
      </w:pPr>
    </w:p>
    <w:p w:rsidR="008077AF" w:rsidRPr="00427141" w:rsidRDefault="008077AF" w:rsidP="00430EB4">
      <w:pPr>
        <w:spacing w:line="276" w:lineRule="auto"/>
        <w:jc w:val="both"/>
        <w:rPr>
          <w:sz w:val="18"/>
          <w:szCs w:val="18"/>
          <w:lang w:val="fr-FR"/>
        </w:rPr>
      </w:pPr>
      <w:r w:rsidRPr="00427141">
        <w:rPr>
          <w:sz w:val="18"/>
          <w:szCs w:val="18"/>
          <w:lang w:val="fr-FR"/>
        </w:rPr>
        <w:t>- Cons</w:t>
      </w:r>
      <w:r w:rsidR="00C53630" w:rsidRPr="00427141">
        <w:rPr>
          <w:sz w:val="18"/>
          <w:szCs w:val="18"/>
          <w:lang w:val="fr-FR"/>
        </w:rPr>
        <w:t>eiller de prévention académique</w:t>
      </w:r>
    </w:p>
    <w:p w:rsidR="0067116A" w:rsidRPr="00427141" w:rsidRDefault="008077AF" w:rsidP="00430EB4">
      <w:pPr>
        <w:spacing w:line="276" w:lineRule="auto"/>
        <w:jc w:val="both"/>
        <w:rPr>
          <w:sz w:val="18"/>
          <w:szCs w:val="18"/>
          <w:lang w:val="fr-FR"/>
        </w:rPr>
      </w:pPr>
      <w:r w:rsidRPr="00427141">
        <w:rPr>
          <w:sz w:val="18"/>
          <w:szCs w:val="18"/>
          <w:lang w:val="fr-FR"/>
        </w:rPr>
        <w:t xml:space="preserve">- </w:t>
      </w:r>
      <w:r w:rsidR="0067116A" w:rsidRPr="00427141">
        <w:rPr>
          <w:sz w:val="18"/>
          <w:szCs w:val="18"/>
          <w:lang w:val="fr-FR"/>
        </w:rPr>
        <w:t xml:space="preserve">Chef </w:t>
      </w:r>
      <w:r w:rsidR="008059B3" w:rsidRPr="00427141">
        <w:rPr>
          <w:sz w:val="18"/>
          <w:szCs w:val="18"/>
          <w:lang w:val="fr-FR"/>
        </w:rPr>
        <w:t>d’établissement</w:t>
      </w:r>
      <w:r w:rsidR="009E4A2F">
        <w:rPr>
          <w:sz w:val="18"/>
          <w:szCs w:val="18"/>
          <w:lang w:val="fr-FR"/>
        </w:rPr>
        <w:t xml:space="preserve">/de service </w:t>
      </w:r>
      <w:r w:rsidR="0067116A" w:rsidRPr="00427141">
        <w:rPr>
          <w:sz w:val="18"/>
          <w:szCs w:val="18"/>
          <w:lang w:val="fr-FR"/>
        </w:rPr>
        <w:t xml:space="preserve">concerné </w:t>
      </w:r>
    </w:p>
    <w:p w:rsidR="008077AF" w:rsidRPr="00427141" w:rsidRDefault="0067116A" w:rsidP="00430EB4">
      <w:pPr>
        <w:spacing w:line="276" w:lineRule="auto"/>
        <w:jc w:val="both"/>
        <w:rPr>
          <w:sz w:val="18"/>
          <w:szCs w:val="18"/>
          <w:lang w:val="fr-FR"/>
        </w:rPr>
      </w:pPr>
      <w:r w:rsidRPr="00427141">
        <w:rPr>
          <w:sz w:val="18"/>
          <w:szCs w:val="18"/>
          <w:lang w:val="fr-FR"/>
        </w:rPr>
        <w:t xml:space="preserve">- </w:t>
      </w:r>
      <w:r w:rsidR="008077AF" w:rsidRPr="00427141">
        <w:rPr>
          <w:sz w:val="18"/>
          <w:szCs w:val="18"/>
          <w:lang w:val="fr-FR"/>
        </w:rPr>
        <w:t>Assistan</w:t>
      </w:r>
      <w:r w:rsidR="00DF75DA" w:rsidRPr="00427141">
        <w:rPr>
          <w:sz w:val="18"/>
          <w:szCs w:val="18"/>
          <w:lang w:val="fr-FR"/>
        </w:rPr>
        <w:t xml:space="preserve">t de prévention </w:t>
      </w:r>
      <w:r w:rsidR="009E4A2F">
        <w:rPr>
          <w:sz w:val="18"/>
          <w:szCs w:val="18"/>
          <w:lang w:val="fr-FR"/>
        </w:rPr>
        <w:t>en EPLE</w:t>
      </w:r>
      <w:r w:rsidR="001842F8">
        <w:rPr>
          <w:sz w:val="18"/>
          <w:szCs w:val="18"/>
          <w:lang w:val="fr-FR"/>
        </w:rPr>
        <w:t>/de service</w:t>
      </w:r>
    </w:p>
    <w:p w:rsidR="000924D0" w:rsidRPr="00427141" w:rsidRDefault="008077AF" w:rsidP="00DF75DA">
      <w:pPr>
        <w:jc w:val="both"/>
        <w:rPr>
          <w:sz w:val="18"/>
          <w:szCs w:val="18"/>
          <w:lang w:val="fr-FR"/>
        </w:rPr>
      </w:pPr>
      <w:r w:rsidRPr="00427141">
        <w:rPr>
          <w:noProof/>
          <w:sz w:val="18"/>
          <w:szCs w:val="18"/>
          <w:lang w:val="fr-FR" w:eastAsia="fr-FR"/>
        </w:rPr>
        <mc:AlternateContent>
          <mc:Choice Requires="wps">
            <w:drawing>
              <wp:anchor distT="0" distB="0" distL="114300" distR="114300" simplePos="0" relativeHeight="251660288" behindDoc="0" locked="0" layoutInCell="1" allowOverlap="1">
                <wp:simplePos x="0" y="0"/>
                <wp:positionH relativeFrom="column">
                  <wp:posOffset>6435090</wp:posOffset>
                </wp:positionH>
                <wp:positionV relativeFrom="paragraph">
                  <wp:posOffset>373380</wp:posOffset>
                </wp:positionV>
                <wp:extent cx="422910" cy="228600"/>
                <wp:effectExtent l="3810" t="3810" r="1905"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7AF" w:rsidRDefault="008077AF" w:rsidP="00807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left:0;text-align:left;margin-left:506.7pt;margin-top:29.4pt;width:33.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" stroked="f">
                <v:textbox>
                  <w:txbxContent>
                    <w:p w:rsidR="008077AF" w:rsidRDefault="008077AF" w:rsidP="008077AF"/>
                  </w:txbxContent>
                </v:textbox>
              </v:shape>
            </w:pict>
          </mc:Fallback>
        </mc:AlternateContent>
      </w:r>
    </w:p>
    <w:sectPr w:rsidR="000924D0" w:rsidRPr="00427141" w:rsidSect="00100DAE">
      <w:headerReference w:type="even" r:id="rId14"/>
      <w:headerReference w:type="default" r:id="rId15"/>
      <w:footerReference w:type="default" r:id="rId16"/>
      <w:headerReference w:type="first" r:id="rId17"/>
      <w:type w:val="continuous"/>
      <w:pgSz w:w="11910" w:h="16840"/>
      <w:pgMar w:top="709" w:right="964" w:bottom="709" w:left="964" w:header="720" w:footer="3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245" w:rsidRDefault="007E3245" w:rsidP="0079276E">
      <w:r>
        <w:separator/>
      </w:r>
    </w:p>
  </w:endnote>
  <w:endnote w:type="continuationSeparator" w:id="0">
    <w:p w:rsidR="007E3245" w:rsidRDefault="007E3245"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76E" w:rsidRPr="00D72BF9" w:rsidRDefault="00100DAE" w:rsidP="00D72BF9">
    <w:pPr>
      <w:pStyle w:val="Pieddepage"/>
      <w:jc w:val="right"/>
      <w:rPr>
        <w:sz w:val="18"/>
      </w:rPr>
    </w:pPr>
    <w:r w:rsidRPr="009E4A2F">
      <w:rPr>
        <w:i/>
        <w:sz w:val="16"/>
        <w:szCs w:val="16"/>
        <w:lang w:val="fr-FR"/>
      </w:rPr>
      <w:t>Lettre de cadrage de l’assistant(e) de prévention en E</w:t>
    </w:r>
    <w:r>
      <w:rPr>
        <w:i/>
        <w:sz w:val="16"/>
        <w:szCs w:val="16"/>
        <w:lang w:val="fr-FR"/>
      </w:rPr>
      <w:t xml:space="preserve">PLE </w:t>
    </w:r>
    <w:r w:rsidRPr="009E4A2F">
      <w:rPr>
        <w:i/>
        <w:sz w:val="16"/>
        <w:szCs w:val="16"/>
        <w:lang w:val="fr-FR"/>
      </w:rPr>
      <w:t>ou en service – mis</w:t>
    </w:r>
    <w:r>
      <w:rPr>
        <w:i/>
        <w:sz w:val="16"/>
        <w:szCs w:val="16"/>
        <w:lang w:val="fr-FR"/>
      </w:rPr>
      <w:t>e</w:t>
    </w:r>
    <w:r w:rsidRPr="009E4A2F">
      <w:rPr>
        <w:i/>
        <w:sz w:val="16"/>
        <w:szCs w:val="16"/>
        <w:lang w:val="fr-FR"/>
      </w:rPr>
      <w:t xml:space="preserve"> à jour</w:t>
    </w:r>
    <w:r>
      <w:rPr>
        <w:i/>
        <w:sz w:val="16"/>
        <w:szCs w:val="16"/>
        <w:lang w:val="fr-FR"/>
      </w:rPr>
      <w:t> :</w:t>
    </w:r>
    <w:r w:rsidRPr="009E4A2F">
      <w:rPr>
        <w:i/>
        <w:sz w:val="16"/>
        <w:szCs w:val="16"/>
        <w:lang w:val="fr-FR"/>
      </w:rPr>
      <w:t xml:space="preserve"> janvier 2023</w:t>
    </w:r>
    <w:r w:rsidRPr="00100DAE">
      <w:t xml:space="preserve"> </w:t>
    </w:r>
    <w:sdt>
      <w:sdtPr>
        <w:id w:val="734054193"/>
        <w:docPartObj>
          <w:docPartGallery w:val="Page Numbers (Top of Page)"/>
          <w:docPartUnique/>
        </w:docPartObj>
      </w:sdtPr>
      <w:sdtEndPr/>
      <w:sdtContent>
        <w:r>
          <w:t xml:space="preserve">                             </w:t>
        </w:r>
        <w:r w:rsidRPr="00D72BF9">
          <w:rPr>
            <w:sz w:val="18"/>
            <w:lang w:val="fr-FR"/>
          </w:rPr>
          <w:t xml:space="preserve">Page </w:t>
        </w:r>
        <w:r w:rsidRPr="00D72BF9">
          <w:rPr>
            <w:b/>
            <w:bCs/>
            <w:sz w:val="20"/>
            <w:szCs w:val="24"/>
          </w:rPr>
          <w:fldChar w:fldCharType="begin"/>
        </w:r>
        <w:r w:rsidRPr="00D72BF9">
          <w:rPr>
            <w:b/>
            <w:bCs/>
            <w:sz w:val="18"/>
          </w:rPr>
          <w:instrText>PAGE</w:instrText>
        </w:r>
        <w:r w:rsidRPr="00D72BF9">
          <w:rPr>
            <w:b/>
            <w:bCs/>
            <w:sz w:val="20"/>
            <w:szCs w:val="24"/>
          </w:rPr>
          <w:fldChar w:fldCharType="separate"/>
        </w:r>
        <w:r>
          <w:rPr>
            <w:b/>
            <w:bCs/>
            <w:sz w:val="20"/>
            <w:szCs w:val="24"/>
          </w:rPr>
          <w:t>2</w:t>
        </w:r>
        <w:r w:rsidRPr="00D72BF9">
          <w:rPr>
            <w:b/>
            <w:bCs/>
            <w:sz w:val="20"/>
            <w:szCs w:val="24"/>
          </w:rPr>
          <w:fldChar w:fldCharType="end"/>
        </w:r>
        <w:r w:rsidRPr="00D72BF9">
          <w:rPr>
            <w:sz w:val="18"/>
            <w:lang w:val="fr-FR"/>
          </w:rPr>
          <w:t xml:space="preserve"> sur </w:t>
        </w:r>
        <w:r w:rsidRPr="00D72BF9">
          <w:rPr>
            <w:b/>
            <w:bCs/>
            <w:sz w:val="20"/>
            <w:szCs w:val="24"/>
          </w:rPr>
          <w:fldChar w:fldCharType="begin"/>
        </w:r>
        <w:r w:rsidRPr="00D72BF9">
          <w:rPr>
            <w:b/>
            <w:bCs/>
            <w:sz w:val="18"/>
          </w:rPr>
          <w:instrText>NUMPAGES</w:instrText>
        </w:r>
        <w:r w:rsidRPr="00D72BF9">
          <w:rPr>
            <w:b/>
            <w:bCs/>
            <w:sz w:val="20"/>
            <w:szCs w:val="24"/>
          </w:rPr>
          <w:fldChar w:fldCharType="separate"/>
        </w:r>
        <w:r>
          <w:rPr>
            <w:b/>
            <w:bCs/>
            <w:sz w:val="20"/>
            <w:szCs w:val="24"/>
          </w:rPr>
          <w:t>4</w:t>
        </w:r>
        <w:r w:rsidRPr="00D72BF9">
          <w:rPr>
            <w:b/>
            <w:bCs/>
            <w:sz w:val="20"/>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DAE" w:rsidRDefault="000114DE" w:rsidP="00100DAE">
    <w:pPr>
      <w:pStyle w:val="Pieddepage"/>
    </w:pPr>
    <w:r w:rsidRPr="009E4A2F">
      <w:rPr>
        <w:i/>
        <w:sz w:val="16"/>
        <w:szCs w:val="16"/>
        <w:lang w:val="fr-FR"/>
      </w:rPr>
      <w:t xml:space="preserve">Lettre de cadrage de l’assistant(e) de prévention </w:t>
    </w:r>
    <w:r w:rsidR="009E4A2F" w:rsidRPr="009E4A2F">
      <w:rPr>
        <w:i/>
        <w:sz w:val="16"/>
        <w:szCs w:val="16"/>
        <w:lang w:val="fr-FR"/>
      </w:rPr>
      <w:t>en</w:t>
    </w:r>
    <w:r w:rsidRPr="009E4A2F">
      <w:rPr>
        <w:i/>
        <w:sz w:val="16"/>
        <w:szCs w:val="16"/>
        <w:lang w:val="fr-FR"/>
      </w:rPr>
      <w:t xml:space="preserve"> </w:t>
    </w:r>
    <w:r w:rsidR="009E4A2F" w:rsidRPr="009E4A2F">
      <w:rPr>
        <w:i/>
        <w:sz w:val="16"/>
        <w:szCs w:val="16"/>
        <w:lang w:val="fr-FR"/>
      </w:rPr>
      <w:t>E</w:t>
    </w:r>
    <w:r w:rsidR="00100DAE">
      <w:rPr>
        <w:i/>
        <w:sz w:val="16"/>
        <w:szCs w:val="16"/>
        <w:lang w:val="fr-FR"/>
      </w:rPr>
      <w:t>PLE</w:t>
    </w:r>
    <w:r w:rsidR="009E4A2F">
      <w:rPr>
        <w:i/>
        <w:sz w:val="16"/>
        <w:szCs w:val="16"/>
        <w:lang w:val="fr-FR"/>
      </w:rPr>
      <w:t xml:space="preserve"> </w:t>
    </w:r>
    <w:r w:rsidRPr="009E4A2F">
      <w:rPr>
        <w:i/>
        <w:sz w:val="16"/>
        <w:szCs w:val="16"/>
        <w:lang w:val="fr-FR"/>
      </w:rPr>
      <w:t xml:space="preserve">ou </w:t>
    </w:r>
    <w:r w:rsidR="009E4A2F" w:rsidRPr="009E4A2F">
      <w:rPr>
        <w:i/>
        <w:sz w:val="16"/>
        <w:szCs w:val="16"/>
        <w:lang w:val="fr-FR"/>
      </w:rPr>
      <w:t>en service</w:t>
    </w:r>
    <w:r w:rsidRPr="009E4A2F">
      <w:rPr>
        <w:i/>
        <w:sz w:val="16"/>
        <w:szCs w:val="16"/>
        <w:lang w:val="fr-FR"/>
      </w:rPr>
      <w:t xml:space="preserve"> – mis</w:t>
    </w:r>
    <w:r w:rsidR="009E4A2F">
      <w:rPr>
        <w:i/>
        <w:sz w:val="16"/>
        <w:szCs w:val="16"/>
        <w:lang w:val="fr-FR"/>
      </w:rPr>
      <w:t>e</w:t>
    </w:r>
    <w:r w:rsidRPr="009E4A2F">
      <w:rPr>
        <w:i/>
        <w:sz w:val="16"/>
        <w:szCs w:val="16"/>
        <w:lang w:val="fr-FR"/>
      </w:rPr>
      <w:t xml:space="preserve"> à jour</w:t>
    </w:r>
    <w:r w:rsidR="009E4A2F">
      <w:rPr>
        <w:i/>
        <w:sz w:val="16"/>
        <w:szCs w:val="16"/>
        <w:lang w:val="fr-FR"/>
      </w:rPr>
      <w:t> :</w:t>
    </w:r>
    <w:r w:rsidRPr="009E4A2F">
      <w:rPr>
        <w:i/>
        <w:sz w:val="16"/>
        <w:szCs w:val="16"/>
        <w:lang w:val="fr-FR"/>
      </w:rPr>
      <w:t xml:space="preserve"> </w:t>
    </w:r>
    <w:r w:rsidR="009E4A2F" w:rsidRPr="009E4A2F">
      <w:rPr>
        <w:i/>
        <w:sz w:val="16"/>
        <w:szCs w:val="16"/>
        <w:lang w:val="fr-FR"/>
      </w:rPr>
      <w:t>janvier 2023</w:t>
    </w:r>
    <w:r w:rsidR="00100DAE" w:rsidRPr="00100DAE">
      <w:t xml:space="preserve"> </w:t>
    </w:r>
    <w:sdt>
      <w:sdtPr>
        <w:id w:val="1436863870"/>
        <w:docPartObj>
          <w:docPartGallery w:val="Page Numbers (Top of Page)"/>
          <w:docPartUnique/>
        </w:docPartObj>
      </w:sdtPr>
      <w:sdtEndPr/>
      <w:sdtContent>
        <w:r w:rsidR="00100DAE">
          <w:t xml:space="preserve">                             </w:t>
        </w:r>
        <w:r w:rsidR="00100DAE" w:rsidRPr="00D72BF9">
          <w:rPr>
            <w:sz w:val="18"/>
            <w:lang w:val="fr-FR"/>
          </w:rPr>
          <w:t xml:space="preserve">Page </w:t>
        </w:r>
        <w:r w:rsidR="00100DAE" w:rsidRPr="00D72BF9">
          <w:rPr>
            <w:b/>
            <w:bCs/>
            <w:sz w:val="20"/>
            <w:szCs w:val="24"/>
          </w:rPr>
          <w:fldChar w:fldCharType="begin"/>
        </w:r>
        <w:r w:rsidR="00100DAE" w:rsidRPr="00D72BF9">
          <w:rPr>
            <w:b/>
            <w:bCs/>
            <w:sz w:val="18"/>
          </w:rPr>
          <w:instrText>PAGE</w:instrText>
        </w:r>
        <w:r w:rsidR="00100DAE" w:rsidRPr="00D72BF9">
          <w:rPr>
            <w:b/>
            <w:bCs/>
            <w:sz w:val="20"/>
            <w:szCs w:val="24"/>
          </w:rPr>
          <w:fldChar w:fldCharType="separate"/>
        </w:r>
        <w:r w:rsidR="00100DAE">
          <w:rPr>
            <w:b/>
            <w:bCs/>
            <w:sz w:val="20"/>
            <w:szCs w:val="24"/>
          </w:rPr>
          <w:t>2</w:t>
        </w:r>
        <w:r w:rsidR="00100DAE" w:rsidRPr="00D72BF9">
          <w:rPr>
            <w:b/>
            <w:bCs/>
            <w:sz w:val="20"/>
            <w:szCs w:val="24"/>
          </w:rPr>
          <w:fldChar w:fldCharType="end"/>
        </w:r>
        <w:r w:rsidR="00100DAE" w:rsidRPr="00D72BF9">
          <w:rPr>
            <w:sz w:val="18"/>
            <w:lang w:val="fr-FR"/>
          </w:rPr>
          <w:t xml:space="preserve"> sur </w:t>
        </w:r>
        <w:r w:rsidR="00100DAE" w:rsidRPr="00D72BF9">
          <w:rPr>
            <w:b/>
            <w:bCs/>
            <w:sz w:val="20"/>
            <w:szCs w:val="24"/>
          </w:rPr>
          <w:fldChar w:fldCharType="begin"/>
        </w:r>
        <w:r w:rsidR="00100DAE" w:rsidRPr="00D72BF9">
          <w:rPr>
            <w:b/>
            <w:bCs/>
            <w:sz w:val="18"/>
          </w:rPr>
          <w:instrText>NUMPAGES</w:instrText>
        </w:r>
        <w:r w:rsidR="00100DAE" w:rsidRPr="00D72BF9">
          <w:rPr>
            <w:b/>
            <w:bCs/>
            <w:sz w:val="20"/>
            <w:szCs w:val="24"/>
          </w:rPr>
          <w:fldChar w:fldCharType="separate"/>
        </w:r>
        <w:r w:rsidR="00100DAE">
          <w:rPr>
            <w:b/>
            <w:bCs/>
            <w:sz w:val="20"/>
            <w:szCs w:val="24"/>
          </w:rPr>
          <w:t>4</w:t>
        </w:r>
        <w:r w:rsidR="00100DAE" w:rsidRPr="00D72BF9">
          <w:rPr>
            <w:b/>
            <w:bCs/>
            <w:sz w:val="20"/>
            <w:szCs w:val="24"/>
          </w:rPr>
          <w:fldChar w:fldCharType="end"/>
        </w:r>
      </w:sdtContent>
    </w:sdt>
  </w:p>
  <w:p w:rsidR="000114DE" w:rsidRPr="008077AF" w:rsidRDefault="000114DE" w:rsidP="000114DE">
    <w:pPr>
      <w:widowControl/>
      <w:adjustRightInd w:val="0"/>
      <w:rPr>
        <w:i/>
        <w:sz w:val="16"/>
        <w:szCs w:val="16"/>
        <w:lang w:val="fr-FR"/>
      </w:rPr>
    </w:pPr>
  </w:p>
  <w:p w:rsidR="00F16561" w:rsidRPr="008077AF" w:rsidRDefault="00F16561" w:rsidP="008077AF">
    <w:pPr>
      <w:widowControl/>
      <w:adjustRightInd w:val="0"/>
      <w:rPr>
        <w:i/>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245" w:rsidRDefault="007E3245" w:rsidP="0079276E">
      <w:r>
        <w:separator/>
      </w:r>
    </w:p>
  </w:footnote>
  <w:footnote w:type="continuationSeparator" w:id="0">
    <w:p w:rsidR="007E3245" w:rsidRDefault="007E3245"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BA" w:rsidRDefault="00D46E2B" w:rsidP="00930B38">
    <w:pPr>
      <w:pStyle w:val="En-tte"/>
      <w:tabs>
        <w:tab w:val="clear" w:pos="4513"/>
      </w:tabs>
      <w:jc w:val="right"/>
      <w:rPr>
        <w:b/>
        <w:bCs/>
        <w:sz w:val="24"/>
        <w:szCs w:val="24"/>
      </w:rPr>
    </w:pPr>
    <w:r>
      <w:rPr>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4407535</wp:posOffset>
              </wp:positionH>
              <wp:positionV relativeFrom="paragraph">
                <wp:posOffset>152400</wp:posOffset>
              </wp:positionV>
              <wp:extent cx="1914525" cy="514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914525" cy="514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46E2B" w:rsidRDefault="00D46E2B" w:rsidP="00D46E2B">
                          <w:pPr>
                            <w:jc w:val="center"/>
                          </w:pPr>
                          <w:r>
                            <w:t>Logo de</w:t>
                          </w:r>
                          <w:r w:rsidRPr="00D46E2B">
                            <w:rPr>
                              <w:lang w:val="fr-FR"/>
                            </w:rPr>
                            <w:t xml:space="preserve"> l’établissement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347.05pt;margin-top:12pt;width:150.75pt;height:4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" fillcolor="white [3201]" strokecolor="#d08a77 [3209]" strokeweight="1pt">
              <v:textbox>
                <w:txbxContent>
                  <w:p w:rsidR="00D46E2B" w:rsidRDefault="00D46E2B" w:rsidP="00D46E2B">
                    <w:pPr>
                      <w:jc w:val="center"/>
                    </w:pPr>
                    <w:r>
                      <w:t>Logo de</w:t>
                    </w:r>
                    <w:r w:rsidRPr="00D46E2B">
                      <w:rPr>
                        <w:lang w:val="fr-FR"/>
                      </w:rPr>
                      <w:t xml:space="preserve"> l’établissement</w:t>
                    </w:r>
                  </w:p>
                </w:txbxContent>
              </v:textbox>
            </v:rect>
          </w:pict>
        </mc:Fallback>
      </mc:AlternateContent>
    </w:r>
    <w:r w:rsidR="00DF445D">
      <w:rPr>
        <w:noProof/>
        <w:lang w:val="fr-FR" w:eastAsia="fr-FR"/>
      </w:rPr>
      <w:drawing>
        <wp:anchor distT="0" distB="0" distL="114300" distR="114300" simplePos="0" relativeHeight="251663360" behindDoc="1" locked="0" layoutInCell="1" allowOverlap="1">
          <wp:simplePos x="0" y="0"/>
          <wp:positionH relativeFrom="column">
            <wp:posOffset>-170180</wp:posOffset>
          </wp:positionH>
          <wp:positionV relativeFrom="paragraph">
            <wp:posOffset>7272</wp:posOffset>
          </wp:positionV>
          <wp:extent cx="1704693" cy="1189972"/>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logoAC_STRASBOURG.png"/>
                  <pic:cNvPicPr/>
                </pic:nvPicPr>
                <pic:blipFill>
                  <a:blip r:embed="rId1">
                    <a:extLst>
                      <a:ext uri="{28A0092B-C50C-407E-A947-70E740481C1C}">
                        <a14:useLocalDpi xmlns:a14="http://schemas.microsoft.com/office/drawing/2010/main" val="0"/>
                      </a:ext>
                    </a:extLst>
                  </a:blip>
                  <a:stretch>
                    <a:fillRect/>
                  </a:stretch>
                </pic:blipFill>
                <pic:spPr>
                  <a:xfrm>
                    <a:off x="0" y="0"/>
                    <a:ext cx="1704693" cy="1189972"/>
                  </a:xfrm>
                  <a:prstGeom prst="rect">
                    <a:avLst/>
                  </a:prstGeom>
                </pic:spPr>
              </pic:pic>
            </a:graphicData>
          </a:graphic>
          <wp14:sizeRelH relativeFrom="page">
            <wp14:pctWidth>0</wp14:pctWidth>
          </wp14:sizeRelH>
          <wp14:sizeRelV relativeFrom="page">
            <wp14:pctHeight>0</wp14:pctHeight>
          </wp14:sizeRelV>
        </wp:anchor>
      </w:drawing>
    </w:r>
    <w:r w:rsidR="006F2701" w:rsidRPr="006F2701">
      <w:rPr>
        <w:noProof/>
        <w:lang w:val="fr-FR" w:eastAsia="fr-FR"/>
      </w:rPr>
      <w:drawing>
        <wp:anchor distT="0" distB="0" distL="114300" distR="114300" simplePos="0" relativeHeight="251662336" behindDoc="1" locked="0" layoutInCell="1" allowOverlap="1" wp14:anchorId="3B33F9DE">
          <wp:simplePos x="0" y="0"/>
          <wp:positionH relativeFrom="column">
            <wp:posOffset>-86018</wp:posOffset>
          </wp:positionH>
          <wp:positionV relativeFrom="paragraph">
            <wp:posOffset>77470</wp:posOffset>
          </wp:positionV>
          <wp:extent cx="1119674" cy="1119674"/>
          <wp:effectExtent l="0" t="0" r="4445" b="4445"/>
          <wp:wrapNone/>
          <wp:docPr id="6"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gray">
                  <a:xfrm>
                    <a:off x="0" y="0"/>
                    <a:ext cx="1119674" cy="1119674"/>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6B2425" w:rsidRDefault="00914831" w:rsidP="00914831">
    <w:pPr>
      <w:pStyle w:val="En-tte"/>
      <w:tabs>
        <w:tab w:val="clear" w:pos="4513"/>
        <w:tab w:val="left" w:pos="2191"/>
      </w:tabs>
      <w:rPr>
        <w:b/>
        <w:bCs/>
        <w:sz w:val="24"/>
        <w:szCs w:val="24"/>
      </w:rPr>
    </w:pPr>
    <w:r>
      <w:rPr>
        <w:b/>
        <w:bCs/>
        <w:sz w:val="24"/>
        <w:szCs w:val="24"/>
      </w:rPr>
      <w:tab/>
    </w:r>
    <w:r>
      <w:rPr>
        <w:b/>
        <w:bCs/>
        <w:sz w:val="24"/>
        <w:szCs w:val="24"/>
      </w:rPr>
      <w:tab/>
    </w:r>
  </w:p>
  <w:p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84" w:rsidRDefault="00FF11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AC" w:rsidRPr="003240AC" w:rsidRDefault="003240AC" w:rsidP="003240AC">
    <w:pPr>
      <w:pStyle w:val="En-tte"/>
      <w:tabs>
        <w:tab w:val="clear" w:pos="4513"/>
      </w:tabs>
      <w:rPr>
        <w:b/>
        <w:bCs/>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84" w:rsidRDefault="00FF11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8565B92"/>
    <w:multiLevelType w:val="hybridMultilevel"/>
    <w:tmpl w:val="8C38C4BE"/>
    <w:lvl w:ilvl="0" w:tplc="28DE589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E8782B"/>
    <w:multiLevelType w:val="hybridMultilevel"/>
    <w:tmpl w:val="92D0D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683371"/>
    <w:multiLevelType w:val="hybridMultilevel"/>
    <w:tmpl w:val="8C38C4BE"/>
    <w:lvl w:ilvl="0" w:tplc="28DE589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657832"/>
    <w:multiLevelType w:val="hybridMultilevel"/>
    <w:tmpl w:val="DD70B3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59E"/>
    <w:rsid w:val="000114DE"/>
    <w:rsid w:val="00015220"/>
    <w:rsid w:val="00026CA9"/>
    <w:rsid w:val="000344B1"/>
    <w:rsid w:val="00036D29"/>
    <w:rsid w:val="00045DCD"/>
    <w:rsid w:val="00046EC0"/>
    <w:rsid w:val="00081F5E"/>
    <w:rsid w:val="000825AD"/>
    <w:rsid w:val="000924D0"/>
    <w:rsid w:val="000C5997"/>
    <w:rsid w:val="000E2E54"/>
    <w:rsid w:val="00100DAE"/>
    <w:rsid w:val="001053A3"/>
    <w:rsid w:val="001060A3"/>
    <w:rsid w:val="001200FD"/>
    <w:rsid w:val="00137446"/>
    <w:rsid w:val="001648E4"/>
    <w:rsid w:val="001842F8"/>
    <w:rsid w:val="001C79E5"/>
    <w:rsid w:val="001E19A6"/>
    <w:rsid w:val="001E2B3F"/>
    <w:rsid w:val="001F209A"/>
    <w:rsid w:val="00202B2A"/>
    <w:rsid w:val="00210325"/>
    <w:rsid w:val="002235AF"/>
    <w:rsid w:val="00247BB2"/>
    <w:rsid w:val="00250CAC"/>
    <w:rsid w:val="00290741"/>
    <w:rsid w:val="00290CE8"/>
    <w:rsid w:val="00293194"/>
    <w:rsid w:val="002C3971"/>
    <w:rsid w:val="002C53DF"/>
    <w:rsid w:val="003048D3"/>
    <w:rsid w:val="00316FB1"/>
    <w:rsid w:val="003240AC"/>
    <w:rsid w:val="00360968"/>
    <w:rsid w:val="003A7BC3"/>
    <w:rsid w:val="003C690B"/>
    <w:rsid w:val="003D0C4E"/>
    <w:rsid w:val="003D1DE1"/>
    <w:rsid w:val="003D20B4"/>
    <w:rsid w:val="003D6FC8"/>
    <w:rsid w:val="003F2312"/>
    <w:rsid w:val="0042101F"/>
    <w:rsid w:val="00427141"/>
    <w:rsid w:val="00430EB4"/>
    <w:rsid w:val="004529DA"/>
    <w:rsid w:val="00452D76"/>
    <w:rsid w:val="004608CD"/>
    <w:rsid w:val="004936AF"/>
    <w:rsid w:val="004C5046"/>
    <w:rsid w:val="004C7346"/>
    <w:rsid w:val="004D0D46"/>
    <w:rsid w:val="004D1619"/>
    <w:rsid w:val="004E627E"/>
    <w:rsid w:val="004E7415"/>
    <w:rsid w:val="004F1AC7"/>
    <w:rsid w:val="004F26E4"/>
    <w:rsid w:val="00513465"/>
    <w:rsid w:val="00521BCD"/>
    <w:rsid w:val="00533FB0"/>
    <w:rsid w:val="005342E4"/>
    <w:rsid w:val="00554662"/>
    <w:rsid w:val="005746A6"/>
    <w:rsid w:val="0058059E"/>
    <w:rsid w:val="005972E3"/>
    <w:rsid w:val="005B11B6"/>
    <w:rsid w:val="005B25CD"/>
    <w:rsid w:val="005B6F0D"/>
    <w:rsid w:val="005C4846"/>
    <w:rsid w:val="005D37CE"/>
    <w:rsid w:val="005F2E98"/>
    <w:rsid w:val="005F469D"/>
    <w:rsid w:val="00601526"/>
    <w:rsid w:val="00601E84"/>
    <w:rsid w:val="006136BC"/>
    <w:rsid w:val="006229AB"/>
    <w:rsid w:val="00625D93"/>
    <w:rsid w:val="00651077"/>
    <w:rsid w:val="0067116A"/>
    <w:rsid w:val="006859B0"/>
    <w:rsid w:val="006A4ADA"/>
    <w:rsid w:val="006A4C0B"/>
    <w:rsid w:val="006B2425"/>
    <w:rsid w:val="006C7E1D"/>
    <w:rsid w:val="006D0094"/>
    <w:rsid w:val="006D502A"/>
    <w:rsid w:val="006E455E"/>
    <w:rsid w:val="006F2701"/>
    <w:rsid w:val="00715050"/>
    <w:rsid w:val="00742A03"/>
    <w:rsid w:val="007832E3"/>
    <w:rsid w:val="0079276E"/>
    <w:rsid w:val="007A5AF8"/>
    <w:rsid w:val="007B4F8D"/>
    <w:rsid w:val="007B6F11"/>
    <w:rsid w:val="007E2D34"/>
    <w:rsid w:val="007E3245"/>
    <w:rsid w:val="007F1724"/>
    <w:rsid w:val="008059B3"/>
    <w:rsid w:val="008077AF"/>
    <w:rsid w:val="00807CCD"/>
    <w:rsid w:val="0081060F"/>
    <w:rsid w:val="00822782"/>
    <w:rsid w:val="008242AA"/>
    <w:rsid w:val="008347E0"/>
    <w:rsid w:val="00851458"/>
    <w:rsid w:val="00853E9A"/>
    <w:rsid w:val="00864A23"/>
    <w:rsid w:val="008A34CC"/>
    <w:rsid w:val="008A73FE"/>
    <w:rsid w:val="008C12B9"/>
    <w:rsid w:val="008F5D28"/>
    <w:rsid w:val="00914831"/>
    <w:rsid w:val="00930B38"/>
    <w:rsid w:val="00936712"/>
    <w:rsid w:val="00936E45"/>
    <w:rsid w:val="00941377"/>
    <w:rsid w:val="0098697F"/>
    <w:rsid w:val="00992DBA"/>
    <w:rsid w:val="009A36DE"/>
    <w:rsid w:val="009C0C96"/>
    <w:rsid w:val="009C141C"/>
    <w:rsid w:val="009E4A2F"/>
    <w:rsid w:val="009F56A7"/>
    <w:rsid w:val="009F692C"/>
    <w:rsid w:val="00A10A83"/>
    <w:rsid w:val="00A124A0"/>
    <w:rsid w:val="00A1486F"/>
    <w:rsid w:val="00A30EA6"/>
    <w:rsid w:val="00A5407A"/>
    <w:rsid w:val="00A67CDA"/>
    <w:rsid w:val="00A84CCB"/>
    <w:rsid w:val="00A952E1"/>
    <w:rsid w:val="00AE48FE"/>
    <w:rsid w:val="00AF1D5B"/>
    <w:rsid w:val="00AF6C68"/>
    <w:rsid w:val="00B37451"/>
    <w:rsid w:val="00B46AF7"/>
    <w:rsid w:val="00B46BC9"/>
    <w:rsid w:val="00B55B58"/>
    <w:rsid w:val="00BA1EA0"/>
    <w:rsid w:val="00BA7600"/>
    <w:rsid w:val="00BB6BCC"/>
    <w:rsid w:val="00BE0FE4"/>
    <w:rsid w:val="00BF7DF5"/>
    <w:rsid w:val="00C0134A"/>
    <w:rsid w:val="00C220A3"/>
    <w:rsid w:val="00C35464"/>
    <w:rsid w:val="00C44030"/>
    <w:rsid w:val="00C53630"/>
    <w:rsid w:val="00C66322"/>
    <w:rsid w:val="00C67312"/>
    <w:rsid w:val="00C7451D"/>
    <w:rsid w:val="00C81A6C"/>
    <w:rsid w:val="00C92888"/>
    <w:rsid w:val="00CB03CE"/>
    <w:rsid w:val="00CD0A6F"/>
    <w:rsid w:val="00CD5E65"/>
    <w:rsid w:val="00CD5F9C"/>
    <w:rsid w:val="00CE16E3"/>
    <w:rsid w:val="00CE1BE6"/>
    <w:rsid w:val="00CE74FB"/>
    <w:rsid w:val="00CF0253"/>
    <w:rsid w:val="00D10C52"/>
    <w:rsid w:val="00D141C4"/>
    <w:rsid w:val="00D31370"/>
    <w:rsid w:val="00D46E2B"/>
    <w:rsid w:val="00D72BF9"/>
    <w:rsid w:val="00D80C82"/>
    <w:rsid w:val="00D905CC"/>
    <w:rsid w:val="00D96935"/>
    <w:rsid w:val="00DA2090"/>
    <w:rsid w:val="00DA4653"/>
    <w:rsid w:val="00DA56DA"/>
    <w:rsid w:val="00DB21BF"/>
    <w:rsid w:val="00DD50D6"/>
    <w:rsid w:val="00DE4BC3"/>
    <w:rsid w:val="00DF445D"/>
    <w:rsid w:val="00DF75DA"/>
    <w:rsid w:val="00DF7E81"/>
    <w:rsid w:val="00E05336"/>
    <w:rsid w:val="00E070D6"/>
    <w:rsid w:val="00E47097"/>
    <w:rsid w:val="00E538B8"/>
    <w:rsid w:val="00E669F0"/>
    <w:rsid w:val="00E76676"/>
    <w:rsid w:val="00E833D8"/>
    <w:rsid w:val="00E9301E"/>
    <w:rsid w:val="00EC7646"/>
    <w:rsid w:val="00EF5CF0"/>
    <w:rsid w:val="00F043B7"/>
    <w:rsid w:val="00F16561"/>
    <w:rsid w:val="00F22CF7"/>
    <w:rsid w:val="00F2464C"/>
    <w:rsid w:val="00F25DA3"/>
    <w:rsid w:val="00F261BB"/>
    <w:rsid w:val="00F542FC"/>
    <w:rsid w:val="00F55764"/>
    <w:rsid w:val="00F70952"/>
    <w:rsid w:val="00F75096"/>
    <w:rsid w:val="00F7722A"/>
    <w:rsid w:val="00FB42EA"/>
    <w:rsid w:val="00FC1B64"/>
    <w:rsid w:val="00FE5D6F"/>
    <w:rsid w:val="00FF1184"/>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21"/>
    <o:shapelayout v:ext="edit">
      <o:idmap v:ext="edit" data="1"/>
    </o:shapelayout>
  </w:shapeDefaults>
  <w:decimalSymbol w:val=","/>
  <w:listSeparator w:val=";"/>
  <w14:docId w14:val="0BC455D1"/>
  <w15:docId w15:val="{7B3FDECB-3292-49D1-81E6-2F135E9F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CD5F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5F9C"/>
    <w:rPr>
      <w:rFonts w:ascii="Segoe UI" w:hAnsi="Segoe UI" w:cs="Segoe UI"/>
      <w:sz w:val="18"/>
      <w:szCs w:val="18"/>
    </w:rPr>
  </w:style>
  <w:style w:type="paragraph" w:styleId="Corpsdetexte2">
    <w:name w:val="Body Text 2"/>
    <w:basedOn w:val="Normal"/>
    <w:link w:val="Corpsdetexte2Car"/>
    <w:uiPriority w:val="99"/>
    <w:semiHidden/>
    <w:unhideWhenUsed/>
    <w:rsid w:val="008077AF"/>
    <w:pPr>
      <w:spacing w:after="120" w:line="480" w:lineRule="auto"/>
    </w:pPr>
  </w:style>
  <w:style w:type="character" w:customStyle="1" w:styleId="Corpsdetexte2Car">
    <w:name w:val="Corps de texte 2 Car"/>
    <w:basedOn w:val="Policepardfaut"/>
    <w:link w:val="Corpsdetexte2"/>
    <w:uiPriority w:val="99"/>
    <w:semiHidden/>
    <w:rsid w:val="0080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851287926">
      <w:bodyDiv w:val="1"/>
      <w:marLeft w:val="0"/>
      <w:marRight w:val="0"/>
      <w:marTop w:val="0"/>
      <w:marBottom w:val="0"/>
      <w:divBdr>
        <w:top w:val="none" w:sz="0" w:space="0" w:color="auto"/>
        <w:left w:val="none" w:sz="0" w:space="0" w:color="auto"/>
        <w:bottom w:val="none" w:sz="0" w:space="0" w:color="auto"/>
        <w:right w:val="none" w:sz="0" w:space="0" w:color="auto"/>
      </w:divBdr>
      <w:divsChild>
        <w:div w:id="2007970797">
          <w:marLeft w:val="0"/>
          <w:marRight w:val="0"/>
          <w:marTop w:val="0"/>
          <w:marBottom w:val="0"/>
          <w:divBdr>
            <w:top w:val="none" w:sz="0" w:space="0" w:color="auto"/>
            <w:left w:val="none" w:sz="0" w:space="0" w:color="auto"/>
            <w:bottom w:val="none" w:sz="0" w:space="0" w:color="auto"/>
            <w:right w:val="none" w:sz="0" w:space="0" w:color="auto"/>
          </w:divBdr>
        </w:div>
        <w:div w:id="298800644">
          <w:marLeft w:val="0"/>
          <w:marRight w:val="0"/>
          <w:marTop w:val="0"/>
          <w:marBottom w:val="0"/>
          <w:divBdr>
            <w:top w:val="none" w:sz="0" w:space="0" w:color="auto"/>
            <w:left w:val="none" w:sz="0" w:space="0" w:color="auto"/>
            <w:bottom w:val="none" w:sz="0" w:space="0" w:color="auto"/>
            <w:right w:val="none" w:sz="0" w:space="0" w:color="auto"/>
          </w:divBdr>
        </w:div>
        <w:div w:id="1905605455">
          <w:marLeft w:val="0"/>
          <w:marRight w:val="0"/>
          <w:marTop w:val="0"/>
          <w:marBottom w:val="0"/>
          <w:divBdr>
            <w:top w:val="none" w:sz="0" w:space="0" w:color="auto"/>
            <w:left w:val="none" w:sz="0" w:space="0" w:color="auto"/>
            <w:bottom w:val="none" w:sz="0" w:space="0" w:color="auto"/>
            <w:right w:val="none" w:sz="0" w:space="0" w:color="auto"/>
          </w:divBdr>
        </w:div>
        <w:div w:id="1853253786">
          <w:marLeft w:val="0"/>
          <w:marRight w:val="0"/>
          <w:marTop w:val="0"/>
          <w:marBottom w:val="0"/>
          <w:divBdr>
            <w:top w:val="none" w:sz="0" w:space="0" w:color="auto"/>
            <w:left w:val="none" w:sz="0" w:space="0" w:color="auto"/>
            <w:bottom w:val="none" w:sz="0" w:space="0" w:color="auto"/>
            <w:right w:val="none" w:sz="0" w:space="0" w:color="auto"/>
          </w:divBdr>
        </w:div>
        <w:div w:id="195706048">
          <w:marLeft w:val="0"/>
          <w:marRight w:val="0"/>
          <w:marTop w:val="0"/>
          <w:marBottom w:val="0"/>
          <w:divBdr>
            <w:top w:val="none" w:sz="0" w:space="0" w:color="auto"/>
            <w:left w:val="none" w:sz="0" w:space="0" w:color="auto"/>
            <w:bottom w:val="none" w:sz="0" w:space="0" w:color="auto"/>
            <w:right w:val="none" w:sz="0" w:space="0" w:color="auto"/>
          </w:divBdr>
        </w:div>
        <w:div w:id="770736015">
          <w:marLeft w:val="0"/>
          <w:marRight w:val="0"/>
          <w:marTop w:val="0"/>
          <w:marBottom w:val="0"/>
          <w:divBdr>
            <w:top w:val="none" w:sz="0" w:space="0" w:color="auto"/>
            <w:left w:val="none" w:sz="0" w:space="0" w:color="auto"/>
            <w:bottom w:val="none" w:sz="0" w:space="0" w:color="auto"/>
            <w:right w:val="none" w:sz="0" w:space="0" w:color="auto"/>
          </w:divBdr>
        </w:div>
        <w:div w:id="1178345710">
          <w:marLeft w:val="0"/>
          <w:marRight w:val="0"/>
          <w:marTop w:val="0"/>
          <w:marBottom w:val="0"/>
          <w:divBdr>
            <w:top w:val="none" w:sz="0" w:space="0" w:color="auto"/>
            <w:left w:val="none" w:sz="0" w:space="0" w:color="auto"/>
            <w:bottom w:val="none" w:sz="0" w:space="0" w:color="auto"/>
            <w:right w:val="none" w:sz="0" w:space="0" w:color="auto"/>
          </w:divBdr>
        </w:div>
        <w:div w:id="1481116844">
          <w:marLeft w:val="0"/>
          <w:marRight w:val="0"/>
          <w:marTop w:val="0"/>
          <w:marBottom w:val="0"/>
          <w:divBdr>
            <w:top w:val="none" w:sz="0" w:space="0" w:color="auto"/>
            <w:left w:val="none" w:sz="0" w:space="0" w:color="auto"/>
            <w:bottom w:val="none" w:sz="0" w:space="0" w:color="auto"/>
            <w:right w:val="none" w:sz="0" w:space="0" w:color="auto"/>
          </w:divBdr>
        </w:div>
        <w:div w:id="741834288">
          <w:marLeft w:val="0"/>
          <w:marRight w:val="0"/>
          <w:marTop w:val="0"/>
          <w:marBottom w:val="0"/>
          <w:divBdr>
            <w:top w:val="none" w:sz="0" w:space="0" w:color="auto"/>
            <w:left w:val="none" w:sz="0" w:space="0" w:color="auto"/>
            <w:bottom w:val="none" w:sz="0" w:space="0" w:color="auto"/>
            <w:right w:val="none" w:sz="0" w:space="0" w:color="auto"/>
          </w:divBdr>
        </w:div>
        <w:div w:id="760226745">
          <w:marLeft w:val="0"/>
          <w:marRight w:val="0"/>
          <w:marTop w:val="0"/>
          <w:marBottom w:val="0"/>
          <w:divBdr>
            <w:top w:val="none" w:sz="0" w:space="0" w:color="auto"/>
            <w:left w:val="none" w:sz="0" w:space="0" w:color="auto"/>
            <w:bottom w:val="none" w:sz="0" w:space="0" w:color="auto"/>
            <w:right w:val="none" w:sz="0" w:space="0" w:color="auto"/>
          </w:divBdr>
        </w:div>
        <w:div w:id="2047758001">
          <w:marLeft w:val="0"/>
          <w:marRight w:val="0"/>
          <w:marTop w:val="0"/>
          <w:marBottom w:val="0"/>
          <w:divBdr>
            <w:top w:val="none" w:sz="0" w:space="0" w:color="auto"/>
            <w:left w:val="none" w:sz="0" w:space="0" w:color="auto"/>
            <w:bottom w:val="none" w:sz="0" w:space="0" w:color="auto"/>
            <w:right w:val="none" w:sz="0" w:space="0" w:color="auto"/>
          </w:divBdr>
        </w:div>
        <w:div w:id="1845900892">
          <w:marLeft w:val="0"/>
          <w:marRight w:val="0"/>
          <w:marTop w:val="0"/>
          <w:marBottom w:val="0"/>
          <w:divBdr>
            <w:top w:val="none" w:sz="0" w:space="0" w:color="auto"/>
            <w:left w:val="none" w:sz="0" w:space="0" w:color="auto"/>
            <w:bottom w:val="none" w:sz="0" w:space="0" w:color="auto"/>
            <w:right w:val="none" w:sz="0" w:space="0" w:color="auto"/>
          </w:divBdr>
        </w:div>
        <w:div w:id="169804361">
          <w:marLeft w:val="0"/>
          <w:marRight w:val="0"/>
          <w:marTop w:val="0"/>
          <w:marBottom w:val="0"/>
          <w:divBdr>
            <w:top w:val="none" w:sz="0" w:space="0" w:color="auto"/>
            <w:left w:val="none" w:sz="0" w:space="0" w:color="auto"/>
            <w:bottom w:val="none" w:sz="0" w:space="0" w:color="auto"/>
            <w:right w:val="none" w:sz="0" w:space="0" w:color="auto"/>
          </w:divBdr>
        </w:div>
        <w:div w:id="636645905">
          <w:marLeft w:val="0"/>
          <w:marRight w:val="0"/>
          <w:marTop w:val="0"/>
          <w:marBottom w:val="0"/>
          <w:divBdr>
            <w:top w:val="none" w:sz="0" w:space="0" w:color="auto"/>
            <w:left w:val="none" w:sz="0" w:space="0" w:color="auto"/>
            <w:bottom w:val="none" w:sz="0" w:space="0" w:color="auto"/>
            <w:right w:val="none" w:sz="0" w:space="0" w:color="auto"/>
          </w:divBdr>
        </w:div>
        <w:div w:id="280457449">
          <w:marLeft w:val="0"/>
          <w:marRight w:val="0"/>
          <w:marTop w:val="0"/>
          <w:marBottom w:val="0"/>
          <w:divBdr>
            <w:top w:val="none" w:sz="0" w:space="0" w:color="auto"/>
            <w:left w:val="none" w:sz="0" w:space="0" w:color="auto"/>
            <w:bottom w:val="none" w:sz="0" w:space="0" w:color="auto"/>
            <w:right w:val="none" w:sz="0" w:space="0" w:color="auto"/>
          </w:divBdr>
        </w:div>
        <w:div w:id="1030838378">
          <w:marLeft w:val="0"/>
          <w:marRight w:val="0"/>
          <w:marTop w:val="0"/>
          <w:marBottom w:val="0"/>
          <w:divBdr>
            <w:top w:val="none" w:sz="0" w:space="0" w:color="auto"/>
            <w:left w:val="none" w:sz="0" w:space="0" w:color="auto"/>
            <w:bottom w:val="none" w:sz="0" w:space="0" w:color="auto"/>
            <w:right w:val="none" w:sz="0" w:space="0" w:color="auto"/>
          </w:divBdr>
        </w:div>
        <w:div w:id="89351100">
          <w:marLeft w:val="0"/>
          <w:marRight w:val="0"/>
          <w:marTop w:val="0"/>
          <w:marBottom w:val="0"/>
          <w:divBdr>
            <w:top w:val="none" w:sz="0" w:space="0" w:color="auto"/>
            <w:left w:val="none" w:sz="0" w:space="0" w:color="auto"/>
            <w:bottom w:val="none" w:sz="0" w:space="0" w:color="auto"/>
            <w:right w:val="none" w:sz="0" w:space="0" w:color="auto"/>
          </w:divBdr>
        </w:div>
        <w:div w:id="905650272">
          <w:marLeft w:val="0"/>
          <w:marRight w:val="0"/>
          <w:marTop w:val="0"/>
          <w:marBottom w:val="0"/>
          <w:divBdr>
            <w:top w:val="none" w:sz="0" w:space="0" w:color="auto"/>
            <w:left w:val="none" w:sz="0" w:space="0" w:color="auto"/>
            <w:bottom w:val="none" w:sz="0" w:space="0" w:color="auto"/>
            <w:right w:val="none" w:sz="0" w:space="0" w:color="auto"/>
          </w:divBdr>
        </w:div>
        <w:div w:id="57291903">
          <w:marLeft w:val="0"/>
          <w:marRight w:val="0"/>
          <w:marTop w:val="0"/>
          <w:marBottom w:val="0"/>
          <w:divBdr>
            <w:top w:val="none" w:sz="0" w:space="0" w:color="auto"/>
            <w:left w:val="none" w:sz="0" w:space="0" w:color="auto"/>
            <w:bottom w:val="none" w:sz="0" w:space="0" w:color="auto"/>
            <w:right w:val="none" w:sz="0" w:space="0" w:color="auto"/>
          </w:divBdr>
        </w:div>
        <w:div w:id="2030644455">
          <w:marLeft w:val="0"/>
          <w:marRight w:val="0"/>
          <w:marTop w:val="0"/>
          <w:marBottom w:val="0"/>
          <w:divBdr>
            <w:top w:val="none" w:sz="0" w:space="0" w:color="auto"/>
            <w:left w:val="none" w:sz="0" w:space="0" w:color="auto"/>
            <w:bottom w:val="none" w:sz="0" w:space="0" w:color="auto"/>
            <w:right w:val="none" w:sz="0" w:space="0" w:color="auto"/>
          </w:divBdr>
        </w:div>
        <w:div w:id="713846873">
          <w:marLeft w:val="0"/>
          <w:marRight w:val="0"/>
          <w:marTop w:val="0"/>
          <w:marBottom w:val="0"/>
          <w:divBdr>
            <w:top w:val="none" w:sz="0" w:space="0" w:color="auto"/>
            <w:left w:val="none" w:sz="0" w:space="0" w:color="auto"/>
            <w:bottom w:val="none" w:sz="0" w:space="0" w:color="auto"/>
            <w:right w:val="none" w:sz="0" w:space="0" w:color="auto"/>
          </w:divBdr>
        </w:div>
        <w:div w:id="540021121">
          <w:marLeft w:val="0"/>
          <w:marRight w:val="0"/>
          <w:marTop w:val="0"/>
          <w:marBottom w:val="0"/>
          <w:divBdr>
            <w:top w:val="none" w:sz="0" w:space="0" w:color="auto"/>
            <w:left w:val="none" w:sz="0" w:space="0" w:color="auto"/>
            <w:bottom w:val="none" w:sz="0" w:space="0" w:color="auto"/>
            <w:right w:val="none" w:sz="0" w:space="0" w:color="auto"/>
          </w:divBdr>
        </w:div>
        <w:div w:id="68314621">
          <w:marLeft w:val="0"/>
          <w:marRight w:val="0"/>
          <w:marTop w:val="0"/>
          <w:marBottom w:val="0"/>
          <w:divBdr>
            <w:top w:val="none" w:sz="0" w:space="0" w:color="auto"/>
            <w:left w:val="none" w:sz="0" w:space="0" w:color="auto"/>
            <w:bottom w:val="none" w:sz="0" w:space="0" w:color="auto"/>
            <w:right w:val="none" w:sz="0" w:space="0" w:color="auto"/>
          </w:divBdr>
        </w:div>
        <w:div w:id="1343165759">
          <w:marLeft w:val="0"/>
          <w:marRight w:val="0"/>
          <w:marTop w:val="0"/>
          <w:marBottom w:val="0"/>
          <w:divBdr>
            <w:top w:val="none" w:sz="0" w:space="0" w:color="auto"/>
            <w:left w:val="none" w:sz="0" w:space="0" w:color="auto"/>
            <w:bottom w:val="none" w:sz="0" w:space="0" w:color="auto"/>
            <w:right w:val="none" w:sz="0" w:space="0" w:color="auto"/>
          </w:divBdr>
        </w:div>
        <w:div w:id="393545889">
          <w:marLeft w:val="0"/>
          <w:marRight w:val="0"/>
          <w:marTop w:val="0"/>
          <w:marBottom w:val="0"/>
          <w:divBdr>
            <w:top w:val="none" w:sz="0" w:space="0" w:color="auto"/>
            <w:left w:val="none" w:sz="0" w:space="0" w:color="auto"/>
            <w:bottom w:val="none" w:sz="0" w:space="0" w:color="auto"/>
            <w:right w:val="none" w:sz="0" w:space="0" w:color="auto"/>
          </w:divBdr>
        </w:div>
        <w:div w:id="134760823">
          <w:marLeft w:val="0"/>
          <w:marRight w:val="0"/>
          <w:marTop w:val="0"/>
          <w:marBottom w:val="0"/>
          <w:divBdr>
            <w:top w:val="none" w:sz="0" w:space="0" w:color="auto"/>
            <w:left w:val="none" w:sz="0" w:space="0" w:color="auto"/>
            <w:bottom w:val="none" w:sz="0" w:space="0" w:color="auto"/>
            <w:right w:val="none" w:sz="0" w:space="0" w:color="auto"/>
          </w:divBdr>
        </w:div>
      </w:divsChild>
    </w:div>
    <w:div w:id="1873423735">
      <w:bodyDiv w:val="1"/>
      <w:marLeft w:val="0"/>
      <w:marRight w:val="0"/>
      <w:marTop w:val="0"/>
      <w:marBottom w:val="0"/>
      <w:divBdr>
        <w:top w:val="none" w:sz="0" w:space="0" w:color="auto"/>
        <w:left w:val="none" w:sz="0" w:space="0" w:color="auto"/>
        <w:bottom w:val="none" w:sz="0" w:space="0" w:color="auto"/>
        <w:right w:val="none" w:sz="0" w:space="0" w:color="auto"/>
      </w:divBdr>
      <w:divsChild>
        <w:div w:id="71591546">
          <w:marLeft w:val="0"/>
          <w:marRight w:val="0"/>
          <w:marTop w:val="0"/>
          <w:marBottom w:val="0"/>
          <w:divBdr>
            <w:top w:val="none" w:sz="0" w:space="0" w:color="auto"/>
            <w:left w:val="none" w:sz="0" w:space="0" w:color="auto"/>
            <w:bottom w:val="none" w:sz="0" w:space="0" w:color="auto"/>
            <w:right w:val="none" w:sz="0" w:space="0" w:color="auto"/>
          </w:divBdr>
        </w:div>
        <w:div w:id="2058042930">
          <w:marLeft w:val="0"/>
          <w:marRight w:val="0"/>
          <w:marTop w:val="0"/>
          <w:marBottom w:val="0"/>
          <w:divBdr>
            <w:top w:val="none" w:sz="0" w:space="0" w:color="auto"/>
            <w:left w:val="none" w:sz="0" w:space="0" w:color="auto"/>
            <w:bottom w:val="none" w:sz="0" w:space="0" w:color="auto"/>
            <w:right w:val="none" w:sz="0" w:space="0" w:color="auto"/>
          </w:divBdr>
        </w:div>
        <w:div w:id="226651578">
          <w:marLeft w:val="0"/>
          <w:marRight w:val="0"/>
          <w:marTop w:val="0"/>
          <w:marBottom w:val="0"/>
          <w:divBdr>
            <w:top w:val="none" w:sz="0" w:space="0" w:color="auto"/>
            <w:left w:val="none" w:sz="0" w:space="0" w:color="auto"/>
            <w:bottom w:val="none" w:sz="0" w:space="0" w:color="auto"/>
            <w:right w:val="none" w:sz="0" w:space="0" w:color="auto"/>
          </w:divBdr>
        </w:div>
        <w:div w:id="766577383">
          <w:marLeft w:val="0"/>
          <w:marRight w:val="0"/>
          <w:marTop w:val="0"/>
          <w:marBottom w:val="0"/>
          <w:divBdr>
            <w:top w:val="none" w:sz="0" w:space="0" w:color="auto"/>
            <w:left w:val="none" w:sz="0" w:space="0" w:color="auto"/>
            <w:bottom w:val="none" w:sz="0" w:space="0" w:color="auto"/>
            <w:right w:val="none" w:sz="0" w:space="0" w:color="auto"/>
          </w:divBdr>
        </w:div>
        <w:div w:id="1414014824">
          <w:marLeft w:val="0"/>
          <w:marRight w:val="0"/>
          <w:marTop w:val="0"/>
          <w:marBottom w:val="0"/>
          <w:divBdr>
            <w:top w:val="none" w:sz="0" w:space="0" w:color="auto"/>
            <w:left w:val="none" w:sz="0" w:space="0" w:color="auto"/>
            <w:bottom w:val="none" w:sz="0" w:space="0" w:color="auto"/>
            <w:right w:val="none" w:sz="0" w:space="0" w:color="auto"/>
          </w:divBdr>
        </w:div>
        <w:div w:id="1600791595">
          <w:marLeft w:val="0"/>
          <w:marRight w:val="0"/>
          <w:marTop w:val="0"/>
          <w:marBottom w:val="0"/>
          <w:divBdr>
            <w:top w:val="none" w:sz="0" w:space="0" w:color="auto"/>
            <w:left w:val="none" w:sz="0" w:space="0" w:color="auto"/>
            <w:bottom w:val="none" w:sz="0" w:space="0" w:color="auto"/>
            <w:right w:val="none" w:sz="0" w:space="0" w:color="auto"/>
          </w:divBdr>
        </w:div>
        <w:div w:id="160780318">
          <w:marLeft w:val="0"/>
          <w:marRight w:val="0"/>
          <w:marTop w:val="0"/>
          <w:marBottom w:val="0"/>
          <w:divBdr>
            <w:top w:val="none" w:sz="0" w:space="0" w:color="auto"/>
            <w:left w:val="none" w:sz="0" w:space="0" w:color="auto"/>
            <w:bottom w:val="none" w:sz="0" w:space="0" w:color="auto"/>
            <w:right w:val="none" w:sz="0" w:space="0" w:color="auto"/>
          </w:divBdr>
        </w:div>
        <w:div w:id="1082918636">
          <w:marLeft w:val="0"/>
          <w:marRight w:val="0"/>
          <w:marTop w:val="0"/>
          <w:marBottom w:val="0"/>
          <w:divBdr>
            <w:top w:val="none" w:sz="0" w:space="0" w:color="auto"/>
            <w:left w:val="none" w:sz="0" w:space="0" w:color="auto"/>
            <w:bottom w:val="none" w:sz="0" w:space="0" w:color="auto"/>
            <w:right w:val="none" w:sz="0" w:space="0" w:color="auto"/>
          </w:divBdr>
        </w:div>
        <w:div w:id="103621839">
          <w:marLeft w:val="0"/>
          <w:marRight w:val="0"/>
          <w:marTop w:val="0"/>
          <w:marBottom w:val="0"/>
          <w:divBdr>
            <w:top w:val="none" w:sz="0" w:space="0" w:color="auto"/>
            <w:left w:val="none" w:sz="0" w:space="0" w:color="auto"/>
            <w:bottom w:val="none" w:sz="0" w:space="0" w:color="auto"/>
            <w:right w:val="none" w:sz="0" w:space="0" w:color="auto"/>
          </w:divBdr>
        </w:div>
        <w:div w:id="1052652016">
          <w:marLeft w:val="0"/>
          <w:marRight w:val="0"/>
          <w:marTop w:val="0"/>
          <w:marBottom w:val="0"/>
          <w:divBdr>
            <w:top w:val="none" w:sz="0" w:space="0" w:color="auto"/>
            <w:left w:val="none" w:sz="0" w:space="0" w:color="auto"/>
            <w:bottom w:val="none" w:sz="0" w:space="0" w:color="auto"/>
            <w:right w:val="none" w:sz="0" w:space="0" w:color="auto"/>
          </w:divBdr>
        </w:div>
        <w:div w:id="1366639972">
          <w:marLeft w:val="0"/>
          <w:marRight w:val="0"/>
          <w:marTop w:val="0"/>
          <w:marBottom w:val="0"/>
          <w:divBdr>
            <w:top w:val="none" w:sz="0" w:space="0" w:color="auto"/>
            <w:left w:val="none" w:sz="0" w:space="0" w:color="auto"/>
            <w:bottom w:val="none" w:sz="0" w:space="0" w:color="auto"/>
            <w:right w:val="none" w:sz="0" w:space="0" w:color="auto"/>
          </w:divBdr>
        </w:div>
        <w:div w:id="949124403">
          <w:marLeft w:val="0"/>
          <w:marRight w:val="0"/>
          <w:marTop w:val="0"/>
          <w:marBottom w:val="0"/>
          <w:divBdr>
            <w:top w:val="none" w:sz="0" w:space="0" w:color="auto"/>
            <w:left w:val="none" w:sz="0" w:space="0" w:color="auto"/>
            <w:bottom w:val="none" w:sz="0" w:space="0" w:color="auto"/>
            <w:right w:val="none" w:sz="0" w:space="0" w:color="auto"/>
          </w:divBdr>
        </w:div>
        <w:div w:id="769394884">
          <w:marLeft w:val="0"/>
          <w:marRight w:val="0"/>
          <w:marTop w:val="0"/>
          <w:marBottom w:val="0"/>
          <w:divBdr>
            <w:top w:val="none" w:sz="0" w:space="0" w:color="auto"/>
            <w:left w:val="none" w:sz="0" w:space="0" w:color="auto"/>
            <w:bottom w:val="none" w:sz="0" w:space="0" w:color="auto"/>
            <w:right w:val="none" w:sz="0" w:space="0" w:color="auto"/>
          </w:divBdr>
        </w:div>
        <w:div w:id="1099333016">
          <w:marLeft w:val="0"/>
          <w:marRight w:val="0"/>
          <w:marTop w:val="0"/>
          <w:marBottom w:val="0"/>
          <w:divBdr>
            <w:top w:val="none" w:sz="0" w:space="0" w:color="auto"/>
            <w:left w:val="none" w:sz="0" w:space="0" w:color="auto"/>
            <w:bottom w:val="none" w:sz="0" w:space="0" w:color="auto"/>
            <w:right w:val="none" w:sz="0" w:space="0" w:color="auto"/>
          </w:divBdr>
        </w:div>
        <w:div w:id="1683777728">
          <w:marLeft w:val="0"/>
          <w:marRight w:val="0"/>
          <w:marTop w:val="0"/>
          <w:marBottom w:val="0"/>
          <w:divBdr>
            <w:top w:val="none" w:sz="0" w:space="0" w:color="auto"/>
            <w:left w:val="none" w:sz="0" w:space="0" w:color="auto"/>
            <w:bottom w:val="none" w:sz="0" w:space="0" w:color="auto"/>
            <w:right w:val="none" w:sz="0" w:space="0" w:color="auto"/>
          </w:divBdr>
        </w:div>
        <w:div w:id="844051228">
          <w:marLeft w:val="0"/>
          <w:marRight w:val="0"/>
          <w:marTop w:val="0"/>
          <w:marBottom w:val="0"/>
          <w:divBdr>
            <w:top w:val="none" w:sz="0" w:space="0" w:color="auto"/>
            <w:left w:val="none" w:sz="0" w:space="0" w:color="auto"/>
            <w:bottom w:val="none" w:sz="0" w:space="0" w:color="auto"/>
            <w:right w:val="none" w:sz="0" w:space="0" w:color="auto"/>
          </w:divBdr>
        </w:div>
        <w:div w:id="1486579900">
          <w:marLeft w:val="0"/>
          <w:marRight w:val="0"/>
          <w:marTop w:val="0"/>
          <w:marBottom w:val="0"/>
          <w:divBdr>
            <w:top w:val="none" w:sz="0" w:space="0" w:color="auto"/>
            <w:left w:val="none" w:sz="0" w:space="0" w:color="auto"/>
            <w:bottom w:val="none" w:sz="0" w:space="0" w:color="auto"/>
            <w:right w:val="none" w:sz="0" w:space="0" w:color="auto"/>
          </w:divBdr>
        </w:div>
        <w:div w:id="379406044">
          <w:marLeft w:val="0"/>
          <w:marRight w:val="0"/>
          <w:marTop w:val="0"/>
          <w:marBottom w:val="0"/>
          <w:divBdr>
            <w:top w:val="none" w:sz="0" w:space="0" w:color="auto"/>
            <w:left w:val="none" w:sz="0" w:space="0" w:color="auto"/>
            <w:bottom w:val="none" w:sz="0" w:space="0" w:color="auto"/>
            <w:right w:val="none" w:sz="0" w:space="0" w:color="auto"/>
          </w:divBdr>
        </w:div>
        <w:div w:id="1933466768">
          <w:marLeft w:val="0"/>
          <w:marRight w:val="0"/>
          <w:marTop w:val="0"/>
          <w:marBottom w:val="0"/>
          <w:divBdr>
            <w:top w:val="none" w:sz="0" w:space="0" w:color="auto"/>
            <w:left w:val="none" w:sz="0" w:space="0" w:color="auto"/>
            <w:bottom w:val="none" w:sz="0" w:space="0" w:color="auto"/>
            <w:right w:val="none" w:sz="0" w:space="0" w:color="auto"/>
          </w:divBdr>
        </w:div>
        <w:div w:id="589311350">
          <w:marLeft w:val="0"/>
          <w:marRight w:val="0"/>
          <w:marTop w:val="0"/>
          <w:marBottom w:val="0"/>
          <w:divBdr>
            <w:top w:val="none" w:sz="0" w:space="0" w:color="auto"/>
            <w:left w:val="none" w:sz="0" w:space="0" w:color="auto"/>
            <w:bottom w:val="none" w:sz="0" w:space="0" w:color="auto"/>
            <w:right w:val="none" w:sz="0" w:space="0" w:color="auto"/>
          </w:divBdr>
        </w:div>
        <w:div w:id="489322722">
          <w:marLeft w:val="0"/>
          <w:marRight w:val="0"/>
          <w:marTop w:val="0"/>
          <w:marBottom w:val="0"/>
          <w:divBdr>
            <w:top w:val="none" w:sz="0" w:space="0" w:color="auto"/>
            <w:left w:val="none" w:sz="0" w:space="0" w:color="auto"/>
            <w:bottom w:val="none" w:sz="0" w:space="0" w:color="auto"/>
            <w:right w:val="none" w:sz="0" w:space="0" w:color="auto"/>
          </w:divBdr>
        </w:div>
        <w:div w:id="817497002">
          <w:marLeft w:val="0"/>
          <w:marRight w:val="0"/>
          <w:marTop w:val="0"/>
          <w:marBottom w:val="0"/>
          <w:divBdr>
            <w:top w:val="none" w:sz="0" w:space="0" w:color="auto"/>
            <w:left w:val="none" w:sz="0" w:space="0" w:color="auto"/>
            <w:bottom w:val="none" w:sz="0" w:space="0" w:color="auto"/>
            <w:right w:val="none" w:sz="0" w:space="0" w:color="auto"/>
          </w:divBdr>
        </w:div>
        <w:div w:id="262811406">
          <w:marLeft w:val="0"/>
          <w:marRight w:val="0"/>
          <w:marTop w:val="0"/>
          <w:marBottom w:val="0"/>
          <w:divBdr>
            <w:top w:val="none" w:sz="0" w:space="0" w:color="auto"/>
            <w:left w:val="none" w:sz="0" w:space="0" w:color="auto"/>
            <w:bottom w:val="none" w:sz="0" w:space="0" w:color="auto"/>
            <w:right w:val="none" w:sz="0" w:space="0" w:color="auto"/>
          </w:divBdr>
        </w:div>
        <w:div w:id="1044407772">
          <w:marLeft w:val="0"/>
          <w:marRight w:val="0"/>
          <w:marTop w:val="0"/>
          <w:marBottom w:val="0"/>
          <w:divBdr>
            <w:top w:val="none" w:sz="0" w:space="0" w:color="auto"/>
            <w:left w:val="none" w:sz="0" w:space="0" w:color="auto"/>
            <w:bottom w:val="none" w:sz="0" w:space="0" w:color="auto"/>
            <w:right w:val="none" w:sz="0" w:space="0" w:color="auto"/>
          </w:divBdr>
        </w:div>
        <w:div w:id="1190220921">
          <w:marLeft w:val="0"/>
          <w:marRight w:val="0"/>
          <w:marTop w:val="0"/>
          <w:marBottom w:val="0"/>
          <w:divBdr>
            <w:top w:val="none" w:sz="0" w:space="0" w:color="auto"/>
            <w:left w:val="none" w:sz="0" w:space="0" w:color="auto"/>
            <w:bottom w:val="none" w:sz="0" w:space="0" w:color="auto"/>
            <w:right w:val="none" w:sz="0" w:space="0" w:color="auto"/>
          </w:divBdr>
        </w:div>
        <w:div w:id="1359355725">
          <w:marLeft w:val="0"/>
          <w:marRight w:val="0"/>
          <w:marTop w:val="0"/>
          <w:marBottom w:val="0"/>
          <w:divBdr>
            <w:top w:val="none" w:sz="0" w:space="0" w:color="auto"/>
            <w:left w:val="none" w:sz="0" w:space="0" w:color="auto"/>
            <w:bottom w:val="none" w:sz="0" w:space="0" w:color="auto"/>
            <w:right w:val="none" w:sz="0" w:space="0" w:color="auto"/>
          </w:divBdr>
        </w:div>
      </w:divsChild>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1E4A-9297-4755-B9D4-11E528E9D1D7}">
  <ds:schemaRefs>
    <ds:schemaRef ds:uri="http://schemas.microsoft.com/sharepoint/v3/contenttype/forms"/>
  </ds:schemaRefs>
</ds:datastoreItem>
</file>

<file path=customXml/itemProps2.xml><?xml version="1.0" encoding="utf-8"?>
<ds:datastoreItem xmlns:ds="http://schemas.openxmlformats.org/officeDocument/2006/customXml" ds:itemID="{E7249AB3-8126-4351-B0D3-1E3223A40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3A940-A827-4DB4-A57E-7FC9D83A1B88}">
  <ds:schemaRefs>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2c7ddd52-0a06-43b1-a35c-dcb15ea2e3f4"/>
    <ds:schemaRef ds:uri="http://www.w3.org/XML/1998/namespace"/>
  </ds:schemaRefs>
</ds:datastoreItem>
</file>

<file path=customXml/itemProps4.xml><?xml version="1.0" encoding="utf-8"?>
<ds:datastoreItem xmlns:ds="http://schemas.openxmlformats.org/officeDocument/2006/customXml" ds:itemID="{FF142726-36C3-4F4A-B953-EF62AF1F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1637</Words>
  <Characters>9006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Alix Schlaflang</dc:creator>
  <cp:lastModifiedBy>Geoffroy Piquerey</cp:lastModifiedBy>
  <cp:revision>15</cp:revision>
  <cp:lastPrinted>2020-09-22T06:35:00Z</cp:lastPrinted>
  <dcterms:created xsi:type="dcterms:W3CDTF">2021-03-23T08:59:00Z</dcterms:created>
  <dcterms:modified xsi:type="dcterms:W3CDTF">2023-03-01T13:15:00Z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