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B6D57" w:rsidRPr="00010038" w14:paraId="61C04E86" w14:textId="77777777" w:rsidTr="00531D10">
        <w:tc>
          <w:tcPr>
            <w:tcW w:w="9212" w:type="dxa"/>
          </w:tcPr>
          <w:p w14:paraId="0C23CE81" w14:textId="3394AF22" w:rsidR="00EB6D57" w:rsidRPr="007A3A67" w:rsidRDefault="00EB6D57" w:rsidP="007A3A67">
            <w:pPr>
              <w:tabs>
                <w:tab w:val="left" w:pos="1740"/>
              </w:tabs>
              <w:spacing w:after="0"/>
              <w:jc w:val="both"/>
              <w:rPr>
                <w:rFonts w:ascii="Arial" w:hAnsi="Arial" w:cs="Arial"/>
                <w:bCs/>
                <w:noProof/>
                <w:sz w:val="20"/>
                <w:szCs w:val="20"/>
                <w:lang w:eastAsia="fr-FR"/>
              </w:rPr>
            </w:pPr>
            <w:r w:rsidRPr="00010038">
              <w:rPr>
                <w:rFonts w:ascii="Arial" w:hAnsi="Arial" w:cs="Arial"/>
                <w:b/>
                <w:noProof/>
                <w:sz w:val="20"/>
                <w:szCs w:val="20"/>
                <w:u w:val="single"/>
                <w:lang w:eastAsia="fr-FR"/>
              </w:rPr>
              <w:t>Niveau</w:t>
            </w:r>
            <w:r w:rsidR="007A3A67">
              <w:rPr>
                <w:rFonts w:ascii="Arial" w:hAnsi="Arial" w:cs="Arial"/>
                <w:b/>
                <w:noProof/>
                <w:sz w:val="20"/>
                <w:szCs w:val="20"/>
                <w:lang w:eastAsia="fr-FR"/>
              </w:rPr>
              <w:t xml:space="preserve"> : </w:t>
            </w:r>
            <w:r w:rsidR="007A3A67" w:rsidRPr="007A3A67">
              <w:rPr>
                <w:rFonts w:ascii="Arial" w:hAnsi="Arial" w:cs="Arial"/>
                <w:bCs/>
                <w:noProof/>
                <w:sz w:val="20"/>
                <w:szCs w:val="20"/>
                <w:lang w:eastAsia="fr-FR"/>
              </w:rPr>
              <w:t>Seconde</w:t>
            </w:r>
          </w:p>
          <w:p w14:paraId="54B5E934" w14:textId="77777777" w:rsidR="00EB6D57" w:rsidRPr="00010038" w:rsidRDefault="00EB6D57" w:rsidP="00454B3E">
            <w:pPr>
              <w:spacing w:after="0"/>
              <w:jc w:val="both"/>
              <w:rPr>
                <w:rFonts w:ascii="Arial" w:hAnsi="Arial" w:cs="Arial"/>
                <w:noProof/>
                <w:sz w:val="20"/>
                <w:szCs w:val="20"/>
                <w:lang w:eastAsia="fr-FR"/>
              </w:rPr>
            </w:pPr>
          </w:p>
        </w:tc>
      </w:tr>
      <w:tr w:rsidR="00EB6D57" w:rsidRPr="00010038" w14:paraId="54BDD13B" w14:textId="77777777" w:rsidTr="00531D10">
        <w:tc>
          <w:tcPr>
            <w:tcW w:w="9212" w:type="dxa"/>
          </w:tcPr>
          <w:p w14:paraId="29915455" w14:textId="0C522FD4" w:rsidR="00EB6D57"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Type de ressources</w:t>
            </w:r>
            <w:r w:rsidRPr="00010038">
              <w:rPr>
                <w:rFonts w:ascii="Arial" w:hAnsi="Arial" w:cs="Arial"/>
                <w:b/>
                <w:noProof/>
                <w:sz w:val="20"/>
                <w:szCs w:val="20"/>
                <w:lang w:eastAsia="fr-FR"/>
              </w:rPr>
              <w:t> :</w:t>
            </w:r>
            <w:r>
              <w:rPr>
                <w:rFonts w:ascii="Arial" w:hAnsi="Arial" w:cs="Arial"/>
                <w:noProof/>
                <w:sz w:val="20"/>
                <w:szCs w:val="20"/>
                <w:lang w:eastAsia="fr-FR"/>
              </w:rPr>
              <w:t xml:space="preserve"> </w:t>
            </w:r>
            <w:r w:rsidR="007A3A67">
              <w:rPr>
                <w:rFonts w:ascii="Arial" w:hAnsi="Arial" w:cs="Arial"/>
                <w:noProof/>
                <w:sz w:val="20"/>
                <w:szCs w:val="20"/>
                <w:lang w:eastAsia="fr-FR"/>
              </w:rPr>
              <w:t>Activité expérimentale</w:t>
            </w:r>
          </w:p>
          <w:p w14:paraId="475CF8B3" w14:textId="77777777" w:rsidR="00EB6D57" w:rsidRPr="00010038" w:rsidRDefault="00EB6D57" w:rsidP="00454B3E">
            <w:pPr>
              <w:spacing w:after="0"/>
              <w:jc w:val="both"/>
              <w:rPr>
                <w:rFonts w:ascii="Arial" w:hAnsi="Arial" w:cs="Arial"/>
                <w:b/>
                <w:noProof/>
                <w:sz w:val="20"/>
                <w:szCs w:val="20"/>
                <w:lang w:eastAsia="fr-FR"/>
              </w:rPr>
            </w:pPr>
          </w:p>
        </w:tc>
      </w:tr>
      <w:tr w:rsidR="00EB6D57" w:rsidRPr="00010038" w14:paraId="26057B6A" w14:textId="77777777" w:rsidTr="00531D10">
        <w:tc>
          <w:tcPr>
            <w:tcW w:w="9212" w:type="dxa"/>
          </w:tcPr>
          <w:p w14:paraId="111094FC" w14:textId="77777777" w:rsidR="00EB6D57"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Notions et contenus</w:t>
            </w:r>
            <w:r w:rsidRPr="00010038">
              <w:rPr>
                <w:rFonts w:ascii="Arial" w:hAnsi="Arial" w:cs="Arial"/>
                <w:b/>
                <w:noProof/>
                <w:sz w:val="20"/>
                <w:szCs w:val="20"/>
                <w:lang w:eastAsia="fr-FR"/>
              </w:rPr>
              <w:t> :</w:t>
            </w:r>
            <w:r w:rsidRPr="00EB6D57">
              <w:rPr>
                <w:rFonts w:ascii="Arial" w:hAnsi="Arial" w:cs="Arial"/>
                <w:noProof/>
                <w:sz w:val="20"/>
                <w:szCs w:val="20"/>
                <w:lang w:eastAsia="fr-FR"/>
              </w:rPr>
              <w:t xml:space="preserve"> </w:t>
            </w:r>
          </w:p>
          <w:p w14:paraId="44304523" w14:textId="777C4F1B" w:rsidR="00EB6D57" w:rsidRPr="00010038" w:rsidRDefault="001408BC" w:rsidP="00454B3E">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Vitesse de propagation d’un signal sonore</w:t>
            </w:r>
          </w:p>
          <w:p w14:paraId="046B5E18" w14:textId="54397FD0" w:rsidR="00EB6D57" w:rsidRPr="00536ECF" w:rsidRDefault="00CE0197" w:rsidP="00536ECF">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Mesures et incertitudes</w:t>
            </w:r>
          </w:p>
        </w:tc>
      </w:tr>
      <w:tr w:rsidR="00EB6D57" w:rsidRPr="00010038" w14:paraId="1E162221" w14:textId="77777777" w:rsidTr="00531D10">
        <w:tc>
          <w:tcPr>
            <w:tcW w:w="9212" w:type="dxa"/>
          </w:tcPr>
          <w:p w14:paraId="3B5C49EE" w14:textId="42510100" w:rsidR="00EB6D57" w:rsidRPr="00862EA3" w:rsidRDefault="00BE6424" w:rsidP="00454B3E">
            <w:pPr>
              <w:spacing w:after="0"/>
              <w:jc w:val="both"/>
              <w:rPr>
                <w:rFonts w:ascii="Arial" w:hAnsi="Arial" w:cs="Arial"/>
                <w:noProof/>
                <w:sz w:val="20"/>
                <w:szCs w:val="20"/>
                <w:lang w:eastAsia="fr-FR"/>
              </w:rPr>
            </w:pPr>
            <w:r>
              <w:rPr>
                <w:rFonts w:ascii="Arial" w:hAnsi="Arial" w:cs="Arial"/>
                <w:b/>
                <w:noProof/>
                <w:sz w:val="20"/>
                <w:szCs w:val="20"/>
                <w:u w:val="single"/>
                <w:lang w:eastAsia="fr-FR"/>
              </w:rPr>
              <w:t>Capacités</w:t>
            </w:r>
            <w:r w:rsidR="00EB6D57" w:rsidRPr="00010038">
              <w:rPr>
                <w:rFonts w:ascii="Arial" w:hAnsi="Arial" w:cs="Arial"/>
                <w:b/>
                <w:noProof/>
                <w:sz w:val="20"/>
                <w:szCs w:val="20"/>
                <w:u w:val="single"/>
                <w:lang w:eastAsia="fr-FR"/>
              </w:rPr>
              <w:t xml:space="preserve"> travaillée</w:t>
            </w:r>
            <w:r w:rsidR="00EB6D57">
              <w:rPr>
                <w:rFonts w:ascii="Arial" w:hAnsi="Arial" w:cs="Arial"/>
                <w:b/>
                <w:noProof/>
                <w:sz w:val="20"/>
                <w:szCs w:val="20"/>
                <w:u w:val="single"/>
                <w:lang w:eastAsia="fr-FR"/>
              </w:rPr>
              <w:t>s</w:t>
            </w:r>
            <w:r w:rsidR="00EB6D57" w:rsidRPr="00010038">
              <w:rPr>
                <w:rFonts w:ascii="Arial" w:hAnsi="Arial" w:cs="Arial"/>
                <w:b/>
                <w:noProof/>
                <w:sz w:val="20"/>
                <w:szCs w:val="20"/>
                <w:u w:val="single"/>
                <w:lang w:eastAsia="fr-FR"/>
              </w:rPr>
              <w:t xml:space="preserve"> ou </w:t>
            </w:r>
            <w:r w:rsidR="00EB6D57" w:rsidRPr="006903C2">
              <w:rPr>
                <w:rFonts w:ascii="Arial" w:hAnsi="Arial" w:cs="Arial"/>
                <w:b/>
                <w:noProof/>
                <w:sz w:val="20"/>
                <w:szCs w:val="20"/>
                <w:u w:val="single"/>
                <w:lang w:eastAsia="fr-FR"/>
              </w:rPr>
              <w:t>évaluées</w:t>
            </w:r>
            <w:r w:rsidR="00EB6D57" w:rsidRPr="006903C2">
              <w:rPr>
                <w:rFonts w:ascii="Arial" w:hAnsi="Arial" w:cs="Arial"/>
                <w:b/>
                <w:noProof/>
                <w:sz w:val="20"/>
                <w:szCs w:val="20"/>
                <w:lang w:eastAsia="fr-FR"/>
              </w:rPr>
              <w:t> :</w:t>
            </w:r>
            <w:r w:rsidR="00EB6D57" w:rsidRPr="00EB6D57">
              <w:rPr>
                <w:rFonts w:ascii="Arial" w:hAnsi="Arial" w:cs="Arial"/>
                <w:noProof/>
                <w:sz w:val="20"/>
                <w:szCs w:val="20"/>
                <w:lang w:eastAsia="fr-FR"/>
              </w:rPr>
              <w:t xml:space="preserve"> </w:t>
            </w:r>
          </w:p>
          <w:p w14:paraId="5E8D00AF" w14:textId="71185CDB" w:rsidR="00EB6D57" w:rsidRPr="00010038" w:rsidRDefault="00536ECF" w:rsidP="00454B3E">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 xml:space="preserve">Mesurer la vitesse </w:t>
            </w:r>
            <w:r w:rsidR="00937242">
              <w:rPr>
                <w:rFonts w:ascii="Arial" w:hAnsi="Arial" w:cs="Arial"/>
                <w:noProof/>
                <w:sz w:val="20"/>
                <w:szCs w:val="20"/>
                <w:lang w:eastAsia="fr-FR"/>
              </w:rPr>
              <w:t xml:space="preserve">de propagation </w:t>
            </w:r>
            <w:r>
              <w:rPr>
                <w:rFonts w:ascii="Arial" w:hAnsi="Arial" w:cs="Arial"/>
                <w:noProof/>
                <w:sz w:val="20"/>
                <w:szCs w:val="20"/>
                <w:lang w:eastAsia="fr-FR"/>
              </w:rPr>
              <w:t>d’un signal sonore</w:t>
            </w:r>
          </w:p>
          <w:p w14:paraId="1A4021E8" w14:textId="24B66E07" w:rsidR="00EB6D57" w:rsidRPr="00536ECF" w:rsidRDefault="00536ECF" w:rsidP="00536ECF">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Exploiter une série de mesures indépendantes d’une grandeur physique : histogramme, moyenne et écart-type.</w:t>
            </w:r>
          </w:p>
          <w:p w14:paraId="29618ACA" w14:textId="3CE260AF" w:rsidR="00EB6D57" w:rsidRPr="00144841" w:rsidRDefault="00CE0197" w:rsidP="00454B3E">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Evaluer qualitativement la dispersion d’une série de mesures indépendantes</w:t>
            </w:r>
          </w:p>
        </w:tc>
      </w:tr>
      <w:tr w:rsidR="00EB6D57" w:rsidRPr="00010038" w14:paraId="01A05B1B" w14:textId="77777777" w:rsidTr="00531D10">
        <w:tc>
          <w:tcPr>
            <w:tcW w:w="9212" w:type="dxa"/>
          </w:tcPr>
          <w:p w14:paraId="52280F0C" w14:textId="5047CCBB" w:rsidR="00EB6D57"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 xml:space="preserve">Nature de </w:t>
            </w:r>
            <w:r w:rsidRPr="006903C2">
              <w:rPr>
                <w:rFonts w:ascii="Arial" w:hAnsi="Arial" w:cs="Arial"/>
                <w:b/>
                <w:noProof/>
                <w:sz w:val="20"/>
                <w:szCs w:val="20"/>
                <w:u w:val="single"/>
                <w:lang w:eastAsia="fr-FR"/>
              </w:rPr>
              <w:t>l’activité</w:t>
            </w:r>
            <w:r w:rsidRPr="006903C2">
              <w:rPr>
                <w:rFonts w:ascii="Arial" w:hAnsi="Arial" w:cs="Arial"/>
                <w:b/>
                <w:noProof/>
                <w:sz w:val="20"/>
                <w:szCs w:val="20"/>
                <w:lang w:eastAsia="fr-FR"/>
              </w:rPr>
              <w:t> :</w:t>
            </w:r>
            <w:r w:rsidRPr="00EB6D57">
              <w:rPr>
                <w:rFonts w:ascii="Arial" w:hAnsi="Arial" w:cs="Arial"/>
                <w:noProof/>
                <w:sz w:val="20"/>
                <w:szCs w:val="20"/>
                <w:lang w:eastAsia="fr-FR"/>
              </w:rPr>
              <w:t xml:space="preserve"> </w:t>
            </w:r>
            <w:r w:rsidR="00CE0197">
              <w:rPr>
                <w:rFonts w:ascii="Arial" w:hAnsi="Arial" w:cs="Arial"/>
                <w:noProof/>
                <w:sz w:val="20"/>
                <w:szCs w:val="20"/>
                <w:lang w:eastAsia="fr-FR"/>
              </w:rPr>
              <w:t>Travaux pratiques (1h30)</w:t>
            </w:r>
          </w:p>
          <w:p w14:paraId="65D62F00" w14:textId="77777777" w:rsidR="00EB6D57" w:rsidRDefault="00EB6D57" w:rsidP="00454B3E">
            <w:pPr>
              <w:spacing w:after="0"/>
              <w:jc w:val="both"/>
              <w:rPr>
                <w:rFonts w:ascii="Arial" w:hAnsi="Arial" w:cs="Arial"/>
                <w:noProof/>
                <w:sz w:val="20"/>
                <w:szCs w:val="20"/>
                <w:lang w:eastAsia="fr-FR"/>
              </w:rPr>
            </w:pPr>
          </w:p>
          <w:p w14:paraId="64D60590" w14:textId="77777777" w:rsidR="00EB6D57" w:rsidRPr="00010038" w:rsidRDefault="00EB6D57" w:rsidP="00454B3E">
            <w:pPr>
              <w:spacing w:after="0"/>
              <w:jc w:val="both"/>
              <w:rPr>
                <w:rFonts w:ascii="Arial" w:hAnsi="Arial" w:cs="Arial"/>
                <w:noProof/>
                <w:sz w:val="20"/>
                <w:szCs w:val="20"/>
                <w:lang w:eastAsia="fr-FR"/>
              </w:rPr>
            </w:pPr>
          </w:p>
        </w:tc>
      </w:tr>
      <w:tr w:rsidR="00EB6D57" w:rsidRPr="00010038" w14:paraId="38050755" w14:textId="77777777" w:rsidTr="00531D10">
        <w:tc>
          <w:tcPr>
            <w:tcW w:w="9212" w:type="dxa"/>
          </w:tcPr>
          <w:p w14:paraId="78F736B6" w14:textId="2198B92E" w:rsidR="00EB6D57" w:rsidRPr="00010038" w:rsidRDefault="00EB6D57" w:rsidP="00454B3E">
            <w:pPr>
              <w:spacing w:after="0"/>
              <w:jc w:val="both"/>
              <w:rPr>
                <w:rFonts w:ascii="Arial" w:hAnsi="Arial" w:cs="Arial"/>
                <w:noProof/>
                <w:sz w:val="20"/>
                <w:szCs w:val="20"/>
                <w:lang w:eastAsia="fr-FR"/>
              </w:rPr>
            </w:pPr>
            <w:r w:rsidRPr="006903C2">
              <w:rPr>
                <w:rFonts w:ascii="Arial" w:hAnsi="Arial" w:cs="Arial"/>
                <w:b/>
                <w:noProof/>
                <w:sz w:val="20"/>
                <w:szCs w:val="20"/>
                <w:u w:val="single"/>
                <w:lang w:eastAsia="fr-FR"/>
              </w:rPr>
              <w:t>Résumé</w:t>
            </w:r>
            <w:r w:rsidRPr="006903C2">
              <w:rPr>
                <w:rFonts w:ascii="Arial" w:hAnsi="Arial" w:cs="Arial"/>
                <w:b/>
                <w:noProof/>
                <w:sz w:val="20"/>
                <w:szCs w:val="20"/>
                <w:lang w:eastAsia="fr-FR"/>
              </w:rPr>
              <w:t xml:space="preserve"> :</w:t>
            </w:r>
            <w:r w:rsidRPr="00EB6D57">
              <w:rPr>
                <w:rFonts w:ascii="Arial" w:hAnsi="Arial" w:cs="Arial"/>
                <w:noProof/>
                <w:sz w:val="20"/>
                <w:szCs w:val="20"/>
                <w:lang w:eastAsia="fr-FR"/>
              </w:rPr>
              <w:t xml:space="preserve"> </w:t>
            </w:r>
            <w:r w:rsidR="00536ECF">
              <w:rPr>
                <w:rFonts w:ascii="Arial" w:hAnsi="Arial" w:cs="Arial"/>
                <w:noProof/>
                <w:sz w:val="20"/>
                <w:szCs w:val="20"/>
                <w:lang w:eastAsia="fr-FR"/>
              </w:rPr>
              <w:t>Cette séquence a pour but d’élaborer et de mettre en œuvre un protocole expérimental permettant de déterminer expérimentalement la valeur de la vitesse du son dans l’air</w:t>
            </w:r>
            <w:r w:rsidR="00E04574">
              <w:rPr>
                <w:rFonts w:ascii="Arial" w:hAnsi="Arial" w:cs="Arial"/>
                <w:noProof/>
                <w:sz w:val="20"/>
                <w:szCs w:val="20"/>
                <w:lang w:eastAsia="fr-FR"/>
              </w:rPr>
              <w:t xml:space="preserve"> et </w:t>
            </w:r>
            <w:r w:rsidR="0051757A">
              <w:rPr>
                <w:rFonts w:ascii="Arial" w:hAnsi="Arial" w:cs="Arial"/>
                <w:noProof/>
                <w:sz w:val="20"/>
                <w:szCs w:val="20"/>
                <w:lang w:eastAsia="fr-FR"/>
              </w:rPr>
              <w:t>d’étudier l’</w:t>
            </w:r>
            <w:r w:rsidR="00937242">
              <w:rPr>
                <w:rFonts w:ascii="Arial" w:hAnsi="Arial" w:cs="Arial"/>
                <w:noProof/>
                <w:sz w:val="20"/>
                <w:szCs w:val="20"/>
                <w:lang w:eastAsia="fr-FR"/>
              </w:rPr>
              <w:t>effet</w:t>
            </w:r>
            <w:r w:rsidR="0051757A">
              <w:rPr>
                <w:rFonts w:ascii="Arial" w:hAnsi="Arial" w:cs="Arial"/>
                <w:noProof/>
                <w:sz w:val="20"/>
                <w:szCs w:val="20"/>
                <w:lang w:eastAsia="fr-FR"/>
              </w:rPr>
              <w:t xml:space="preserve"> de la distance entre les microphones sur la précision de la mesure.</w:t>
            </w:r>
            <w:r w:rsidR="00E04574">
              <w:rPr>
                <w:rFonts w:ascii="Arial" w:hAnsi="Arial" w:cs="Arial"/>
                <w:noProof/>
                <w:sz w:val="20"/>
                <w:szCs w:val="20"/>
                <w:lang w:eastAsia="fr-FR"/>
              </w:rPr>
              <w:t xml:space="preserve"> </w:t>
            </w:r>
            <w:r w:rsidR="00A06016">
              <w:rPr>
                <w:rFonts w:ascii="Arial" w:hAnsi="Arial" w:cs="Arial"/>
                <w:noProof/>
                <w:sz w:val="20"/>
                <w:szCs w:val="20"/>
                <w:lang w:eastAsia="fr-FR"/>
              </w:rPr>
              <w:t>La dispersion des résultats des mesures sera analysée par un calcul d’écart-type et par un tracé d’histogrammes à l’aide d’un programme Python.</w:t>
            </w:r>
          </w:p>
          <w:p w14:paraId="3EFAD688" w14:textId="77777777" w:rsidR="00EB6D57" w:rsidRPr="00010038" w:rsidRDefault="00EB6D57" w:rsidP="00454B3E">
            <w:pPr>
              <w:spacing w:after="0"/>
              <w:jc w:val="both"/>
              <w:rPr>
                <w:rFonts w:ascii="Arial" w:hAnsi="Arial" w:cs="Arial"/>
                <w:noProof/>
                <w:sz w:val="20"/>
                <w:szCs w:val="20"/>
                <w:lang w:eastAsia="fr-FR"/>
              </w:rPr>
            </w:pPr>
          </w:p>
        </w:tc>
      </w:tr>
      <w:tr w:rsidR="00EB6D57" w:rsidRPr="00010038" w14:paraId="1FF737F4" w14:textId="77777777" w:rsidTr="00531D10">
        <w:tc>
          <w:tcPr>
            <w:tcW w:w="9212" w:type="dxa"/>
          </w:tcPr>
          <w:p w14:paraId="33F71F3F" w14:textId="4C03A84F" w:rsidR="00EB6D57"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Mots clefs</w:t>
            </w:r>
            <w:r w:rsidRPr="00010038">
              <w:rPr>
                <w:rFonts w:ascii="Arial" w:hAnsi="Arial" w:cs="Arial"/>
                <w:noProof/>
                <w:sz w:val="20"/>
                <w:szCs w:val="20"/>
                <w:lang w:eastAsia="fr-FR"/>
              </w:rPr>
              <w:t> </w:t>
            </w:r>
            <w:r w:rsidRPr="00010038">
              <w:rPr>
                <w:rFonts w:ascii="Arial" w:hAnsi="Arial" w:cs="Arial"/>
                <w:b/>
                <w:noProof/>
                <w:sz w:val="20"/>
                <w:szCs w:val="20"/>
                <w:lang w:eastAsia="fr-FR"/>
              </w:rPr>
              <w:t>:</w:t>
            </w:r>
            <w:r w:rsidRPr="00EB6D57">
              <w:rPr>
                <w:rFonts w:ascii="Arial" w:hAnsi="Arial" w:cs="Arial"/>
                <w:noProof/>
                <w:sz w:val="20"/>
                <w:szCs w:val="20"/>
                <w:lang w:eastAsia="fr-FR"/>
              </w:rPr>
              <w:t xml:space="preserve"> </w:t>
            </w:r>
            <w:r w:rsidR="00536ECF">
              <w:rPr>
                <w:rFonts w:ascii="Arial" w:hAnsi="Arial" w:cs="Arial"/>
                <w:noProof/>
                <w:sz w:val="20"/>
                <w:szCs w:val="20"/>
                <w:lang w:eastAsia="fr-FR"/>
              </w:rPr>
              <w:t xml:space="preserve">vitesse du son, </w:t>
            </w:r>
            <w:r w:rsidR="00311D06">
              <w:rPr>
                <w:rFonts w:ascii="Arial" w:hAnsi="Arial" w:cs="Arial"/>
                <w:noProof/>
                <w:sz w:val="20"/>
                <w:szCs w:val="20"/>
                <w:lang w:eastAsia="fr-FR"/>
              </w:rPr>
              <w:t xml:space="preserve">mesure, </w:t>
            </w:r>
            <w:r w:rsidR="00536ECF">
              <w:rPr>
                <w:rFonts w:ascii="Arial" w:hAnsi="Arial" w:cs="Arial"/>
                <w:noProof/>
                <w:sz w:val="20"/>
                <w:szCs w:val="20"/>
                <w:lang w:eastAsia="fr-FR"/>
              </w:rPr>
              <w:t>histogramme, écart-type</w:t>
            </w:r>
          </w:p>
          <w:p w14:paraId="2A7685C9" w14:textId="77777777" w:rsidR="00EB6D57" w:rsidRPr="00010038" w:rsidRDefault="00EB6D57" w:rsidP="00454B3E">
            <w:pPr>
              <w:spacing w:after="0"/>
              <w:jc w:val="both"/>
              <w:rPr>
                <w:rFonts w:ascii="Arial" w:hAnsi="Arial" w:cs="Arial"/>
                <w:noProof/>
                <w:sz w:val="20"/>
                <w:szCs w:val="20"/>
                <w:lang w:eastAsia="fr-FR"/>
              </w:rPr>
            </w:pPr>
          </w:p>
        </w:tc>
      </w:tr>
      <w:tr w:rsidR="00B71F40" w:rsidRPr="00010038" w14:paraId="43CAAC70" w14:textId="77777777" w:rsidTr="00531D10">
        <w:tc>
          <w:tcPr>
            <w:tcW w:w="9212" w:type="dxa"/>
          </w:tcPr>
          <w:p w14:paraId="6A2A4D80" w14:textId="77777777" w:rsidR="00B71F40" w:rsidRPr="00010038" w:rsidRDefault="00B71F40"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Académie où a été produite la ressource</w:t>
            </w:r>
            <w:r w:rsidRPr="00010038">
              <w:rPr>
                <w:rFonts w:ascii="Arial" w:hAnsi="Arial" w:cs="Arial"/>
                <w:b/>
                <w:noProof/>
                <w:sz w:val="20"/>
                <w:szCs w:val="20"/>
                <w:lang w:eastAsia="fr-FR"/>
              </w:rPr>
              <w:t> :</w:t>
            </w:r>
            <w:r w:rsidRPr="00010038">
              <w:rPr>
                <w:rFonts w:ascii="Arial" w:hAnsi="Arial" w:cs="Arial"/>
                <w:noProof/>
                <w:sz w:val="20"/>
                <w:szCs w:val="20"/>
                <w:lang w:eastAsia="fr-FR"/>
              </w:rPr>
              <w:t xml:space="preserve"> Strasbourg</w:t>
            </w:r>
          </w:p>
          <w:p w14:paraId="73EC1ABD" w14:textId="77777777" w:rsidR="00B71F40" w:rsidRPr="00010038" w:rsidRDefault="00B71F40" w:rsidP="00454B3E">
            <w:pPr>
              <w:spacing w:after="0"/>
              <w:jc w:val="both"/>
              <w:rPr>
                <w:rFonts w:ascii="Arial" w:hAnsi="Arial" w:cs="Arial"/>
                <w:b/>
                <w:noProof/>
                <w:sz w:val="20"/>
                <w:szCs w:val="20"/>
                <w:u w:val="single"/>
                <w:lang w:eastAsia="fr-FR"/>
              </w:rPr>
            </w:pPr>
          </w:p>
        </w:tc>
      </w:tr>
    </w:tbl>
    <w:p w14:paraId="51460E31" w14:textId="77777777" w:rsidR="00AC7B3F" w:rsidRDefault="00AC7B3F">
      <w:pPr>
        <w:rPr>
          <w:rFonts w:ascii="Arial" w:hAnsi="Arial" w:cs="Arial"/>
          <w:sz w:val="20"/>
          <w:szCs w:val="20"/>
        </w:rPr>
      </w:pPr>
    </w:p>
    <w:p w14:paraId="02D5A9FB" w14:textId="77777777" w:rsidR="00DA3A54" w:rsidRDefault="00DA3A54">
      <w:pPr>
        <w:rPr>
          <w:rFonts w:ascii="Arial" w:hAnsi="Arial" w:cs="Arial"/>
          <w:sz w:val="20"/>
          <w:szCs w:val="20"/>
        </w:rPr>
      </w:pPr>
      <w:r>
        <w:rPr>
          <w:rFonts w:ascii="Arial" w:hAnsi="Arial" w:cs="Arial"/>
          <w:sz w:val="20"/>
          <w:szCs w:val="20"/>
        </w:rPr>
        <w:br w:type="page"/>
      </w:r>
    </w:p>
    <w:p w14:paraId="1343025B" w14:textId="77777777" w:rsidR="00EB6D57" w:rsidRDefault="00E613A1" w:rsidP="00EB6D57">
      <w:pPr>
        <w:pStyle w:val="En-ttediscipline"/>
      </w:pPr>
      <w:r>
        <w:lastRenderedPageBreak/>
        <w:t>Physique-c</w:t>
      </w:r>
      <w:r w:rsidR="00EB6D57">
        <w:t>himie</w:t>
      </w:r>
    </w:p>
    <w:p w14:paraId="0CBE14BC" w14:textId="5215E114" w:rsidR="00EB6D57" w:rsidRDefault="00EB6D57" w:rsidP="00EB6D57">
      <w:pPr>
        <w:pStyle w:val="En-tteprogramme"/>
      </w:pPr>
      <w:r>
        <w:t xml:space="preserve">Programme de la classe de </w:t>
      </w:r>
      <w:r w:rsidR="007A3A67">
        <w:t>Seconde</w:t>
      </w:r>
      <w:r>
        <w:t>.</w:t>
      </w:r>
    </w:p>
    <w:p w14:paraId="732E2232" w14:textId="77777777" w:rsidR="00EB6D57" w:rsidRDefault="00EB6D57" w:rsidP="00F83304">
      <w:pPr>
        <w:spacing w:after="0" w:line="240" w:lineRule="auto"/>
        <w:rPr>
          <w:rFonts w:ascii="Arial" w:hAnsi="Arial" w:cs="Arial"/>
          <w:b/>
          <w:noProof/>
          <w:sz w:val="20"/>
          <w:szCs w:val="20"/>
          <w:u w:val="single"/>
          <w:lang w:eastAsia="fr-FR"/>
        </w:rPr>
      </w:pPr>
    </w:p>
    <w:p w14:paraId="4BE2D751" w14:textId="77777777" w:rsidR="002A0D34" w:rsidRDefault="002A0D34" w:rsidP="002A0D34">
      <w:pPr>
        <w:spacing w:after="0" w:line="240" w:lineRule="auto"/>
        <w:jc w:val="center"/>
        <w:rPr>
          <w:rFonts w:ascii="Arial" w:hAnsi="Arial" w:cs="Arial"/>
          <w:b/>
          <w:noProof/>
          <w:sz w:val="28"/>
          <w:szCs w:val="28"/>
          <w:lang w:eastAsia="fr-FR"/>
        </w:rPr>
      </w:pPr>
      <w:r w:rsidRPr="00DF7980">
        <w:rPr>
          <w:rFonts w:ascii="Arial" w:hAnsi="Arial" w:cs="Arial"/>
          <w:b/>
          <w:noProof/>
          <w:sz w:val="28"/>
          <w:szCs w:val="28"/>
          <w:lang w:eastAsia="fr-FR"/>
        </w:rPr>
        <w:t>Documents élèves</w:t>
      </w:r>
    </w:p>
    <w:p w14:paraId="586B21B4" w14:textId="77777777" w:rsidR="00F83304" w:rsidRDefault="00F83304" w:rsidP="00F83304">
      <w:pPr>
        <w:spacing w:after="0" w:line="240" w:lineRule="auto"/>
        <w:rPr>
          <w:rFonts w:ascii="Arial" w:hAnsi="Arial" w:cs="Arial"/>
          <w:b/>
          <w:noProof/>
          <w:sz w:val="20"/>
          <w:szCs w:val="20"/>
          <w:u w:val="single"/>
          <w:lang w:eastAsia="fr-FR"/>
        </w:rPr>
      </w:pPr>
    </w:p>
    <w:p w14:paraId="002233B5" w14:textId="77777777" w:rsidR="007A3A67" w:rsidRPr="009E714A" w:rsidRDefault="007A3A67" w:rsidP="007A3A67">
      <w:pPr>
        <w:spacing w:after="0" w:line="240" w:lineRule="auto"/>
      </w:pPr>
      <w:bookmarkStart w:id="0" w:name="_Hlk105950916"/>
      <w:r w:rsidRPr="00517538">
        <w:rPr>
          <w:b/>
          <w:sz w:val="24"/>
          <w:szCs w:val="24"/>
        </w:rPr>
        <w:t>Contexte :</w:t>
      </w:r>
    </w:p>
    <w:p w14:paraId="3B265F7A" w14:textId="2C68AD69" w:rsidR="007A3A67" w:rsidRPr="000E0784" w:rsidRDefault="007A3A67" w:rsidP="007A3A67">
      <w:pPr>
        <w:spacing w:after="0" w:line="240" w:lineRule="auto"/>
        <w:jc w:val="both"/>
        <w:rPr>
          <w:sz w:val="24"/>
          <w:szCs w:val="24"/>
        </w:rPr>
      </w:pPr>
      <w:r w:rsidRPr="000E0784">
        <w:rPr>
          <w:sz w:val="24"/>
          <w:szCs w:val="24"/>
        </w:rPr>
        <w:t>Pour sonoriser un spectacle de grande ampleur, on utilise une ligne à retard.</w:t>
      </w:r>
      <w:r>
        <w:rPr>
          <w:sz w:val="24"/>
          <w:szCs w:val="24"/>
        </w:rPr>
        <w:t xml:space="preserve"> Avec ce dispositif électronique, les différentes enceintes de rappel, placées au milieu du public, loin de la scène, restituent le son de la scène avec un léger décalage temporel par rapport aux enceintes placées de façade, placées elles sur la scène. Ce décalage dépend de l’endroit où elles se trouvent et de la vitesse de propagation du son dans l’air.</w:t>
      </w:r>
    </w:p>
    <w:p w14:paraId="4A29920E" w14:textId="77777777" w:rsidR="007A3A67" w:rsidRPr="00517538" w:rsidRDefault="007A3A67" w:rsidP="007A3A67">
      <w:pPr>
        <w:spacing w:after="0" w:line="240" w:lineRule="auto"/>
        <w:rPr>
          <w:sz w:val="12"/>
          <w:szCs w:val="12"/>
        </w:rPr>
      </w:pPr>
    </w:p>
    <w:p w14:paraId="37D4F6EE" w14:textId="77777777" w:rsidR="007A3A67" w:rsidRDefault="007A3A67" w:rsidP="007A3A67">
      <w:pPr>
        <w:spacing w:after="0" w:line="240" w:lineRule="auto"/>
        <w:jc w:val="center"/>
        <w:rPr>
          <w:b/>
          <w:sz w:val="24"/>
          <w:szCs w:val="24"/>
        </w:rPr>
      </w:pPr>
      <w:r>
        <w:rPr>
          <w:b/>
          <w:sz w:val="24"/>
          <w:szCs w:val="24"/>
        </w:rPr>
        <w:t>Comment déterminer le plus précisément possible la vitesse de propagation du son dans l’air ?</w:t>
      </w:r>
    </w:p>
    <w:bookmarkEnd w:id="0"/>
    <w:p w14:paraId="20F8EA15" w14:textId="77777777" w:rsidR="002A0D34" w:rsidRDefault="002A0D34" w:rsidP="00F83304">
      <w:pPr>
        <w:spacing w:after="0" w:line="240" w:lineRule="auto"/>
        <w:rPr>
          <w:rFonts w:ascii="Arial" w:hAnsi="Arial" w:cs="Arial"/>
          <w:b/>
          <w:noProof/>
          <w:sz w:val="20"/>
          <w:szCs w:val="20"/>
          <w:u w:val="single"/>
          <w:lang w:eastAsia="fr-FR"/>
        </w:rPr>
      </w:pPr>
    </w:p>
    <w:p w14:paraId="0838EC7E" w14:textId="77777777" w:rsidR="002A0D34" w:rsidRDefault="002A0D34" w:rsidP="00F83304">
      <w:pPr>
        <w:spacing w:after="0" w:line="240" w:lineRule="auto"/>
        <w:rPr>
          <w:rFonts w:ascii="Arial" w:hAnsi="Arial" w:cs="Arial"/>
          <w:b/>
          <w:noProof/>
          <w:sz w:val="20"/>
          <w:szCs w:val="20"/>
          <w:u w:val="single"/>
          <w:lang w:eastAsia="fr-FR"/>
        </w:rPr>
      </w:pPr>
    </w:p>
    <w:p w14:paraId="1D673DFD" w14:textId="77777777" w:rsidR="007A3A67" w:rsidRPr="00517538" w:rsidRDefault="007A3A67" w:rsidP="007A3A67">
      <w:pPr>
        <w:spacing w:after="0" w:line="240" w:lineRule="auto"/>
        <w:rPr>
          <w:sz w:val="24"/>
          <w:szCs w:val="24"/>
        </w:rPr>
      </w:pPr>
      <w:r w:rsidRPr="00517538">
        <w:rPr>
          <w:sz w:val="24"/>
          <w:szCs w:val="24"/>
        </w:rPr>
        <w:t xml:space="preserve">Document </w:t>
      </w:r>
      <w:r>
        <w:rPr>
          <w:sz w:val="24"/>
          <w:szCs w:val="24"/>
        </w:rPr>
        <w:t>1</w:t>
      </w:r>
      <w:r w:rsidRPr="00517538">
        <w:rPr>
          <w:sz w:val="24"/>
          <w:szCs w:val="24"/>
        </w:rPr>
        <w:t xml:space="preserve"> – Liste de matériel</w:t>
      </w:r>
    </w:p>
    <w:tbl>
      <w:tblPr>
        <w:tblStyle w:val="Grilledutableau"/>
        <w:tblW w:w="0" w:type="auto"/>
        <w:tblLook w:val="04A0" w:firstRow="1" w:lastRow="0" w:firstColumn="1" w:lastColumn="0" w:noHBand="0" w:noVBand="1"/>
      </w:tblPr>
      <w:tblGrid>
        <w:gridCol w:w="10194"/>
      </w:tblGrid>
      <w:tr w:rsidR="007A3A67" w14:paraId="74C79325" w14:textId="77777777" w:rsidTr="009D1288">
        <w:tc>
          <w:tcPr>
            <w:tcW w:w="10456" w:type="dxa"/>
          </w:tcPr>
          <w:p w14:paraId="1CC1DE5E" w14:textId="77777777" w:rsidR="007A3A67" w:rsidRPr="009D3309" w:rsidRDefault="007A3A67" w:rsidP="009D1288">
            <w:pPr>
              <w:rPr>
                <w:rFonts w:ascii="Helvetica" w:hAnsi="Helvetica" w:cs="Helvetica"/>
                <w:noProof/>
                <w:sz w:val="12"/>
                <w:szCs w:val="12"/>
              </w:rPr>
            </w:pPr>
            <w:r w:rsidRPr="00517538">
              <w:rPr>
                <w:rFonts w:ascii="Helvetica" w:hAnsi="Helvetica" w:cs="Helvetica"/>
                <w:noProof/>
                <w:sz w:val="12"/>
                <w:szCs w:val="12"/>
              </w:rPr>
              <w:drawing>
                <wp:anchor distT="0" distB="0" distL="114300" distR="114300" simplePos="0" relativeHeight="251667456" behindDoc="0" locked="0" layoutInCell="1" allowOverlap="1" wp14:anchorId="2764E48F" wp14:editId="64A10E00">
                  <wp:simplePos x="0" y="0"/>
                  <wp:positionH relativeFrom="column">
                    <wp:posOffset>4686300</wp:posOffset>
                  </wp:positionH>
                  <wp:positionV relativeFrom="paragraph">
                    <wp:posOffset>24765</wp:posOffset>
                  </wp:positionV>
                  <wp:extent cx="1870710" cy="179451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870710" cy="179451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17538">
              <w:t>2 microphones sur support</w:t>
            </w:r>
            <w:r>
              <w:t xml:space="preserve"> : </w:t>
            </w:r>
            <w:r w:rsidRPr="007460F3">
              <w:rPr>
                <w:rFonts w:asciiTheme="minorHAnsi" w:hAnsiTheme="minorHAnsi" w:cs="Tahoma"/>
              </w:rPr>
              <w:t>Un microphone transforme les vibrations de l’air engendrées par une onde sonore en tension électrique.</w:t>
            </w:r>
          </w:p>
          <w:p w14:paraId="547C6C40" w14:textId="77777777" w:rsidR="007A3A67" w:rsidRPr="00517538" w:rsidRDefault="007A3A67" w:rsidP="009D1288">
            <w:pPr>
              <w:rPr>
                <w:sz w:val="12"/>
                <w:szCs w:val="12"/>
              </w:rPr>
            </w:pPr>
          </w:p>
          <w:p w14:paraId="4451C49E" w14:textId="36551CCA" w:rsidR="007A3A67" w:rsidRDefault="007A3A67" w:rsidP="009D1288">
            <w:r w:rsidRPr="00517538">
              <w:t>Interface d’acquisition</w:t>
            </w:r>
            <w:r>
              <w:t xml:space="preserve"> branchée au secteur et relié à un ordinateur (voir ci-contre)</w:t>
            </w:r>
            <w:r w:rsidR="00536ECF">
              <w:t>.</w:t>
            </w:r>
            <w:r>
              <w:t xml:space="preserve"> </w:t>
            </w:r>
            <w:r>
              <w:rPr>
                <w:rFonts w:cs="Tahoma"/>
              </w:rPr>
              <w:t>Elle</w:t>
            </w:r>
            <w:r w:rsidRPr="00517538">
              <w:rPr>
                <w:rFonts w:cs="Tahoma"/>
              </w:rPr>
              <w:t xml:space="preserve"> sera utilisée pour visualiser </w:t>
            </w:r>
            <w:r>
              <w:rPr>
                <w:rFonts w:cs="Tahoma"/>
              </w:rPr>
              <w:t xml:space="preserve">et mesurer </w:t>
            </w:r>
            <w:r w:rsidRPr="00517538">
              <w:rPr>
                <w:rFonts w:cs="Tahoma"/>
              </w:rPr>
              <w:t>la tension aux bornes du microphone.</w:t>
            </w:r>
          </w:p>
          <w:p w14:paraId="0FF0B46C" w14:textId="77777777" w:rsidR="007A3A67" w:rsidRPr="00517538" w:rsidRDefault="007A3A67" w:rsidP="009D1288">
            <w:pPr>
              <w:rPr>
                <w:sz w:val="12"/>
                <w:szCs w:val="12"/>
              </w:rPr>
            </w:pPr>
          </w:p>
          <w:p w14:paraId="2046509A" w14:textId="77777777" w:rsidR="007A3A67" w:rsidRDefault="007A3A67" w:rsidP="009D1288">
            <w:r>
              <w:t>4 fils : deux rouges et deux noirs</w:t>
            </w:r>
          </w:p>
          <w:p w14:paraId="448EF4B8" w14:textId="77777777" w:rsidR="007A3A67" w:rsidRPr="00517538" w:rsidRDefault="007A3A67" w:rsidP="009D1288">
            <w:pPr>
              <w:rPr>
                <w:sz w:val="12"/>
                <w:szCs w:val="12"/>
              </w:rPr>
            </w:pPr>
          </w:p>
          <w:p w14:paraId="3B4F0957" w14:textId="77777777" w:rsidR="007A3A67" w:rsidRDefault="007A3A67" w:rsidP="009D1288">
            <w:r>
              <w:t>Un mètre ruban</w:t>
            </w:r>
          </w:p>
          <w:p w14:paraId="622627EB" w14:textId="77777777" w:rsidR="007A3A67" w:rsidRPr="009D3309" w:rsidRDefault="007A3A67" w:rsidP="009D1288">
            <w:pPr>
              <w:rPr>
                <w:sz w:val="12"/>
                <w:szCs w:val="12"/>
              </w:rPr>
            </w:pPr>
          </w:p>
          <w:p w14:paraId="6CD64FFD" w14:textId="77777777" w:rsidR="007A3A67" w:rsidRPr="00517538" w:rsidRDefault="007A3A67" w:rsidP="009D1288">
            <w:r>
              <w:t>Deux morceaux de bois permettant de générer un bruit</w:t>
            </w:r>
          </w:p>
        </w:tc>
      </w:tr>
    </w:tbl>
    <w:p w14:paraId="0AD54E7B" w14:textId="29057820" w:rsidR="002A0D34" w:rsidRDefault="002A0D34" w:rsidP="00F83304">
      <w:pPr>
        <w:spacing w:after="0" w:line="240" w:lineRule="auto"/>
        <w:rPr>
          <w:rFonts w:ascii="Arial" w:hAnsi="Arial" w:cs="Arial"/>
          <w:b/>
          <w:noProof/>
          <w:sz w:val="20"/>
          <w:szCs w:val="20"/>
          <w:u w:val="single"/>
          <w:lang w:eastAsia="fr-FR"/>
        </w:rPr>
      </w:pPr>
    </w:p>
    <w:p w14:paraId="50CA0AE0" w14:textId="77777777" w:rsidR="007A3A67" w:rsidRDefault="007A3A67" w:rsidP="007A3A67">
      <w:pPr>
        <w:spacing w:after="0" w:line="240" w:lineRule="auto"/>
        <w:rPr>
          <w:sz w:val="24"/>
          <w:szCs w:val="24"/>
        </w:rPr>
      </w:pPr>
      <w:r>
        <w:rPr>
          <w:sz w:val="24"/>
          <w:szCs w:val="24"/>
        </w:rPr>
        <w:t>Document 2 </w:t>
      </w:r>
      <w:r w:rsidRPr="00517538">
        <w:rPr>
          <w:sz w:val="24"/>
          <w:szCs w:val="24"/>
        </w:rPr>
        <w:t>–</w:t>
      </w:r>
      <w:r>
        <w:rPr>
          <w:sz w:val="24"/>
          <w:szCs w:val="24"/>
        </w:rPr>
        <w:t xml:space="preserve"> Conversions</w:t>
      </w:r>
    </w:p>
    <w:tbl>
      <w:tblPr>
        <w:tblStyle w:val="Grilledutableau"/>
        <w:tblW w:w="0" w:type="auto"/>
        <w:tblLook w:val="04A0" w:firstRow="1" w:lastRow="0" w:firstColumn="1" w:lastColumn="0" w:noHBand="0" w:noVBand="1"/>
      </w:tblPr>
      <w:tblGrid>
        <w:gridCol w:w="3398"/>
        <w:gridCol w:w="3400"/>
        <w:gridCol w:w="3396"/>
      </w:tblGrid>
      <w:tr w:rsidR="007A3A67" w14:paraId="53DDD0A8" w14:textId="77777777" w:rsidTr="009D1288">
        <w:tc>
          <w:tcPr>
            <w:tcW w:w="3535" w:type="dxa"/>
          </w:tcPr>
          <w:p w14:paraId="72100C2A" w14:textId="77777777" w:rsidR="007A3A67" w:rsidRDefault="007A3A67" w:rsidP="009D1288">
            <w:pPr>
              <w:jc w:val="center"/>
            </w:pPr>
            <w:r>
              <w:t>Une milliseconde :</w:t>
            </w:r>
          </w:p>
          <w:p w14:paraId="6CAF8A76" w14:textId="040D099B" w:rsidR="007A3A67" w:rsidRPr="00B743FC" w:rsidRDefault="007A3A67" w:rsidP="009D1288">
            <w:pPr>
              <w:jc w:val="center"/>
            </w:pPr>
            <w:r>
              <w:t xml:space="preserve">1 ms = </w:t>
            </w:r>
            <m:oMath>
              <m:r>
                <w:rPr>
                  <w:rFonts w:ascii="Cambria Math" w:hAnsi="Cambria Math"/>
                </w:rPr>
                <m:t xml:space="preserve">1 × </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t>
              </m:r>
            </m:oMath>
            <w:r>
              <w:t>s</w:t>
            </w:r>
          </w:p>
        </w:tc>
        <w:tc>
          <w:tcPr>
            <w:tcW w:w="3535" w:type="dxa"/>
          </w:tcPr>
          <w:p w14:paraId="255FBD97" w14:textId="77777777" w:rsidR="007A3A67" w:rsidRDefault="007A3A67" w:rsidP="009D1288">
            <w:pPr>
              <w:jc w:val="center"/>
            </w:pPr>
            <w:r>
              <w:t>Une microseconde</w:t>
            </w:r>
          </w:p>
          <w:p w14:paraId="64F912E9" w14:textId="41F9B8B8" w:rsidR="007A3A67" w:rsidRPr="00B743FC" w:rsidRDefault="007A3A67" w:rsidP="009D1288">
            <w:pPr>
              <w:jc w:val="center"/>
            </w:pPr>
            <w:r>
              <w:t xml:space="preserve">1 </w:t>
            </w:r>
            <m:oMath>
              <m:r>
                <w:rPr>
                  <w:rFonts w:ascii="Cambria Math" w:hAnsi="Cambria Math"/>
                </w:rPr>
                <m:t>μ</m:t>
              </m:r>
            </m:oMath>
            <w:r>
              <w:t xml:space="preserve">s = </w:t>
            </w:r>
            <m:oMath>
              <m:r>
                <w:rPr>
                  <w:rFonts w:ascii="Cambria Math" w:hAnsi="Cambria Math"/>
                </w:rPr>
                <m:t xml:space="preserve">1 × </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m:t>
              </m:r>
            </m:oMath>
            <w:r>
              <w:t>s</w:t>
            </w:r>
          </w:p>
        </w:tc>
        <w:tc>
          <w:tcPr>
            <w:tcW w:w="3536" w:type="dxa"/>
          </w:tcPr>
          <w:p w14:paraId="4257524E" w14:textId="77777777" w:rsidR="007A3A67" w:rsidRDefault="007A3A67" w:rsidP="009D1288">
            <w:pPr>
              <w:jc w:val="center"/>
            </w:pPr>
            <w:r>
              <w:t>Une nanoseconde</w:t>
            </w:r>
          </w:p>
          <w:p w14:paraId="2AFD5620" w14:textId="24304EA6" w:rsidR="007A3A67" w:rsidRPr="00B743FC" w:rsidRDefault="007A3A67" w:rsidP="009D1288">
            <w:pPr>
              <w:jc w:val="center"/>
            </w:pPr>
            <w:r>
              <w:t xml:space="preserve">1 ns = </w:t>
            </w:r>
            <m:oMath>
              <m:r>
                <w:rPr>
                  <w:rFonts w:ascii="Cambria Math" w:hAnsi="Cambria Math"/>
                </w:rPr>
                <m:t xml:space="preserve">1 × </m:t>
              </m:r>
              <m:sSup>
                <m:sSupPr>
                  <m:ctrlPr>
                    <w:rPr>
                      <w:rFonts w:ascii="Cambria Math" w:hAnsi="Cambria Math"/>
                      <w:i/>
                    </w:rPr>
                  </m:ctrlPr>
                </m:sSupPr>
                <m:e>
                  <m:r>
                    <w:rPr>
                      <w:rFonts w:ascii="Cambria Math" w:hAnsi="Cambria Math"/>
                    </w:rPr>
                    <m:t>10</m:t>
                  </m:r>
                </m:e>
                <m:sup>
                  <m:r>
                    <w:rPr>
                      <w:rFonts w:ascii="Cambria Math" w:hAnsi="Cambria Math"/>
                    </w:rPr>
                    <m:t>-9</m:t>
                  </m:r>
                </m:sup>
              </m:sSup>
            </m:oMath>
            <w:r w:rsidR="00360FA0">
              <w:t xml:space="preserve"> </w:t>
            </w:r>
            <w:r>
              <w:t>s</w:t>
            </w:r>
          </w:p>
        </w:tc>
      </w:tr>
    </w:tbl>
    <w:p w14:paraId="7F9A9E5C" w14:textId="77777777" w:rsidR="007A3A67" w:rsidRDefault="007A3A67" w:rsidP="007A3A67">
      <w:pPr>
        <w:spacing w:after="0" w:line="240" w:lineRule="auto"/>
        <w:rPr>
          <w:sz w:val="24"/>
          <w:szCs w:val="24"/>
        </w:rPr>
      </w:pPr>
    </w:p>
    <w:p w14:paraId="69BA2DC0" w14:textId="77777777" w:rsidR="007A3A67" w:rsidRPr="00F615E5" w:rsidRDefault="007A3A67" w:rsidP="007A3A67">
      <w:pPr>
        <w:spacing w:after="0" w:line="240" w:lineRule="auto"/>
        <w:rPr>
          <w:sz w:val="24"/>
          <w:szCs w:val="24"/>
        </w:rPr>
      </w:pPr>
      <w:r>
        <w:rPr>
          <w:sz w:val="24"/>
          <w:szCs w:val="24"/>
        </w:rPr>
        <w:t xml:space="preserve">Document 3 - </w:t>
      </w:r>
      <w:r w:rsidRPr="00F615E5">
        <w:rPr>
          <w:sz w:val="24"/>
          <w:szCs w:val="24"/>
        </w:rPr>
        <w:t>Moyenne et écart-type expérimental</w:t>
      </w:r>
    </w:p>
    <w:tbl>
      <w:tblPr>
        <w:tblStyle w:val="Grilledutableau"/>
        <w:tblW w:w="0" w:type="auto"/>
        <w:tblLook w:val="04A0" w:firstRow="1" w:lastRow="0" w:firstColumn="1" w:lastColumn="0" w:noHBand="0" w:noVBand="1"/>
      </w:tblPr>
      <w:tblGrid>
        <w:gridCol w:w="10194"/>
      </w:tblGrid>
      <w:tr w:rsidR="007A3A67" w14:paraId="26FE2870" w14:textId="77777777" w:rsidTr="009D1288">
        <w:tc>
          <w:tcPr>
            <w:tcW w:w="10760" w:type="dxa"/>
          </w:tcPr>
          <w:p w14:paraId="267A022F" w14:textId="77777777" w:rsidR="007A3A67" w:rsidRDefault="007A3A67" w:rsidP="009D1288">
            <w:pPr>
              <w:jc w:val="both"/>
            </w:pPr>
            <w:r w:rsidRPr="00A96BF1">
              <w:t xml:space="preserve">La moyenne </w:t>
            </w:r>
            <w:r>
              <w:t>correspond à la valeur retenue expérimentalement lorsqu’on réalise une série de mesures indépendantes et identiques de la même grandeur.</w:t>
            </w:r>
          </w:p>
          <w:p w14:paraId="31B279FA" w14:textId="37D74AC6" w:rsidR="007A3A67" w:rsidRPr="00A96BF1" w:rsidRDefault="007A3A67" w:rsidP="009D1288">
            <w:pPr>
              <w:jc w:val="both"/>
            </w:pPr>
            <w:r>
              <w:t xml:space="preserve">L’écart-type expérimental permet d’évaluer la dispersion des résultats de mesures : plus l’écart-type expérimental est élevé, plus les valeurs obtenues expérimentalement sont </w:t>
            </w:r>
            <w:r w:rsidR="003362FC">
              <w:t>différentes les unes des autres</w:t>
            </w:r>
            <w:r>
              <w:t>.</w:t>
            </w:r>
          </w:p>
        </w:tc>
      </w:tr>
    </w:tbl>
    <w:p w14:paraId="51DE1B4C" w14:textId="77777777" w:rsidR="007A3A67" w:rsidRDefault="007A3A67" w:rsidP="00F83304">
      <w:pPr>
        <w:spacing w:after="0" w:line="240" w:lineRule="auto"/>
        <w:rPr>
          <w:rFonts w:ascii="Arial" w:hAnsi="Arial" w:cs="Arial"/>
          <w:b/>
          <w:noProof/>
          <w:sz w:val="20"/>
          <w:szCs w:val="20"/>
          <w:u w:val="single"/>
          <w:lang w:eastAsia="fr-FR"/>
        </w:rPr>
      </w:pPr>
    </w:p>
    <w:p w14:paraId="34307AB5" w14:textId="264DB4F5" w:rsidR="002A0D34" w:rsidRDefault="002A0D34" w:rsidP="00F83304">
      <w:pPr>
        <w:spacing w:after="0" w:line="240" w:lineRule="auto"/>
        <w:rPr>
          <w:rFonts w:ascii="Arial" w:hAnsi="Arial" w:cs="Arial"/>
          <w:b/>
          <w:noProof/>
          <w:sz w:val="20"/>
          <w:szCs w:val="20"/>
          <w:u w:val="single"/>
          <w:lang w:eastAsia="fr-FR"/>
        </w:rPr>
      </w:pPr>
    </w:p>
    <w:p w14:paraId="0E23DE98" w14:textId="111F1A8E" w:rsidR="007A3A67" w:rsidRDefault="007A3A67" w:rsidP="00F83304">
      <w:pPr>
        <w:spacing w:after="0" w:line="240" w:lineRule="auto"/>
        <w:rPr>
          <w:rFonts w:ascii="Arial" w:hAnsi="Arial" w:cs="Arial"/>
          <w:b/>
          <w:noProof/>
          <w:sz w:val="20"/>
          <w:szCs w:val="20"/>
          <w:u w:val="single"/>
          <w:lang w:eastAsia="fr-FR"/>
        </w:rPr>
      </w:pPr>
    </w:p>
    <w:p w14:paraId="714A68F0" w14:textId="4EA8B799" w:rsidR="007A3A67" w:rsidRDefault="007A3A67" w:rsidP="00F83304">
      <w:pPr>
        <w:spacing w:after="0" w:line="240" w:lineRule="auto"/>
        <w:rPr>
          <w:rFonts w:ascii="Arial" w:hAnsi="Arial" w:cs="Arial"/>
          <w:b/>
          <w:noProof/>
          <w:sz w:val="20"/>
          <w:szCs w:val="20"/>
          <w:u w:val="single"/>
          <w:lang w:eastAsia="fr-FR"/>
        </w:rPr>
      </w:pPr>
    </w:p>
    <w:p w14:paraId="5784FCDC" w14:textId="77777777" w:rsidR="007A3A67" w:rsidRDefault="007A3A67" w:rsidP="007A3A67">
      <w:pPr>
        <w:spacing w:after="0" w:line="240" w:lineRule="auto"/>
        <w:rPr>
          <w:b/>
          <w:sz w:val="24"/>
          <w:szCs w:val="24"/>
        </w:rPr>
      </w:pPr>
      <w:r w:rsidRPr="00DE6E8E">
        <w:rPr>
          <w:b/>
          <w:sz w:val="24"/>
          <w:szCs w:val="24"/>
        </w:rPr>
        <w:t>Travail à effectuer :</w:t>
      </w:r>
    </w:p>
    <w:p w14:paraId="23E55AB1" w14:textId="77777777" w:rsidR="007A3A67" w:rsidRDefault="007A3A67" w:rsidP="007A3A67">
      <w:pPr>
        <w:spacing w:after="0" w:line="240" w:lineRule="auto"/>
        <w:rPr>
          <w:sz w:val="20"/>
          <w:szCs w:val="20"/>
        </w:rPr>
      </w:pPr>
    </w:p>
    <w:p w14:paraId="30D4F8D1" w14:textId="101FA0B4" w:rsidR="007A3A67" w:rsidRPr="00360FA0" w:rsidRDefault="007A3A67" w:rsidP="007A3A67">
      <w:pPr>
        <w:spacing w:after="0" w:line="240" w:lineRule="auto"/>
        <w:rPr>
          <w:sz w:val="24"/>
          <w:szCs w:val="24"/>
        </w:rPr>
      </w:pPr>
      <w:r w:rsidRPr="00360FA0">
        <w:rPr>
          <w:sz w:val="24"/>
          <w:szCs w:val="24"/>
          <w:u w:val="single"/>
        </w:rPr>
        <w:t xml:space="preserve">Élaboration d’un mode opératoire permettant de mesurer </w:t>
      </w:r>
      <w:r w:rsidR="00360FA0" w:rsidRPr="00360FA0">
        <w:rPr>
          <w:sz w:val="24"/>
          <w:szCs w:val="24"/>
          <w:u w:val="single"/>
        </w:rPr>
        <w:t xml:space="preserve">le plus </w:t>
      </w:r>
      <w:r w:rsidRPr="00360FA0">
        <w:rPr>
          <w:sz w:val="24"/>
          <w:szCs w:val="24"/>
          <w:u w:val="single"/>
        </w:rPr>
        <w:t>précisément</w:t>
      </w:r>
      <w:r w:rsidR="00360FA0" w:rsidRPr="00360FA0">
        <w:rPr>
          <w:sz w:val="24"/>
          <w:szCs w:val="24"/>
          <w:u w:val="single"/>
        </w:rPr>
        <w:t xml:space="preserve"> possible</w:t>
      </w:r>
      <w:r w:rsidRPr="00360FA0">
        <w:rPr>
          <w:sz w:val="24"/>
          <w:szCs w:val="24"/>
          <w:u w:val="single"/>
        </w:rPr>
        <w:t xml:space="preserve"> la vitesse de propagation du son</w:t>
      </w:r>
      <w:r w:rsidR="00360FA0">
        <w:rPr>
          <w:sz w:val="24"/>
          <w:szCs w:val="24"/>
          <w:u w:val="single"/>
        </w:rPr>
        <w:t xml:space="preserve"> dans l’air</w:t>
      </w:r>
      <w:r w:rsidRPr="00360FA0">
        <w:rPr>
          <w:sz w:val="24"/>
          <w:szCs w:val="24"/>
        </w:rPr>
        <w:t> :</w:t>
      </w:r>
    </w:p>
    <w:p w14:paraId="755A2C76" w14:textId="77777777" w:rsidR="007A3A67" w:rsidRPr="00677807" w:rsidRDefault="007A3A67" w:rsidP="007A3A67">
      <w:pPr>
        <w:spacing w:after="0" w:line="240" w:lineRule="auto"/>
        <w:rPr>
          <w:sz w:val="24"/>
          <w:szCs w:val="24"/>
          <w:u w:val="single"/>
        </w:rPr>
      </w:pPr>
    </w:p>
    <w:p w14:paraId="1F689019" w14:textId="053889BF" w:rsidR="007A3A67" w:rsidRDefault="007A3A67" w:rsidP="007A3A67">
      <w:pPr>
        <w:pStyle w:val="Paragraphedeliste"/>
        <w:numPr>
          <w:ilvl w:val="0"/>
          <w:numId w:val="2"/>
        </w:numPr>
        <w:spacing w:after="0" w:line="240" w:lineRule="auto"/>
        <w:rPr>
          <w:sz w:val="24"/>
          <w:szCs w:val="24"/>
        </w:rPr>
      </w:pPr>
      <w:r w:rsidRPr="00677807">
        <w:rPr>
          <w:sz w:val="20"/>
          <w:szCs w:val="20"/>
        </w:rPr>
        <w:t>ANALYSER/RAISONNER-</w:t>
      </w:r>
      <w:r>
        <w:t xml:space="preserve"> </w:t>
      </w:r>
      <w:r w:rsidRPr="00677807">
        <w:rPr>
          <w:sz w:val="24"/>
          <w:szCs w:val="24"/>
        </w:rPr>
        <w:t>Proposer une utilisation du matériel mis à disposition permettant de déterminer la vitesse de propagation du son dans l’air</w:t>
      </w:r>
      <w:r w:rsidR="009B6B6F">
        <w:rPr>
          <w:sz w:val="24"/>
          <w:szCs w:val="24"/>
        </w:rPr>
        <w:t xml:space="preserve">. </w:t>
      </w:r>
      <w:r w:rsidRPr="00677807">
        <w:rPr>
          <w:sz w:val="24"/>
          <w:szCs w:val="24"/>
        </w:rPr>
        <w:t>Pour cela</w:t>
      </w:r>
      <w:r>
        <w:rPr>
          <w:sz w:val="24"/>
          <w:szCs w:val="24"/>
        </w:rPr>
        <w:t xml:space="preserve">, </w:t>
      </w:r>
      <w:r w:rsidRPr="00677807">
        <w:rPr>
          <w:sz w:val="24"/>
          <w:szCs w:val="24"/>
        </w:rPr>
        <w:t xml:space="preserve">un schéma légendé du montage expérimental </w:t>
      </w:r>
      <w:r>
        <w:rPr>
          <w:sz w:val="24"/>
          <w:szCs w:val="24"/>
        </w:rPr>
        <w:t>est attendu.</w:t>
      </w:r>
    </w:p>
    <w:p w14:paraId="2EBB1F3D" w14:textId="77777777" w:rsidR="007A3A67" w:rsidRPr="009155CA" w:rsidRDefault="007A3A67" w:rsidP="007A3A67">
      <w:pPr>
        <w:spacing w:after="0" w:line="240" w:lineRule="auto"/>
        <w:rPr>
          <w:sz w:val="24"/>
          <w:szCs w:val="24"/>
        </w:rPr>
      </w:pPr>
    </w:p>
    <w:p w14:paraId="5BAA43D8" w14:textId="6867659A" w:rsidR="007A3A67" w:rsidRDefault="007A3A67" w:rsidP="007A3A67">
      <w:pPr>
        <w:pStyle w:val="Paragraphedeliste"/>
        <w:numPr>
          <w:ilvl w:val="0"/>
          <w:numId w:val="2"/>
        </w:numPr>
        <w:spacing w:after="0" w:line="240" w:lineRule="auto"/>
        <w:rPr>
          <w:sz w:val="24"/>
          <w:szCs w:val="24"/>
        </w:rPr>
      </w:pPr>
      <w:r>
        <w:rPr>
          <w:sz w:val="20"/>
          <w:szCs w:val="20"/>
        </w:rPr>
        <w:lastRenderedPageBreak/>
        <w:t>S’APPROPRIER-</w:t>
      </w:r>
      <w:r>
        <w:rPr>
          <w:sz w:val="24"/>
          <w:szCs w:val="24"/>
        </w:rPr>
        <w:t xml:space="preserve"> Sur l’enregistrement fourni ci-</w:t>
      </w:r>
      <w:r w:rsidR="009B6B6F">
        <w:rPr>
          <w:sz w:val="24"/>
          <w:szCs w:val="24"/>
        </w:rPr>
        <w:t>dessous</w:t>
      </w:r>
      <w:r>
        <w:rPr>
          <w:sz w:val="24"/>
          <w:szCs w:val="24"/>
        </w:rPr>
        <w:t>, identifier chaque courbe.</w:t>
      </w:r>
    </w:p>
    <w:p w14:paraId="2DF9A9C2" w14:textId="77777777" w:rsidR="007A3A67" w:rsidRPr="0066024A" w:rsidRDefault="007A3A67" w:rsidP="007A3A67">
      <w:pPr>
        <w:pStyle w:val="Paragraphedeliste"/>
        <w:numPr>
          <w:ilvl w:val="0"/>
          <w:numId w:val="2"/>
        </w:numPr>
        <w:spacing w:after="0" w:line="240" w:lineRule="auto"/>
        <w:rPr>
          <w:sz w:val="24"/>
          <w:szCs w:val="24"/>
        </w:rPr>
      </w:pPr>
      <w:r>
        <w:rPr>
          <w:sz w:val="20"/>
          <w:szCs w:val="20"/>
        </w:rPr>
        <w:t>S’APPROPRIER-</w:t>
      </w:r>
      <w:r>
        <w:rPr>
          <w:sz w:val="24"/>
          <w:szCs w:val="24"/>
        </w:rPr>
        <w:t xml:space="preserve"> Que représente la durée </w:t>
      </w:r>
      <m:oMath>
        <m:r>
          <w:rPr>
            <w:rFonts w:ascii="Cambria Math" w:hAnsi="Cambria Math"/>
            <w:sz w:val="24"/>
            <w:szCs w:val="24"/>
          </w:rPr>
          <m:t>∆t</m:t>
        </m:r>
      </m:oMath>
      <w:r>
        <w:rPr>
          <w:rFonts w:eastAsiaTheme="minorEastAsia"/>
          <w:sz w:val="24"/>
          <w:szCs w:val="24"/>
        </w:rPr>
        <w:t xml:space="preserve"> indiquée sur l’enregistrement ?</w:t>
      </w:r>
    </w:p>
    <w:p w14:paraId="5DF24DB8" w14:textId="77777777" w:rsidR="007A3A67" w:rsidRDefault="007A3A67" w:rsidP="007A3A67">
      <w:pPr>
        <w:pStyle w:val="Paragraphedeliste"/>
        <w:numPr>
          <w:ilvl w:val="0"/>
          <w:numId w:val="2"/>
        </w:numPr>
        <w:spacing w:after="0" w:line="240" w:lineRule="auto"/>
        <w:rPr>
          <w:sz w:val="24"/>
          <w:szCs w:val="24"/>
        </w:rPr>
      </w:pPr>
      <w:r>
        <w:rPr>
          <w:sz w:val="20"/>
          <w:szCs w:val="20"/>
        </w:rPr>
        <w:t xml:space="preserve">ANALYSER/RAISONNER- </w:t>
      </w:r>
      <w:r w:rsidRPr="00677807">
        <w:rPr>
          <w:sz w:val="24"/>
          <w:szCs w:val="24"/>
        </w:rPr>
        <w:t xml:space="preserve">En déduire </w:t>
      </w:r>
      <w:r>
        <w:rPr>
          <w:sz w:val="24"/>
          <w:szCs w:val="24"/>
        </w:rPr>
        <w:t>comment déterminer la vitesse de propagation du son.</w:t>
      </w:r>
    </w:p>
    <w:p w14:paraId="339C684E" w14:textId="66B20771" w:rsidR="007A3A67" w:rsidRDefault="007A3A67" w:rsidP="007A3A67">
      <w:pPr>
        <w:pStyle w:val="Paragraphedeliste"/>
        <w:numPr>
          <w:ilvl w:val="0"/>
          <w:numId w:val="2"/>
        </w:numPr>
        <w:spacing w:after="0" w:line="240" w:lineRule="auto"/>
        <w:rPr>
          <w:sz w:val="24"/>
          <w:szCs w:val="24"/>
        </w:rPr>
      </w:pPr>
      <w:r>
        <w:rPr>
          <w:sz w:val="20"/>
          <w:szCs w:val="20"/>
        </w:rPr>
        <w:t>ANALYSER/RAISONNER-</w:t>
      </w:r>
      <w:r>
        <w:rPr>
          <w:sz w:val="24"/>
          <w:szCs w:val="24"/>
        </w:rPr>
        <w:t xml:space="preserve"> Pour déterminer </w:t>
      </w:r>
      <w:r w:rsidR="00360FA0" w:rsidRPr="00360FA0">
        <w:rPr>
          <w:b/>
          <w:bCs/>
          <w:sz w:val="24"/>
          <w:szCs w:val="24"/>
        </w:rPr>
        <w:t>le plus</w:t>
      </w:r>
      <w:r w:rsidR="00360FA0">
        <w:rPr>
          <w:sz w:val="24"/>
          <w:szCs w:val="24"/>
        </w:rPr>
        <w:t xml:space="preserve"> </w:t>
      </w:r>
      <w:r w:rsidRPr="00677807">
        <w:rPr>
          <w:b/>
          <w:bCs/>
          <w:sz w:val="24"/>
          <w:szCs w:val="24"/>
        </w:rPr>
        <w:t>précisément</w:t>
      </w:r>
      <w:r w:rsidR="00360FA0">
        <w:rPr>
          <w:b/>
          <w:bCs/>
          <w:sz w:val="24"/>
          <w:szCs w:val="24"/>
        </w:rPr>
        <w:t xml:space="preserve"> possible</w:t>
      </w:r>
      <w:r>
        <w:rPr>
          <w:sz w:val="24"/>
          <w:szCs w:val="24"/>
        </w:rPr>
        <w:t xml:space="preserve"> la vitesse de propagation du son, quel est le seul paramètre expérimental qui pourrait être modifié ?</w:t>
      </w:r>
    </w:p>
    <w:p w14:paraId="7AFF1ED2" w14:textId="7416E10A" w:rsidR="009B6B6F" w:rsidRDefault="009B6B6F" w:rsidP="009B6B6F">
      <w:pPr>
        <w:spacing w:after="0" w:line="240" w:lineRule="auto"/>
        <w:rPr>
          <w:sz w:val="24"/>
          <w:szCs w:val="24"/>
        </w:rPr>
      </w:pPr>
    </w:p>
    <w:p w14:paraId="2CC44468" w14:textId="77777777" w:rsidR="009B6B6F" w:rsidRPr="009B6B6F" w:rsidRDefault="009B6B6F" w:rsidP="009B6B6F">
      <w:pPr>
        <w:spacing w:after="0" w:line="240" w:lineRule="auto"/>
        <w:rPr>
          <w:sz w:val="24"/>
          <w:szCs w:val="24"/>
        </w:rPr>
      </w:pPr>
    </w:p>
    <w:p w14:paraId="125A57B9" w14:textId="0081025B" w:rsidR="007A3A67" w:rsidRDefault="007A3A67" w:rsidP="007A3A67">
      <w:pPr>
        <w:autoSpaceDE w:val="0"/>
        <w:autoSpaceDN w:val="0"/>
        <w:adjustRightInd w:val="0"/>
        <w:spacing w:after="0" w:line="240" w:lineRule="auto"/>
        <w:ind w:left="720"/>
        <w:jc w:val="both"/>
        <w:rPr>
          <w:rFonts w:cs="Tahoma"/>
          <w:sz w:val="24"/>
          <w:szCs w:val="24"/>
          <w:u w:val="single"/>
        </w:rPr>
      </w:pPr>
      <w:r w:rsidRPr="00360FA0">
        <w:rPr>
          <w:rFonts w:cs="Tahoma"/>
          <w:noProof/>
          <w:sz w:val="24"/>
          <w:szCs w:val="24"/>
          <w:u w:val="single"/>
        </w:rPr>
        <mc:AlternateContent>
          <mc:Choice Requires="wps">
            <w:drawing>
              <wp:anchor distT="0" distB="0" distL="114300" distR="114300" simplePos="0" relativeHeight="251661312" behindDoc="0" locked="0" layoutInCell="1" allowOverlap="1" wp14:anchorId="185EEDEB" wp14:editId="0CDA0786">
                <wp:simplePos x="0" y="0"/>
                <wp:positionH relativeFrom="column">
                  <wp:posOffset>770467</wp:posOffset>
                </wp:positionH>
                <wp:positionV relativeFrom="paragraph">
                  <wp:posOffset>1833033</wp:posOffset>
                </wp:positionV>
                <wp:extent cx="1489710" cy="457200"/>
                <wp:effectExtent l="0" t="279400" r="389890" b="12700"/>
                <wp:wrapNone/>
                <wp:docPr id="11" name="Légende encadrée 1 11"/>
                <wp:cNvGraphicFramePr/>
                <a:graphic xmlns:a="http://schemas.openxmlformats.org/drawingml/2006/main">
                  <a:graphicData uri="http://schemas.microsoft.com/office/word/2010/wordprocessingShape">
                    <wps:wsp>
                      <wps:cNvSpPr/>
                      <wps:spPr>
                        <a:xfrm>
                          <a:off x="0" y="0"/>
                          <a:ext cx="1489710" cy="457200"/>
                        </a:xfrm>
                        <a:prstGeom prst="borderCallout1">
                          <a:avLst>
                            <a:gd name="adj1" fmla="val -60012"/>
                            <a:gd name="adj2" fmla="val 125603"/>
                            <a:gd name="adj3" fmla="val 65474"/>
                            <a:gd name="adj4" fmla="val 99206"/>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BB0ED5B" w14:textId="672BD2BA" w:rsidR="007A3A67" w:rsidRPr="009B6B6F" w:rsidRDefault="007A3A67" w:rsidP="007A3A67">
                            <w:pPr>
                              <w:jc w:val="center"/>
                              <w:rPr>
                                <w:b/>
                                <w:bCs/>
                              </w:rPr>
                            </w:pPr>
                            <w:r w:rsidRPr="009B6B6F">
                              <w:rPr>
                                <w:b/>
                                <w:bCs/>
                                <w:color w:val="000000" w:themeColor="text1"/>
                              </w:rPr>
                              <w:t>Tension aux bornes du micro n°</w:t>
                            </w:r>
                            <w:r w:rsidR="009B6B6F">
                              <w:rPr>
                                <w:b/>
                                <w:bCs/>
                                <w:color w:val="000000" w:themeColor="text1"/>
                              </w:rPr>
                              <w:t>…</w:t>
                            </w:r>
                            <w:r w:rsidRPr="009B6B6F">
                              <w:rPr>
                                <w:b/>
                                <w:bCs/>
                                <w:color w:val="000000" w:themeColor="text1"/>
                              </w:rPr>
                              <w:t>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EEDEB"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égende encadrée 1 11" o:spid="_x0000_s1026" type="#_x0000_t47" style="position:absolute;left:0;text-align:left;margin-left:60.65pt;margin-top:144.35pt;width:117.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" adj="21428,14142,27130,-12963" filled="f" strokecolor="#243f60 [1604]" strokeweight="2pt">
                <v:textbox>
                  <w:txbxContent>
                    <w:p w14:paraId="3BB0ED5B" w14:textId="672BD2BA" w:rsidR="007A3A67" w:rsidRPr="009B6B6F" w:rsidRDefault="007A3A67" w:rsidP="007A3A67">
                      <w:pPr>
                        <w:jc w:val="center"/>
                        <w:rPr>
                          <w:b/>
                          <w:bCs/>
                        </w:rPr>
                      </w:pPr>
                      <w:r w:rsidRPr="009B6B6F">
                        <w:rPr>
                          <w:b/>
                          <w:bCs/>
                          <w:color w:val="000000" w:themeColor="text1"/>
                        </w:rPr>
                        <w:t>Tension aux bornes du micro n°</w:t>
                      </w:r>
                      <w:r w:rsidR="009B6B6F">
                        <w:rPr>
                          <w:b/>
                          <w:bCs/>
                          <w:color w:val="000000" w:themeColor="text1"/>
                        </w:rPr>
                        <w:t>…</w:t>
                      </w:r>
                      <w:r w:rsidRPr="009B6B6F">
                        <w:rPr>
                          <w:b/>
                          <w:bCs/>
                          <w:color w:val="000000" w:themeColor="text1"/>
                        </w:rPr>
                        <w:t>__</w:t>
                      </w:r>
                    </w:p>
                  </w:txbxContent>
                </v:textbox>
                <o:callout v:ext="edit" minusy="t"/>
              </v:shape>
            </w:pict>
          </mc:Fallback>
        </mc:AlternateContent>
      </w:r>
      <w:r w:rsidRPr="00360FA0">
        <w:rPr>
          <w:rFonts w:cs="Tahoma"/>
          <w:noProof/>
          <w:sz w:val="24"/>
          <w:szCs w:val="24"/>
          <w:u w:val="single"/>
        </w:rPr>
        <mc:AlternateContent>
          <mc:Choice Requires="wps">
            <w:drawing>
              <wp:anchor distT="0" distB="0" distL="114300" distR="114300" simplePos="0" relativeHeight="251665408" behindDoc="0" locked="0" layoutInCell="1" allowOverlap="1" wp14:anchorId="235F472B" wp14:editId="193A0BE6">
                <wp:simplePos x="0" y="0"/>
                <wp:positionH relativeFrom="column">
                  <wp:posOffset>1512147</wp:posOffset>
                </wp:positionH>
                <wp:positionV relativeFrom="paragraph">
                  <wp:posOffset>210185</wp:posOffset>
                </wp:positionV>
                <wp:extent cx="880534" cy="262467"/>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880534" cy="262467"/>
                        </a:xfrm>
                        <a:prstGeom prst="rect">
                          <a:avLst/>
                        </a:prstGeom>
                        <a:noFill/>
                        <a:ln w="6350">
                          <a:noFill/>
                        </a:ln>
                      </wps:spPr>
                      <wps:txbx>
                        <w:txbxContent>
                          <w:p w14:paraId="33303DAF" w14:textId="77777777" w:rsidR="007A3A67" w:rsidRDefault="007A3A67" w:rsidP="007A3A67">
                            <m:oMathPara>
                              <m:oMath>
                                <m:r>
                                  <w:rPr>
                                    <w:rFonts w:ascii="Cambria Math" w:hAnsi="Cambria Math"/>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5F472B" id="_x0000_t202" coordsize="21600,21600" o:spt="202" path="m,l,21600r21600,l21600,xe">
                <v:stroke joinstyle="miter"/>
                <v:path gradientshapeok="t" o:connecttype="rect"/>
              </v:shapetype>
              <v:shape id="Zone de texte 15" o:spid="_x0000_s1027" type="#_x0000_t202" style="position:absolute;left:0;text-align:left;margin-left:119.05pt;margin-top:16.55pt;width:69.35pt;height:20.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" filled="f" stroked="f" strokeweight=".5pt">
                <v:textbox>
                  <w:txbxContent>
                    <w:p w14:paraId="33303DAF" w14:textId="77777777" w:rsidR="007A3A67" w:rsidRDefault="007A3A67" w:rsidP="007A3A67">
                      <m:oMathPara>
                        <m:oMath>
                          <m:r>
                            <w:rPr>
                              <w:rFonts w:ascii="Cambria Math" w:hAnsi="Cambria Math"/>
                            </w:rPr>
                            <m:t>∆t</m:t>
                          </m:r>
                        </m:oMath>
                      </m:oMathPara>
                    </w:p>
                  </w:txbxContent>
                </v:textbox>
              </v:shape>
            </w:pict>
          </mc:Fallback>
        </mc:AlternateContent>
      </w:r>
      <w:r w:rsidRPr="00360FA0">
        <w:rPr>
          <w:rFonts w:cs="Tahoma"/>
          <w:noProof/>
          <w:sz w:val="24"/>
          <w:szCs w:val="24"/>
          <w:u w:val="single"/>
        </w:rPr>
        <mc:AlternateContent>
          <mc:Choice Requires="wps">
            <w:drawing>
              <wp:anchor distT="0" distB="0" distL="114300" distR="114300" simplePos="0" relativeHeight="251664384" behindDoc="0" locked="0" layoutInCell="1" allowOverlap="1" wp14:anchorId="62E730C6" wp14:editId="5A46FAF0">
                <wp:simplePos x="0" y="0"/>
                <wp:positionH relativeFrom="column">
                  <wp:posOffset>1511300</wp:posOffset>
                </wp:positionH>
                <wp:positionV relativeFrom="paragraph">
                  <wp:posOffset>448733</wp:posOffset>
                </wp:positionV>
                <wp:extent cx="863600" cy="0"/>
                <wp:effectExtent l="25400" t="88900" r="0" b="88900"/>
                <wp:wrapNone/>
                <wp:docPr id="14" name="Connecteur droit avec flèche 14"/>
                <wp:cNvGraphicFramePr/>
                <a:graphic xmlns:a="http://schemas.openxmlformats.org/drawingml/2006/main">
                  <a:graphicData uri="http://schemas.microsoft.com/office/word/2010/wordprocessingShape">
                    <wps:wsp>
                      <wps:cNvCnPr/>
                      <wps:spPr>
                        <a:xfrm>
                          <a:off x="0" y="0"/>
                          <a:ext cx="863600" cy="0"/>
                        </a:xfrm>
                        <a:prstGeom prst="straightConnector1">
                          <a:avLst/>
                        </a:prstGeom>
                        <a:ln w="285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E681AE1" id="_x0000_t32" coordsize="21600,21600" o:spt="32" o:oned="t" path="m,l21600,21600e" filled="f">
                <v:path arrowok="t" fillok="f" o:connecttype="none"/>
                <o:lock v:ext="edit" shapetype="t"/>
              </v:shapetype>
              <v:shape id="Connecteur droit avec flèche 14" o:spid="_x0000_s1026" type="#_x0000_t32" style="position:absolute;margin-left:119pt;margin-top:35.35pt;width:68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" strokecolor="black [3213]" strokeweight="2.25pt">
                <v:stroke startarrow="open" endarrow="open"/>
              </v:shape>
            </w:pict>
          </mc:Fallback>
        </mc:AlternateContent>
      </w:r>
      <w:r w:rsidRPr="00360FA0">
        <w:rPr>
          <w:rFonts w:cs="Tahoma"/>
          <w:noProof/>
          <w:sz w:val="24"/>
          <w:szCs w:val="24"/>
          <w:u w:val="single"/>
        </w:rPr>
        <mc:AlternateContent>
          <mc:Choice Requires="wps">
            <w:drawing>
              <wp:anchor distT="0" distB="0" distL="114300" distR="114300" simplePos="0" relativeHeight="251663360" behindDoc="0" locked="0" layoutInCell="1" allowOverlap="1" wp14:anchorId="7015AF50" wp14:editId="0AF38002">
                <wp:simplePos x="0" y="0"/>
                <wp:positionH relativeFrom="column">
                  <wp:posOffset>2378710</wp:posOffset>
                </wp:positionH>
                <wp:positionV relativeFrom="paragraph">
                  <wp:posOffset>346710</wp:posOffset>
                </wp:positionV>
                <wp:extent cx="0" cy="1388534"/>
                <wp:effectExtent l="12700" t="0" r="12700" b="21590"/>
                <wp:wrapNone/>
                <wp:docPr id="13" name="Connecteur droit 13"/>
                <wp:cNvGraphicFramePr/>
                <a:graphic xmlns:a="http://schemas.openxmlformats.org/drawingml/2006/main">
                  <a:graphicData uri="http://schemas.microsoft.com/office/word/2010/wordprocessingShape">
                    <wps:wsp>
                      <wps:cNvCnPr/>
                      <wps:spPr>
                        <a:xfrm>
                          <a:off x="0" y="0"/>
                          <a:ext cx="0" cy="1388534"/>
                        </a:xfrm>
                        <a:prstGeom prst="line">
                          <a:avLst/>
                        </a:prstGeom>
                        <a:ln w="285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1ADBBC9" id="Connecteur droit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7.3pt,27.3pt" to="187.3pt,1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" strokecolor="black [3200]" strokeweight="2.25pt">
                <v:shadow on="t" color="black" opacity="24903f" origin=",.5" offset="0,.55556mm"/>
              </v:line>
            </w:pict>
          </mc:Fallback>
        </mc:AlternateContent>
      </w:r>
      <w:r w:rsidRPr="00360FA0">
        <w:rPr>
          <w:rFonts w:cs="Tahoma"/>
          <w:noProof/>
          <w:sz w:val="24"/>
          <w:szCs w:val="24"/>
          <w:u w:val="single"/>
        </w:rPr>
        <mc:AlternateContent>
          <mc:Choice Requires="wps">
            <w:drawing>
              <wp:anchor distT="0" distB="0" distL="114300" distR="114300" simplePos="0" relativeHeight="251662336" behindDoc="0" locked="0" layoutInCell="1" allowOverlap="1" wp14:anchorId="3A828E97" wp14:editId="3DA503BB">
                <wp:simplePos x="0" y="0"/>
                <wp:positionH relativeFrom="column">
                  <wp:posOffset>1514687</wp:posOffset>
                </wp:positionH>
                <wp:positionV relativeFrom="paragraph">
                  <wp:posOffset>346710</wp:posOffset>
                </wp:positionV>
                <wp:extent cx="0" cy="1388534"/>
                <wp:effectExtent l="12700" t="0" r="12700" b="21590"/>
                <wp:wrapNone/>
                <wp:docPr id="12" name="Connecteur droit 12"/>
                <wp:cNvGraphicFramePr/>
                <a:graphic xmlns:a="http://schemas.openxmlformats.org/drawingml/2006/main">
                  <a:graphicData uri="http://schemas.microsoft.com/office/word/2010/wordprocessingShape">
                    <wps:wsp>
                      <wps:cNvCnPr/>
                      <wps:spPr>
                        <a:xfrm>
                          <a:off x="0" y="0"/>
                          <a:ext cx="0" cy="138853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338F3F" id="Connecteur droit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9.25pt,27.3pt" to="119.25pt,1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" strokecolor="black [3213]" strokeweight="2.25pt"/>
            </w:pict>
          </mc:Fallback>
        </mc:AlternateContent>
      </w:r>
      <w:r w:rsidRPr="00360FA0">
        <w:rPr>
          <w:rFonts w:cs="Tahoma"/>
          <w:noProof/>
          <w:sz w:val="24"/>
          <w:szCs w:val="24"/>
          <w:u w:val="single"/>
        </w:rPr>
        <mc:AlternateContent>
          <mc:Choice Requires="wps">
            <w:drawing>
              <wp:anchor distT="0" distB="0" distL="114300" distR="114300" simplePos="0" relativeHeight="251660288" behindDoc="0" locked="0" layoutInCell="1" allowOverlap="1" wp14:anchorId="7E8D04B5" wp14:editId="02FA838D">
                <wp:simplePos x="0" y="0"/>
                <wp:positionH relativeFrom="column">
                  <wp:posOffset>-203200</wp:posOffset>
                </wp:positionH>
                <wp:positionV relativeFrom="paragraph">
                  <wp:posOffset>186267</wp:posOffset>
                </wp:positionV>
                <wp:extent cx="1489710" cy="612140"/>
                <wp:effectExtent l="0" t="0" r="339090" b="10160"/>
                <wp:wrapNone/>
                <wp:docPr id="10" name="Légende encadrée 1 10"/>
                <wp:cNvGraphicFramePr/>
                <a:graphic xmlns:a="http://schemas.openxmlformats.org/drawingml/2006/main">
                  <a:graphicData uri="http://schemas.microsoft.com/office/word/2010/wordprocessingShape">
                    <wps:wsp>
                      <wps:cNvSpPr/>
                      <wps:spPr>
                        <a:xfrm>
                          <a:off x="0" y="0"/>
                          <a:ext cx="1489710" cy="612140"/>
                        </a:xfrm>
                        <a:prstGeom prst="borderCallout1">
                          <a:avLst>
                            <a:gd name="adj1" fmla="val 47796"/>
                            <a:gd name="adj2" fmla="val 101357"/>
                            <a:gd name="adj3" fmla="val 80688"/>
                            <a:gd name="adj4" fmla="val 12194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38E3CC4" w14:textId="7406FEEB" w:rsidR="007A3A67" w:rsidRPr="009B6B6F" w:rsidRDefault="007A3A67" w:rsidP="007A3A67">
                            <w:pPr>
                              <w:jc w:val="center"/>
                              <w:rPr>
                                <w:b/>
                                <w:bCs/>
                              </w:rPr>
                            </w:pPr>
                            <w:r w:rsidRPr="009B6B6F">
                              <w:rPr>
                                <w:b/>
                                <w:bCs/>
                                <w:color w:val="000000" w:themeColor="text1"/>
                              </w:rPr>
                              <w:t>Tension aux bornes du micro n°</w:t>
                            </w:r>
                            <w:r w:rsidR="009B6B6F" w:rsidRPr="009B6B6F">
                              <w:rPr>
                                <w:b/>
                                <w:b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8D04B5" id="Légende encadrée 1 10" o:spid="_x0000_s1028" type="#_x0000_t47" style="position:absolute;left:0;text-align:left;margin-left:-16pt;margin-top:14.65pt;width:117.3pt;height:48.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" adj="26339,17429,21893,10324" filled="f" strokecolor="#243f60 [1604]" strokeweight="2pt">
                <v:textbox>
                  <w:txbxContent>
                    <w:p w14:paraId="138E3CC4" w14:textId="7406FEEB" w:rsidR="007A3A67" w:rsidRPr="009B6B6F" w:rsidRDefault="007A3A67" w:rsidP="007A3A67">
                      <w:pPr>
                        <w:jc w:val="center"/>
                        <w:rPr>
                          <w:b/>
                          <w:bCs/>
                        </w:rPr>
                      </w:pPr>
                      <w:r w:rsidRPr="009B6B6F">
                        <w:rPr>
                          <w:b/>
                          <w:bCs/>
                          <w:color w:val="000000" w:themeColor="text1"/>
                        </w:rPr>
                        <w:t>Tension aux bornes du micro n°</w:t>
                      </w:r>
                      <w:r w:rsidR="009B6B6F" w:rsidRPr="009B6B6F">
                        <w:rPr>
                          <w:b/>
                          <w:bCs/>
                          <w:color w:val="000000" w:themeColor="text1"/>
                        </w:rPr>
                        <w:t>….</w:t>
                      </w:r>
                    </w:p>
                  </w:txbxContent>
                </v:textbox>
                <o:callout v:ext="edit" minusx="t" minusy="t"/>
              </v:shape>
            </w:pict>
          </mc:Fallback>
        </mc:AlternateContent>
      </w:r>
      <w:r w:rsidRPr="00360FA0">
        <w:rPr>
          <w:rFonts w:cs="Tahoma"/>
          <w:sz w:val="24"/>
          <w:szCs w:val="24"/>
          <w:u w:val="single"/>
        </w:rPr>
        <w:t>Enregistrement réalisé avec deux micros distants de 27,5 cm</w:t>
      </w:r>
      <w:r w:rsidRPr="00360FA0">
        <w:rPr>
          <w:rFonts w:cs="Tahoma"/>
          <w:sz w:val="24"/>
          <w:szCs w:val="24"/>
        </w:rPr>
        <w:t> :</w:t>
      </w:r>
    </w:p>
    <w:p w14:paraId="704415DA" w14:textId="77777777" w:rsidR="009B6B6F" w:rsidRPr="009155CA" w:rsidRDefault="009B6B6F" w:rsidP="007A3A67">
      <w:pPr>
        <w:autoSpaceDE w:val="0"/>
        <w:autoSpaceDN w:val="0"/>
        <w:adjustRightInd w:val="0"/>
        <w:spacing w:after="0" w:line="240" w:lineRule="auto"/>
        <w:ind w:left="720"/>
        <w:jc w:val="both"/>
        <w:rPr>
          <w:rFonts w:cs="Tahoma"/>
          <w:sz w:val="24"/>
          <w:szCs w:val="24"/>
          <w:u w:val="single"/>
        </w:rPr>
      </w:pPr>
    </w:p>
    <w:p w14:paraId="2EE41073" w14:textId="77777777" w:rsidR="007A3A67" w:rsidRDefault="007A3A67" w:rsidP="007A3A67">
      <w:pPr>
        <w:autoSpaceDE w:val="0"/>
        <w:autoSpaceDN w:val="0"/>
        <w:adjustRightInd w:val="0"/>
        <w:spacing w:after="0" w:line="240" w:lineRule="auto"/>
        <w:ind w:left="360"/>
        <w:jc w:val="both"/>
        <w:rPr>
          <w:rFonts w:cs="Tahoma"/>
          <w:sz w:val="24"/>
          <w:szCs w:val="24"/>
        </w:rPr>
      </w:pPr>
      <w:r>
        <w:rPr>
          <w:rFonts w:cs="Tahoma"/>
          <w:noProof/>
          <w:sz w:val="24"/>
          <w:szCs w:val="24"/>
        </w:rPr>
        <mc:AlternateContent>
          <mc:Choice Requires="wpg">
            <w:drawing>
              <wp:anchor distT="0" distB="0" distL="114300" distR="114300" simplePos="0" relativeHeight="251659264" behindDoc="0" locked="0" layoutInCell="1" allowOverlap="1" wp14:anchorId="5F956BFF" wp14:editId="025D0330">
                <wp:simplePos x="0" y="0"/>
                <wp:positionH relativeFrom="column">
                  <wp:posOffset>228600</wp:posOffset>
                </wp:positionH>
                <wp:positionV relativeFrom="paragraph">
                  <wp:posOffset>0</wp:posOffset>
                </wp:positionV>
                <wp:extent cx="6511290" cy="1752600"/>
                <wp:effectExtent l="0" t="0" r="3810" b="0"/>
                <wp:wrapTight wrapText="bothSides">
                  <wp:wrapPolygon edited="0">
                    <wp:start x="0" y="0"/>
                    <wp:lineTo x="0" y="19096"/>
                    <wp:lineTo x="758" y="20035"/>
                    <wp:lineTo x="758" y="21443"/>
                    <wp:lineTo x="21571" y="21443"/>
                    <wp:lineTo x="21571" y="0"/>
                    <wp:lineTo x="0" y="0"/>
                  </wp:wrapPolygon>
                </wp:wrapTight>
                <wp:docPr id="9" name="Groupe 9"/>
                <wp:cNvGraphicFramePr/>
                <a:graphic xmlns:a="http://schemas.openxmlformats.org/drawingml/2006/main">
                  <a:graphicData uri="http://schemas.microsoft.com/office/word/2010/wordprocessingGroup">
                    <wpg:wgp>
                      <wpg:cNvGrpSpPr/>
                      <wpg:grpSpPr>
                        <a:xfrm>
                          <a:off x="0" y="0"/>
                          <a:ext cx="6511290" cy="1752600"/>
                          <a:chOff x="0" y="0"/>
                          <a:chExt cx="6511290" cy="1752600"/>
                        </a:xfrm>
                      </wpg:grpSpPr>
                      <pic:pic xmlns:pic="http://schemas.openxmlformats.org/drawingml/2006/picture">
                        <pic:nvPicPr>
                          <pic:cNvPr id="8" name="Image 8"/>
                          <pic:cNvPicPr>
                            <a:picLocks noChangeAspect="1"/>
                          </pic:cNvPicPr>
                        </pic:nvPicPr>
                        <pic:blipFill rotWithShape="1">
                          <a:blip r:embed="rId8">
                            <a:extLst>
                              <a:ext uri="{28A0092B-C50C-407E-A947-70E740481C1C}">
                                <a14:useLocalDpi xmlns:a14="http://schemas.microsoft.com/office/drawing/2010/main"/>
                              </a:ext>
                            </a:extLst>
                          </a:blip>
                          <a:srcRect/>
                          <a:stretch/>
                        </pic:blipFill>
                        <pic:spPr bwMode="auto">
                          <a:xfrm>
                            <a:off x="0" y="0"/>
                            <a:ext cx="6511290" cy="15494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Image 7"/>
                          <pic:cNvPicPr>
                            <a:picLocks noChangeAspect="1"/>
                          </pic:cNvPicPr>
                        </pic:nvPicPr>
                        <pic:blipFill rotWithShape="1">
                          <a:blip r:embed="rId9">
                            <a:extLst>
                              <a:ext uri="{28A0092B-C50C-407E-A947-70E740481C1C}">
                                <a14:useLocalDpi xmlns:a14="http://schemas.microsoft.com/office/drawing/2010/main"/>
                              </a:ext>
                            </a:extLst>
                          </a:blip>
                          <a:srcRect/>
                          <a:stretch/>
                        </pic:blipFill>
                        <pic:spPr bwMode="auto">
                          <a:xfrm>
                            <a:off x="254000" y="1422400"/>
                            <a:ext cx="6247765" cy="3302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ADD21BA" id="Groupe 9" o:spid="_x0000_s1026" style="position:absolute;margin-left:18pt;margin-top:0;width:512.7pt;height:138pt;z-index:251659264" coordsize="65112,17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width:65112;height:15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">
                  <v:imagedata r:id="rId10" o:title=""/>
                </v:shape>
                <v:shape id="Image 7" o:spid="_x0000_s1028" type="#_x0000_t75" style="position:absolute;left:2540;top:14224;width:62477;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">
                  <v:imagedata r:id="rId11" o:title=""/>
                </v:shape>
                <w10:wrap type="tight"/>
              </v:group>
            </w:pict>
          </mc:Fallback>
        </mc:AlternateContent>
      </w:r>
    </w:p>
    <w:p w14:paraId="7E57E71D" w14:textId="77777777" w:rsidR="007A3A67" w:rsidRDefault="007A3A67" w:rsidP="007A3A67">
      <w:pPr>
        <w:autoSpaceDE w:val="0"/>
        <w:autoSpaceDN w:val="0"/>
        <w:adjustRightInd w:val="0"/>
        <w:spacing w:after="0" w:line="240" w:lineRule="auto"/>
        <w:ind w:left="720"/>
        <w:jc w:val="both"/>
        <w:rPr>
          <w:rFonts w:cs="Tahoma"/>
          <w:sz w:val="24"/>
          <w:szCs w:val="24"/>
        </w:rPr>
      </w:pPr>
    </w:p>
    <w:p w14:paraId="0D4A2D7D" w14:textId="77777777" w:rsidR="007A3A67" w:rsidRDefault="007A3A67" w:rsidP="007A3A67">
      <w:pPr>
        <w:autoSpaceDE w:val="0"/>
        <w:autoSpaceDN w:val="0"/>
        <w:adjustRightInd w:val="0"/>
        <w:spacing w:after="0" w:line="240" w:lineRule="auto"/>
        <w:jc w:val="both"/>
        <w:rPr>
          <w:rFonts w:cs="Tahoma"/>
          <w:sz w:val="24"/>
          <w:szCs w:val="24"/>
        </w:rPr>
      </w:pPr>
    </w:p>
    <w:p w14:paraId="71BFC1E4" w14:textId="77777777" w:rsidR="007A3A67" w:rsidRPr="00360FA0" w:rsidRDefault="007A3A67" w:rsidP="007A3A67">
      <w:pPr>
        <w:autoSpaceDE w:val="0"/>
        <w:autoSpaceDN w:val="0"/>
        <w:adjustRightInd w:val="0"/>
        <w:spacing w:after="0" w:line="240" w:lineRule="auto"/>
        <w:jc w:val="both"/>
        <w:rPr>
          <w:rFonts w:cs="Tahoma"/>
          <w:sz w:val="24"/>
          <w:szCs w:val="24"/>
        </w:rPr>
      </w:pPr>
      <w:r w:rsidRPr="00360FA0">
        <w:rPr>
          <w:rFonts w:cs="Tahoma"/>
          <w:sz w:val="24"/>
          <w:szCs w:val="24"/>
          <w:u w:val="single"/>
        </w:rPr>
        <w:t>Mise en œuvre du mode opératoire</w:t>
      </w:r>
      <w:r w:rsidRPr="00360FA0">
        <w:rPr>
          <w:rFonts w:cs="Tahoma"/>
          <w:sz w:val="24"/>
          <w:szCs w:val="24"/>
        </w:rPr>
        <w:t> :</w:t>
      </w:r>
    </w:p>
    <w:p w14:paraId="647E2B7B" w14:textId="77777777" w:rsidR="007A3A67" w:rsidRPr="00161A81" w:rsidRDefault="007A3A67" w:rsidP="007A3A67">
      <w:pPr>
        <w:autoSpaceDE w:val="0"/>
        <w:autoSpaceDN w:val="0"/>
        <w:adjustRightInd w:val="0"/>
        <w:spacing w:after="0" w:line="240" w:lineRule="auto"/>
        <w:jc w:val="both"/>
        <w:rPr>
          <w:rFonts w:cs="Tahoma"/>
          <w:sz w:val="12"/>
          <w:szCs w:val="12"/>
          <w:u w:val="single"/>
        </w:rPr>
      </w:pPr>
    </w:p>
    <w:p w14:paraId="5756FE00" w14:textId="0250E8C3" w:rsidR="007A3A67" w:rsidRDefault="007A3A67" w:rsidP="007A3A67">
      <w:pPr>
        <w:pStyle w:val="Paragraphedeliste"/>
        <w:numPr>
          <w:ilvl w:val="0"/>
          <w:numId w:val="2"/>
        </w:numPr>
        <w:spacing w:after="0" w:line="240" w:lineRule="auto"/>
        <w:rPr>
          <w:sz w:val="24"/>
          <w:szCs w:val="24"/>
        </w:rPr>
      </w:pPr>
      <w:r w:rsidRPr="00B743FC">
        <w:rPr>
          <w:sz w:val="20"/>
          <w:szCs w:val="20"/>
        </w:rPr>
        <w:t>REALISER-</w:t>
      </w:r>
      <w:r>
        <w:rPr>
          <w:sz w:val="24"/>
          <w:szCs w:val="24"/>
        </w:rPr>
        <w:t xml:space="preserve"> </w:t>
      </w:r>
      <w:r w:rsidRPr="00B743FC">
        <w:rPr>
          <w:sz w:val="24"/>
          <w:szCs w:val="24"/>
        </w:rPr>
        <w:t xml:space="preserve">Après </w:t>
      </w:r>
      <w:r>
        <w:rPr>
          <w:sz w:val="24"/>
          <w:szCs w:val="24"/>
        </w:rPr>
        <w:t xml:space="preserve">la </w:t>
      </w:r>
      <w:r w:rsidRPr="00B743FC">
        <w:rPr>
          <w:sz w:val="24"/>
          <w:szCs w:val="24"/>
        </w:rPr>
        <w:t>mise en commun</w:t>
      </w:r>
      <w:r>
        <w:rPr>
          <w:sz w:val="24"/>
          <w:szCs w:val="24"/>
        </w:rPr>
        <w:t xml:space="preserve"> des questions précédentes</w:t>
      </w:r>
      <w:r w:rsidRPr="00B743FC">
        <w:rPr>
          <w:sz w:val="24"/>
          <w:szCs w:val="24"/>
        </w:rPr>
        <w:t>, mettre en œuvre le protocole</w:t>
      </w:r>
      <w:r w:rsidR="009B6B6F">
        <w:rPr>
          <w:sz w:val="24"/>
          <w:szCs w:val="24"/>
        </w:rPr>
        <w:t xml:space="preserve"> pour déterminer la vitesse de propagation du son</w:t>
      </w:r>
      <w:r w:rsidR="00360FA0">
        <w:rPr>
          <w:sz w:val="24"/>
          <w:szCs w:val="24"/>
        </w:rPr>
        <w:t xml:space="preserve"> dans l’air</w:t>
      </w:r>
      <w:r w:rsidRPr="00B743FC">
        <w:rPr>
          <w:sz w:val="24"/>
          <w:szCs w:val="24"/>
        </w:rPr>
        <w:t>. Faire figurer le détail des mesures et des calculs sur votre compte-rendu.</w:t>
      </w:r>
    </w:p>
    <w:p w14:paraId="0DF751FD" w14:textId="77777777" w:rsidR="007A3A67" w:rsidRPr="00A84DF8" w:rsidRDefault="007A3A67" w:rsidP="007A3A67">
      <w:pPr>
        <w:spacing w:after="0" w:line="240" w:lineRule="auto"/>
        <w:rPr>
          <w:sz w:val="10"/>
          <w:szCs w:val="10"/>
        </w:rPr>
      </w:pPr>
    </w:p>
    <w:p w14:paraId="6411146D" w14:textId="77777777" w:rsidR="007A3A67" w:rsidRPr="00A84DF8" w:rsidRDefault="007A3A67" w:rsidP="007A3A67">
      <w:pPr>
        <w:spacing w:after="0" w:line="240" w:lineRule="auto"/>
        <w:rPr>
          <w:sz w:val="10"/>
          <w:szCs w:val="10"/>
        </w:rPr>
      </w:pPr>
    </w:p>
    <w:p w14:paraId="7E49784E" w14:textId="77777777" w:rsidR="007A3A67" w:rsidRPr="00360FA0" w:rsidRDefault="007A3A67" w:rsidP="007A3A67">
      <w:pPr>
        <w:autoSpaceDE w:val="0"/>
        <w:autoSpaceDN w:val="0"/>
        <w:adjustRightInd w:val="0"/>
        <w:spacing w:after="0" w:line="240" w:lineRule="auto"/>
        <w:jc w:val="both"/>
        <w:rPr>
          <w:rFonts w:cs="Tahoma"/>
          <w:sz w:val="24"/>
          <w:szCs w:val="24"/>
        </w:rPr>
      </w:pPr>
      <w:r w:rsidRPr="00360FA0">
        <w:rPr>
          <w:rFonts w:cs="Tahoma"/>
          <w:sz w:val="24"/>
          <w:szCs w:val="24"/>
          <w:u w:val="single"/>
        </w:rPr>
        <w:t>Mise en commun des résultats</w:t>
      </w:r>
      <w:r w:rsidRPr="00360FA0">
        <w:rPr>
          <w:rFonts w:cs="Tahoma"/>
          <w:sz w:val="24"/>
          <w:szCs w:val="24"/>
        </w:rPr>
        <w:t> :</w:t>
      </w:r>
    </w:p>
    <w:p w14:paraId="639938F4" w14:textId="77777777" w:rsidR="007A3A67" w:rsidRPr="00161A81" w:rsidRDefault="007A3A67" w:rsidP="007A3A67">
      <w:pPr>
        <w:spacing w:after="0" w:line="240" w:lineRule="auto"/>
        <w:rPr>
          <w:sz w:val="12"/>
          <w:szCs w:val="12"/>
        </w:rPr>
      </w:pPr>
    </w:p>
    <w:p w14:paraId="082AC2C8" w14:textId="77777777" w:rsidR="007A3A67" w:rsidRDefault="007A3A67" w:rsidP="007A3A67">
      <w:pPr>
        <w:pStyle w:val="Paragraphedeliste"/>
        <w:numPr>
          <w:ilvl w:val="0"/>
          <w:numId w:val="2"/>
        </w:numPr>
        <w:spacing w:after="0" w:line="240" w:lineRule="auto"/>
        <w:rPr>
          <w:sz w:val="24"/>
          <w:szCs w:val="24"/>
        </w:rPr>
      </w:pPr>
      <w:r w:rsidRPr="00B743FC">
        <w:rPr>
          <w:sz w:val="24"/>
          <w:szCs w:val="24"/>
        </w:rPr>
        <w:t>Collecter les résultats des mesures réalisées par l’ensemble des binômes.</w:t>
      </w:r>
      <w:r>
        <w:rPr>
          <w:sz w:val="24"/>
          <w:szCs w:val="24"/>
        </w:rPr>
        <w:t xml:space="preserve"> </w:t>
      </w:r>
    </w:p>
    <w:p w14:paraId="6B7F39D6" w14:textId="77777777" w:rsidR="007A3A67" w:rsidRDefault="007A3A67" w:rsidP="007A3A67">
      <w:pPr>
        <w:pStyle w:val="Paragraphedeliste"/>
        <w:spacing w:after="0" w:line="240" w:lineRule="auto"/>
        <w:ind w:left="360"/>
        <w:rPr>
          <w:sz w:val="20"/>
          <w:szCs w:val="20"/>
        </w:rPr>
      </w:pPr>
    </w:p>
    <w:p w14:paraId="0ADAB604" w14:textId="14C77731" w:rsidR="007A3A67" w:rsidRPr="0066024A" w:rsidRDefault="007A3A67" w:rsidP="007A3A67">
      <w:pPr>
        <w:pStyle w:val="Paragraphedeliste"/>
        <w:spacing w:after="0" w:line="240" w:lineRule="auto"/>
        <w:ind w:left="360"/>
        <w:rPr>
          <w:sz w:val="24"/>
          <w:szCs w:val="24"/>
        </w:rPr>
      </w:pPr>
      <w:r w:rsidRPr="0066024A">
        <w:rPr>
          <w:sz w:val="24"/>
          <w:szCs w:val="24"/>
        </w:rPr>
        <w:t>Vitesses de propagation déterminées par les différents binômes</w:t>
      </w:r>
      <w:r w:rsidR="009B6B6F">
        <w:rPr>
          <w:sz w:val="24"/>
          <w:szCs w:val="24"/>
        </w:rPr>
        <w:t> :</w:t>
      </w:r>
    </w:p>
    <w:tbl>
      <w:tblPr>
        <w:tblStyle w:val="Grilledutableau"/>
        <w:tblW w:w="0" w:type="auto"/>
        <w:tblLook w:val="04A0" w:firstRow="1" w:lastRow="0" w:firstColumn="1" w:lastColumn="0" w:noHBand="0" w:noVBand="1"/>
      </w:tblPr>
      <w:tblGrid>
        <w:gridCol w:w="2285"/>
        <w:gridCol w:w="2726"/>
        <w:gridCol w:w="2591"/>
        <w:gridCol w:w="2592"/>
      </w:tblGrid>
      <w:tr w:rsidR="007A3A67" w:rsidRPr="009B01C1" w14:paraId="5AD5A18E" w14:textId="77777777" w:rsidTr="009D1288">
        <w:tc>
          <w:tcPr>
            <w:tcW w:w="2343" w:type="dxa"/>
          </w:tcPr>
          <w:p w14:paraId="038560E4" w14:textId="77777777" w:rsidR="007A3A67" w:rsidRPr="009B01C1" w:rsidRDefault="007A3A67" w:rsidP="009D1288">
            <w:pPr>
              <w:rPr>
                <w:sz w:val="40"/>
                <w:szCs w:val="40"/>
              </w:rPr>
            </w:pPr>
          </w:p>
        </w:tc>
        <w:tc>
          <w:tcPr>
            <w:tcW w:w="2796" w:type="dxa"/>
          </w:tcPr>
          <w:p w14:paraId="2EE2CF77" w14:textId="77777777" w:rsidR="007A3A67" w:rsidRPr="009B01C1" w:rsidRDefault="007A3A67" w:rsidP="009D1288">
            <w:pPr>
              <w:rPr>
                <w:sz w:val="40"/>
                <w:szCs w:val="40"/>
              </w:rPr>
            </w:pPr>
          </w:p>
        </w:tc>
        <w:tc>
          <w:tcPr>
            <w:tcW w:w="2658" w:type="dxa"/>
          </w:tcPr>
          <w:p w14:paraId="4E3DCA64" w14:textId="77777777" w:rsidR="007A3A67" w:rsidRPr="009B01C1" w:rsidRDefault="007A3A67" w:rsidP="009D1288">
            <w:pPr>
              <w:rPr>
                <w:sz w:val="40"/>
                <w:szCs w:val="40"/>
              </w:rPr>
            </w:pPr>
          </w:p>
        </w:tc>
        <w:tc>
          <w:tcPr>
            <w:tcW w:w="2659" w:type="dxa"/>
          </w:tcPr>
          <w:p w14:paraId="338A4714" w14:textId="77777777" w:rsidR="007A3A67" w:rsidRPr="009B01C1" w:rsidRDefault="007A3A67" w:rsidP="009D1288">
            <w:pPr>
              <w:rPr>
                <w:sz w:val="40"/>
                <w:szCs w:val="40"/>
              </w:rPr>
            </w:pPr>
          </w:p>
        </w:tc>
      </w:tr>
      <w:tr w:rsidR="007A3A67" w:rsidRPr="009B01C1" w14:paraId="216DD32F" w14:textId="77777777" w:rsidTr="009D1288">
        <w:tc>
          <w:tcPr>
            <w:tcW w:w="2343" w:type="dxa"/>
          </w:tcPr>
          <w:p w14:paraId="50A3B5E0" w14:textId="77777777" w:rsidR="007A3A67" w:rsidRPr="009B01C1" w:rsidRDefault="007A3A67" w:rsidP="009D1288">
            <w:pPr>
              <w:rPr>
                <w:sz w:val="40"/>
                <w:szCs w:val="40"/>
              </w:rPr>
            </w:pPr>
          </w:p>
        </w:tc>
        <w:tc>
          <w:tcPr>
            <w:tcW w:w="2796" w:type="dxa"/>
          </w:tcPr>
          <w:p w14:paraId="338544CB" w14:textId="77777777" w:rsidR="007A3A67" w:rsidRPr="009B01C1" w:rsidRDefault="007A3A67" w:rsidP="009D1288">
            <w:pPr>
              <w:rPr>
                <w:sz w:val="40"/>
                <w:szCs w:val="40"/>
              </w:rPr>
            </w:pPr>
          </w:p>
        </w:tc>
        <w:tc>
          <w:tcPr>
            <w:tcW w:w="2658" w:type="dxa"/>
          </w:tcPr>
          <w:p w14:paraId="1AACE13C" w14:textId="77777777" w:rsidR="007A3A67" w:rsidRPr="009B01C1" w:rsidRDefault="007A3A67" w:rsidP="009D1288">
            <w:pPr>
              <w:rPr>
                <w:sz w:val="40"/>
                <w:szCs w:val="40"/>
              </w:rPr>
            </w:pPr>
          </w:p>
        </w:tc>
        <w:tc>
          <w:tcPr>
            <w:tcW w:w="2659" w:type="dxa"/>
          </w:tcPr>
          <w:p w14:paraId="75498B31" w14:textId="77777777" w:rsidR="007A3A67" w:rsidRPr="009B01C1" w:rsidRDefault="007A3A67" w:rsidP="009D1288">
            <w:pPr>
              <w:rPr>
                <w:sz w:val="40"/>
                <w:szCs w:val="40"/>
              </w:rPr>
            </w:pPr>
          </w:p>
        </w:tc>
      </w:tr>
    </w:tbl>
    <w:p w14:paraId="0D4B79A2" w14:textId="77777777" w:rsidR="007A3A67" w:rsidRDefault="007A3A67" w:rsidP="007A3A67">
      <w:pPr>
        <w:spacing w:after="0" w:line="240" w:lineRule="auto"/>
        <w:rPr>
          <w:sz w:val="24"/>
          <w:szCs w:val="24"/>
        </w:rPr>
      </w:pPr>
    </w:p>
    <w:p w14:paraId="2386013D" w14:textId="77777777" w:rsidR="007A3A67" w:rsidRDefault="007A3A67" w:rsidP="007A3A67">
      <w:pPr>
        <w:pStyle w:val="Paragraphedeliste"/>
        <w:numPr>
          <w:ilvl w:val="0"/>
          <w:numId w:val="2"/>
        </w:numPr>
        <w:spacing w:after="0" w:line="240" w:lineRule="auto"/>
        <w:rPr>
          <w:sz w:val="24"/>
          <w:szCs w:val="24"/>
        </w:rPr>
      </w:pPr>
      <w:r w:rsidRPr="0066024A">
        <w:rPr>
          <w:sz w:val="20"/>
          <w:szCs w:val="20"/>
        </w:rPr>
        <w:t>REALISER-</w:t>
      </w:r>
      <w:r>
        <w:rPr>
          <w:sz w:val="24"/>
          <w:szCs w:val="24"/>
        </w:rPr>
        <w:t xml:space="preserve"> Compléter le fichier python disponible pour obtenir l’histogramme de la répartition des valeurs des vitesses de propagation du son mesurées.</w:t>
      </w:r>
    </w:p>
    <w:p w14:paraId="66EA3C47" w14:textId="77777777" w:rsidR="007A3A67" w:rsidRDefault="007A3A67" w:rsidP="007A3A67">
      <w:pPr>
        <w:pStyle w:val="Paragraphedeliste"/>
        <w:spacing w:after="0" w:line="240" w:lineRule="auto"/>
        <w:ind w:left="360"/>
        <w:rPr>
          <w:sz w:val="24"/>
          <w:szCs w:val="24"/>
        </w:rPr>
      </w:pPr>
    </w:p>
    <w:p w14:paraId="431755B2" w14:textId="77777777" w:rsidR="007A3A67" w:rsidRPr="009B01C1" w:rsidRDefault="007A3A67" w:rsidP="007A3A67">
      <w:pPr>
        <w:pStyle w:val="Paragraphedeliste"/>
        <w:numPr>
          <w:ilvl w:val="0"/>
          <w:numId w:val="2"/>
        </w:numPr>
        <w:spacing w:after="0" w:line="240" w:lineRule="auto"/>
        <w:rPr>
          <w:sz w:val="24"/>
          <w:szCs w:val="24"/>
        </w:rPr>
      </w:pPr>
      <w:r w:rsidRPr="0066024A">
        <w:rPr>
          <w:sz w:val="20"/>
          <w:szCs w:val="20"/>
        </w:rPr>
        <w:t>VALIDER-</w:t>
      </w:r>
      <w:r>
        <w:rPr>
          <w:sz w:val="24"/>
          <w:szCs w:val="24"/>
        </w:rPr>
        <w:t xml:space="preserve"> Commenter les résultats obtenus.</w:t>
      </w:r>
    </w:p>
    <w:tbl>
      <w:tblPr>
        <w:tblStyle w:val="Grilledutableau"/>
        <w:tblW w:w="0" w:type="auto"/>
        <w:tblInd w:w="-5" w:type="dxa"/>
        <w:tblLook w:val="04A0" w:firstRow="1" w:lastRow="0" w:firstColumn="1" w:lastColumn="0" w:noHBand="0" w:noVBand="1"/>
      </w:tblPr>
      <w:tblGrid>
        <w:gridCol w:w="2605"/>
        <w:gridCol w:w="1943"/>
        <w:gridCol w:w="2887"/>
        <w:gridCol w:w="2769"/>
      </w:tblGrid>
      <w:tr w:rsidR="007A3A67" w14:paraId="26F6FFB4" w14:textId="77777777" w:rsidTr="009D1288">
        <w:tc>
          <w:tcPr>
            <w:tcW w:w="2694" w:type="dxa"/>
            <w:tcBorders>
              <w:top w:val="nil"/>
              <w:left w:val="nil"/>
              <w:bottom w:val="single" w:sz="4" w:space="0" w:color="auto"/>
              <w:right w:val="single" w:sz="4" w:space="0" w:color="auto"/>
            </w:tcBorders>
          </w:tcPr>
          <w:p w14:paraId="713F68B3" w14:textId="77777777" w:rsidR="007A3A67" w:rsidRPr="00F615E5" w:rsidRDefault="007A3A67" w:rsidP="009D1288">
            <w:pPr>
              <w:jc w:val="center"/>
            </w:pPr>
          </w:p>
        </w:tc>
        <w:tc>
          <w:tcPr>
            <w:tcW w:w="1978" w:type="dxa"/>
            <w:tcBorders>
              <w:left w:val="single" w:sz="4" w:space="0" w:color="auto"/>
            </w:tcBorders>
          </w:tcPr>
          <w:p w14:paraId="28A08F78" w14:textId="77777777" w:rsidR="007A3A67" w:rsidRPr="00F615E5" w:rsidRDefault="007A3A67" w:rsidP="009D1288">
            <w:pPr>
              <w:jc w:val="center"/>
            </w:pPr>
            <w:r w:rsidRPr="00F615E5">
              <w:t>Moyenne</w:t>
            </w:r>
          </w:p>
        </w:tc>
        <w:tc>
          <w:tcPr>
            <w:tcW w:w="2948" w:type="dxa"/>
          </w:tcPr>
          <w:p w14:paraId="32ACAC90" w14:textId="497FC328" w:rsidR="007A3A67" w:rsidRPr="00F615E5" w:rsidRDefault="007A3A67" w:rsidP="009D1288">
            <w:pPr>
              <w:jc w:val="center"/>
            </w:pPr>
            <w:r w:rsidRPr="00F615E5">
              <w:t>Ecart</w:t>
            </w:r>
            <w:r w:rsidR="009B6B6F">
              <w:t>-</w:t>
            </w:r>
            <w:r w:rsidRPr="00F615E5">
              <w:t>type expérimental</w:t>
            </w:r>
          </w:p>
        </w:tc>
        <w:tc>
          <w:tcPr>
            <w:tcW w:w="2841" w:type="dxa"/>
          </w:tcPr>
          <w:p w14:paraId="2564CC1B" w14:textId="77777777" w:rsidR="007A3A67" w:rsidRPr="00F615E5" w:rsidRDefault="007A3A67" w:rsidP="009D1288">
            <w:pPr>
              <w:jc w:val="center"/>
            </w:pPr>
            <w:r w:rsidRPr="00F615E5">
              <w:t>Intervalle des valeurs obtenues</w:t>
            </w:r>
          </w:p>
        </w:tc>
      </w:tr>
      <w:tr w:rsidR="007A3A67" w14:paraId="2DF60202" w14:textId="77777777" w:rsidTr="009D1288">
        <w:tc>
          <w:tcPr>
            <w:tcW w:w="2694" w:type="dxa"/>
            <w:tcBorders>
              <w:top w:val="single" w:sz="4" w:space="0" w:color="auto"/>
            </w:tcBorders>
            <w:vAlign w:val="center"/>
          </w:tcPr>
          <w:p w14:paraId="6CBC5256" w14:textId="77777777" w:rsidR="007A3A67" w:rsidRPr="009B01C1" w:rsidRDefault="007A3A67" w:rsidP="009D1288">
            <w:pPr>
              <w:jc w:val="center"/>
            </w:pPr>
            <w:r w:rsidRPr="00360FA0">
              <w:rPr>
                <w:i/>
                <w:iCs/>
              </w:rPr>
              <w:t>d</w:t>
            </w:r>
            <w:r>
              <w:t xml:space="preserve"> = 40 cm</w:t>
            </w:r>
          </w:p>
        </w:tc>
        <w:tc>
          <w:tcPr>
            <w:tcW w:w="1978" w:type="dxa"/>
          </w:tcPr>
          <w:p w14:paraId="0FAFA50E" w14:textId="77777777" w:rsidR="007A3A67" w:rsidRPr="00A65C77" w:rsidRDefault="007A3A67" w:rsidP="009D1288">
            <w:pPr>
              <w:jc w:val="center"/>
              <w:rPr>
                <w:sz w:val="44"/>
                <w:szCs w:val="44"/>
              </w:rPr>
            </w:pPr>
          </w:p>
        </w:tc>
        <w:tc>
          <w:tcPr>
            <w:tcW w:w="2948" w:type="dxa"/>
          </w:tcPr>
          <w:p w14:paraId="605BCEA5" w14:textId="77777777" w:rsidR="007A3A67" w:rsidRPr="00F615E5" w:rsidRDefault="007A3A67" w:rsidP="009D1288">
            <w:pPr>
              <w:jc w:val="center"/>
            </w:pPr>
          </w:p>
        </w:tc>
        <w:tc>
          <w:tcPr>
            <w:tcW w:w="2841" w:type="dxa"/>
          </w:tcPr>
          <w:p w14:paraId="3D137180" w14:textId="77777777" w:rsidR="007A3A67" w:rsidRPr="00F615E5" w:rsidRDefault="007A3A67" w:rsidP="009D1288">
            <w:pPr>
              <w:jc w:val="center"/>
            </w:pPr>
          </w:p>
        </w:tc>
      </w:tr>
      <w:tr w:rsidR="007A3A67" w14:paraId="42EC2CB0" w14:textId="77777777" w:rsidTr="009D1288">
        <w:tc>
          <w:tcPr>
            <w:tcW w:w="2694" w:type="dxa"/>
            <w:vAlign w:val="center"/>
          </w:tcPr>
          <w:p w14:paraId="51B7DDA5" w14:textId="77777777" w:rsidR="007A3A67" w:rsidRPr="00A65C77" w:rsidRDefault="007A3A67" w:rsidP="009D1288">
            <w:pPr>
              <w:jc w:val="center"/>
              <w:rPr>
                <w:sz w:val="44"/>
                <w:szCs w:val="44"/>
              </w:rPr>
            </w:pPr>
            <w:r w:rsidRPr="00360FA0">
              <w:rPr>
                <w:i/>
                <w:iCs/>
              </w:rPr>
              <w:t>d</w:t>
            </w:r>
            <w:r>
              <w:t xml:space="preserve"> = 130 cm</w:t>
            </w:r>
          </w:p>
        </w:tc>
        <w:tc>
          <w:tcPr>
            <w:tcW w:w="1978" w:type="dxa"/>
          </w:tcPr>
          <w:p w14:paraId="15BED165" w14:textId="77777777" w:rsidR="007A3A67" w:rsidRPr="00A65C77" w:rsidRDefault="007A3A67" w:rsidP="009D1288">
            <w:pPr>
              <w:jc w:val="center"/>
              <w:rPr>
                <w:sz w:val="44"/>
                <w:szCs w:val="44"/>
              </w:rPr>
            </w:pPr>
          </w:p>
        </w:tc>
        <w:tc>
          <w:tcPr>
            <w:tcW w:w="2948" w:type="dxa"/>
          </w:tcPr>
          <w:p w14:paraId="5473C9FC" w14:textId="77777777" w:rsidR="007A3A67" w:rsidRPr="00F615E5" w:rsidRDefault="007A3A67" w:rsidP="009D1288">
            <w:pPr>
              <w:jc w:val="center"/>
            </w:pPr>
          </w:p>
        </w:tc>
        <w:tc>
          <w:tcPr>
            <w:tcW w:w="2841" w:type="dxa"/>
          </w:tcPr>
          <w:p w14:paraId="7918AE85" w14:textId="77777777" w:rsidR="007A3A67" w:rsidRPr="00F615E5" w:rsidRDefault="007A3A67" w:rsidP="009D1288">
            <w:pPr>
              <w:jc w:val="center"/>
            </w:pPr>
          </w:p>
        </w:tc>
      </w:tr>
    </w:tbl>
    <w:p w14:paraId="797B25E3" w14:textId="77777777" w:rsidR="007A3A67" w:rsidRPr="00A65C77" w:rsidRDefault="007A3A67" w:rsidP="007A3A67">
      <w:pPr>
        <w:spacing w:after="0" w:line="240" w:lineRule="auto"/>
        <w:rPr>
          <w:sz w:val="12"/>
          <w:szCs w:val="12"/>
        </w:rPr>
      </w:pPr>
    </w:p>
    <w:p w14:paraId="04698063" w14:textId="77777777" w:rsidR="007A3A67" w:rsidRDefault="007A3A67" w:rsidP="007A3A67">
      <w:pPr>
        <w:spacing w:after="0" w:line="240" w:lineRule="auto"/>
        <w:rPr>
          <w:b/>
          <w:sz w:val="24"/>
          <w:szCs w:val="24"/>
        </w:rPr>
      </w:pPr>
    </w:p>
    <w:p w14:paraId="762AC3BF" w14:textId="77777777" w:rsidR="0018008A" w:rsidRDefault="0018008A" w:rsidP="007A3A67">
      <w:pPr>
        <w:spacing w:after="0" w:line="240" w:lineRule="auto"/>
        <w:rPr>
          <w:b/>
          <w:sz w:val="24"/>
          <w:szCs w:val="24"/>
        </w:rPr>
      </w:pPr>
    </w:p>
    <w:p w14:paraId="7A8F1165" w14:textId="77777777" w:rsidR="0018008A" w:rsidRDefault="0018008A" w:rsidP="007A3A67">
      <w:pPr>
        <w:spacing w:after="0" w:line="240" w:lineRule="auto"/>
        <w:rPr>
          <w:b/>
          <w:sz w:val="24"/>
          <w:szCs w:val="24"/>
        </w:rPr>
      </w:pPr>
    </w:p>
    <w:p w14:paraId="27A0152F" w14:textId="77777777" w:rsidR="0018008A" w:rsidRDefault="0018008A" w:rsidP="007A3A67">
      <w:pPr>
        <w:spacing w:after="0" w:line="240" w:lineRule="auto"/>
        <w:rPr>
          <w:b/>
          <w:sz w:val="24"/>
          <w:szCs w:val="24"/>
        </w:rPr>
      </w:pPr>
    </w:p>
    <w:p w14:paraId="5E6F0073" w14:textId="5D9B3DD6" w:rsidR="007A3A67" w:rsidRDefault="007A3A67" w:rsidP="007A3A67">
      <w:pPr>
        <w:spacing w:after="0" w:line="240" w:lineRule="auto"/>
        <w:rPr>
          <w:b/>
          <w:sz w:val="24"/>
          <w:szCs w:val="24"/>
        </w:rPr>
      </w:pPr>
      <w:r>
        <w:rPr>
          <w:b/>
          <w:sz w:val="24"/>
          <w:szCs w:val="24"/>
        </w:rPr>
        <w:lastRenderedPageBreak/>
        <w:t xml:space="preserve">Prolongement du TP - </w:t>
      </w:r>
      <w:r w:rsidRPr="009D3309">
        <w:rPr>
          <w:b/>
          <w:sz w:val="24"/>
          <w:szCs w:val="24"/>
        </w:rPr>
        <w:t>Retour au contexte initial :</w:t>
      </w:r>
    </w:p>
    <w:p w14:paraId="6371153D" w14:textId="77777777" w:rsidR="007A3A67" w:rsidRPr="0066024A" w:rsidRDefault="007A3A67" w:rsidP="007A3A67">
      <w:pPr>
        <w:spacing w:after="0" w:line="240" w:lineRule="auto"/>
        <w:jc w:val="both"/>
        <w:rPr>
          <w:sz w:val="12"/>
          <w:szCs w:val="12"/>
        </w:rPr>
      </w:pPr>
    </w:p>
    <w:p w14:paraId="0448C0B9" w14:textId="77777777" w:rsidR="007A3A67" w:rsidRDefault="007A3A67" w:rsidP="007A3A67">
      <w:pPr>
        <w:spacing w:after="0" w:line="240" w:lineRule="auto"/>
        <w:jc w:val="both"/>
        <w:rPr>
          <w:sz w:val="24"/>
          <w:szCs w:val="24"/>
        </w:rPr>
      </w:pPr>
      <w:r>
        <w:rPr>
          <w:sz w:val="24"/>
          <w:szCs w:val="24"/>
        </w:rPr>
        <w:t>Dans un stade de football rectangulaire, de longueur 170 m, la scène se trouve à une extrémité, avec des enceintes, sur ses bords. Deux enceintes de rappel se trouvent à mi-distance pour relayer le son jusqu’à l’autre extrémité.</w:t>
      </w:r>
    </w:p>
    <w:p w14:paraId="76161A79" w14:textId="77777777" w:rsidR="007A3A67" w:rsidRPr="0066024A" w:rsidRDefault="007A3A67" w:rsidP="007A3A67">
      <w:pPr>
        <w:spacing w:after="0" w:line="240" w:lineRule="auto"/>
        <w:jc w:val="both"/>
        <w:rPr>
          <w:sz w:val="12"/>
          <w:szCs w:val="12"/>
        </w:rPr>
      </w:pPr>
    </w:p>
    <w:p w14:paraId="490286AC" w14:textId="77777777" w:rsidR="007A3A67" w:rsidRDefault="007A3A67" w:rsidP="007A3A67">
      <w:pPr>
        <w:pStyle w:val="Paragraphedeliste"/>
        <w:numPr>
          <w:ilvl w:val="0"/>
          <w:numId w:val="2"/>
        </w:numPr>
        <w:spacing w:after="0" w:line="240" w:lineRule="auto"/>
        <w:jc w:val="both"/>
        <w:rPr>
          <w:sz w:val="24"/>
          <w:szCs w:val="24"/>
        </w:rPr>
      </w:pPr>
      <w:r w:rsidRPr="009D3309">
        <w:rPr>
          <w:sz w:val="20"/>
          <w:szCs w:val="20"/>
        </w:rPr>
        <w:t>S’APPROPRIER-</w:t>
      </w:r>
      <w:r>
        <w:rPr>
          <w:sz w:val="24"/>
          <w:szCs w:val="24"/>
        </w:rPr>
        <w:t xml:space="preserve"> Relire le contexte initial puis faire un schéma de la situation.</w:t>
      </w:r>
    </w:p>
    <w:p w14:paraId="00F551ED" w14:textId="456EAD1F" w:rsidR="007A3A67" w:rsidRDefault="007A3A67" w:rsidP="007A3A67">
      <w:pPr>
        <w:pStyle w:val="Paragraphedeliste"/>
        <w:numPr>
          <w:ilvl w:val="0"/>
          <w:numId w:val="2"/>
        </w:numPr>
        <w:spacing w:after="0" w:line="240" w:lineRule="auto"/>
        <w:jc w:val="both"/>
        <w:rPr>
          <w:sz w:val="24"/>
          <w:szCs w:val="24"/>
        </w:rPr>
      </w:pPr>
      <w:r w:rsidRPr="00F615E5">
        <w:rPr>
          <w:sz w:val="20"/>
          <w:szCs w:val="20"/>
        </w:rPr>
        <w:t xml:space="preserve">S’APPROPRIER- </w:t>
      </w:r>
      <w:r>
        <w:rPr>
          <w:sz w:val="24"/>
          <w:szCs w:val="24"/>
        </w:rPr>
        <w:t>Sur quelles enceintes le retard doit-il être programmé</w:t>
      </w:r>
      <w:r w:rsidRPr="00F615E5">
        <w:rPr>
          <w:sz w:val="24"/>
          <w:szCs w:val="24"/>
        </w:rPr>
        <w:t xml:space="preserve"> ? </w:t>
      </w:r>
    </w:p>
    <w:p w14:paraId="3A9DD23E" w14:textId="77777777" w:rsidR="00156D91" w:rsidRDefault="007A3A67" w:rsidP="007A3A67">
      <w:pPr>
        <w:pStyle w:val="Paragraphedeliste"/>
        <w:numPr>
          <w:ilvl w:val="0"/>
          <w:numId w:val="2"/>
        </w:numPr>
        <w:spacing w:after="0" w:line="240" w:lineRule="auto"/>
        <w:jc w:val="both"/>
        <w:rPr>
          <w:sz w:val="24"/>
          <w:szCs w:val="24"/>
        </w:rPr>
      </w:pPr>
      <w:r w:rsidRPr="00F615E5">
        <w:rPr>
          <w:sz w:val="20"/>
          <w:szCs w:val="20"/>
        </w:rPr>
        <w:t>RAISONNER / VALIDER-</w:t>
      </w:r>
      <w:r w:rsidRPr="00F615E5">
        <w:rPr>
          <w:sz w:val="24"/>
          <w:szCs w:val="24"/>
        </w:rPr>
        <w:t xml:space="preserve"> Calculer le retard (en ms) que l’ingénieur du son doit programmer pour qu’une personne à l’autre bout du stade entende les sons des quatre enceintes de manière synchrone et sans décalage.</w:t>
      </w:r>
    </w:p>
    <w:p w14:paraId="38E59C29" w14:textId="77777777" w:rsidR="00156D91" w:rsidRDefault="00156D91" w:rsidP="00156D91">
      <w:pPr>
        <w:spacing w:after="0" w:line="240" w:lineRule="auto"/>
        <w:jc w:val="both"/>
      </w:pPr>
    </w:p>
    <w:p w14:paraId="1F835335" w14:textId="77777777" w:rsidR="002A0D34" w:rsidRDefault="002A0D34" w:rsidP="00F83304">
      <w:pPr>
        <w:spacing w:after="0" w:line="240" w:lineRule="auto"/>
        <w:rPr>
          <w:rFonts w:ascii="Arial" w:hAnsi="Arial" w:cs="Arial"/>
          <w:b/>
          <w:noProof/>
          <w:sz w:val="20"/>
          <w:szCs w:val="20"/>
          <w:u w:val="single"/>
          <w:lang w:eastAsia="fr-FR"/>
        </w:rPr>
      </w:pPr>
    </w:p>
    <w:p w14:paraId="0C1BEAC1" w14:textId="77777777" w:rsidR="002A0D34" w:rsidRDefault="002A0D34" w:rsidP="00F83304">
      <w:pPr>
        <w:spacing w:after="0" w:line="240" w:lineRule="auto"/>
        <w:rPr>
          <w:rFonts w:ascii="Arial" w:hAnsi="Arial" w:cs="Arial"/>
          <w:b/>
          <w:noProof/>
          <w:sz w:val="20"/>
          <w:szCs w:val="20"/>
          <w:u w:val="single"/>
          <w:lang w:eastAsia="fr-FR"/>
        </w:rPr>
      </w:pPr>
    </w:p>
    <w:p w14:paraId="2609A111" w14:textId="77777777" w:rsidR="002A0D34" w:rsidRDefault="002A0D34" w:rsidP="00F83304">
      <w:pPr>
        <w:spacing w:after="0" w:line="240" w:lineRule="auto"/>
        <w:rPr>
          <w:rFonts w:ascii="Arial" w:hAnsi="Arial" w:cs="Arial"/>
          <w:b/>
          <w:noProof/>
          <w:sz w:val="20"/>
          <w:szCs w:val="20"/>
          <w:u w:val="single"/>
          <w:lang w:eastAsia="fr-FR"/>
        </w:rPr>
      </w:pPr>
    </w:p>
    <w:p w14:paraId="5A74D06E" w14:textId="77777777" w:rsidR="002A0D34" w:rsidRDefault="002A0D34" w:rsidP="00F83304">
      <w:pPr>
        <w:spacing w:after="0" w:line="240" w:lineRule="auto"/>
        <w:rPr>
          <w:rFonts w:ascii="Arial" w:hAnsi="Arial" w:cs="Arial"/>
          <w:b/>
          <w:noProof/>
          <w:sz w:val="20"/>
          <w:szCs w:val="20"/>
          <w:u w:val="single"/>
          <w:lang w:eastAsia="fr-FR"/>
        </w:rPr>
      </w:pPr>
    </w:p>
    <w:p w14:paraId="4E6D0232" w14:textId="77777777" w:rsidR="002A0D34" w:rsidRDefault="002A0D34" w:rsidP="00F83304">
      <w:pPr>
        <w:spacing w:after="0" w:line="240" w:lineRule="auto"/>
        <w:rPr>
          <w:rFonts w:ascii="Arial" w:hAnsi="Arial" w:cs="Arial"/>
          <w:b/>
          <w:noProof/>
          <w:sz w:val="20"/>
          <w:szCs w:val="20"/>
          <w:u w:val="single"/>
          <w:lang w:eastAsia="fr-FR"/>
        </w:rPr>
      </w:pPr>
    </w:p>
    <w:p w14:paraId="46FA2A21" w14:textId="77777777" w:rsidR="002A0D34" w:rsidRDefault="002A0D34" w:rsidP="00F83304">
      <w:pPr>
        <w:spacing w:after="0" w:line="240" w:lineRule="auto"/>
        <w:rPr>
          <w:rFonts w:ascii="Arial" w:hAnsi="Arial" w:cs="Arial"/>
          <w:b/>
          <w:noProof/>
          <w:sz w:val="20"/>
          <w:szCs w:val="20"/>
          <w:u w:val="single"/>
          <w:lang w:eastAsia="fr-FR"/>
        </w:rPr>
      </w:pPr>
    </w:p>
    <w:p w14:paraId="062F1865" w14:textId="77777777" w:rsidR="002A0D34" w:rsidRDefault="002A0D34" w:rsidP="00F83304">
      <w:pPr>
        <w:spacing w:after="0" w:line="240" w:lineRule="auto"/>
        <w:rPr>
          <w:rFonts w:ascii="Arial" w:hAnsi="Arial" w:cs="Arial"/>
          <w:b/>
          <w:noProof/>
          <w:sz w:val="20"/>
          <w:szCs w:val="20"/>
          <w:u w:val="single"/>
          <w:lang w:eastAsia="fr-FR"/>
        </w:rPr>
      </w:pPr>
    </w:p>
    <w:p w14:paraId="1FF03EEA" w14:textId="77777777" w:rsidR="002A0D34" w:rsidRDefault="002A0D34" w:rsidP="00F83304">
      <w:pPr>
        <w:spacing w:after="0" w:line="240" w:lineRule="auto"/>
        <w:rPr>
          <w:rFonts w:ascii="Arial" w:hAnsi="Arial" w:cs="Arial"/>
          <w:b/>
          <w:noProof/>
          <w:sz w:val="20"/>
          <w:szCs w:val="20"/>
          <w:u w:val="single"/>
          <w:lang w:eastAsia="fr-FR"/>
        </w:rPr>
      </w:pPr>
    </w:p>
    <w:p w14:paraId="5EAA4D54" w14:textId="77777777" w:rsidR="002A0D34" w:rsidRDefault="002A0D34" w:rsidP="00F83304">
      <w:pPr>
        <w:spacing w:after="0" w:line="240" w:lineRule="auto"/>
        <w:rPr>
          <w:rFonts w:ascii="Arial" w:hAnsi="Arial" w:cs="Arial"/>
          <w:b/>
          <w:noProof/>
          <w:sz w:val="20"/>
          <w:szCs w:val="20"/>
          <w:u w:val="single"/>
          <w:lang w:eastAsia="fr-FR"/>
        </w:rPr>
      </w:pPr>
    </w:p>
    <w:p w14:paraId="4BA9A5B5" w14:textId="624E1583" w:rsidR="0018008A" w:rsidRDefault="002A0D34" w:rsidP="002A0D34">
      <w:pPr>
        <w:spacing w:after="0" w:line="240" w:lineRule="auto"/>
        <w:jc w:val="center"/>
        <w:rPr>
          <w:rFonts w:ascii="Arial" w:hAnsi="Arial" w:cs="Arial"/>
          <w:b/>
          <w:sz w:val="24"/>
          <w:szCs w:val="24"/>
        </w:rPr>
      </w:pPr>
      <w:r w:rsidRPr="00311D06">
        <w:rPr>
          <w:rFonts w:ascii="Arial" w:hAnsi="Arial" w:cs="Arial"/>
          <w:b/>
          <w:sz w:val="24"/>
          <w:szCs w:val="24"/>
        </w:rPr>
        <w:t xml:space="preserve">Pour le professeur </w:t>
      </w:r>
    </w:p>
    <w:p w14:paraId="689C2D5C" w14:textId="77777777" w:rsidR="00E74D0D" w:rsidRDefault="00E74D0D" w:rsidP="002A0D34">
      <w:pPr>
        <w:spacing w:after="0" w:line="240" w:lineRule="auto"/>
        <w:jc w:val="center"/>
        <w:rPr>
          <w:rFonts w:ascii="Arial" w:hAnsi="Arial" w:cs="Arial"/>
          <w:b/>
          <w:sz w:val="24"/>
          <w:szCs w:val="24"/>
        </w:rPr>
      </w:pPr>
    </w:p>
    <w:p w14:paraId="2A4393A6" w14:textId="6F9F9087" w:rsidR="0018008A" w:rsidRDefault="0018008A" w:rsidP="0018008A">
      <w:pPr>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Cette activité expérimentale est réalisée en classe de seconde en début d’année. </w:t>
      </w:r>
    </w:p>
    <w:p w14:paraId="57788793" w14:textId="25318D3E" w:rsidR="00E74D0D" w:rsidRPr="0018008A" w:rsidRDefault="00E74D0D" w:rsidP="0018008A">
      <w:pPr>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Le prolongement du TP </w:t>
      </w:r>
      <w:r w:rsidR="00876DB9">
        <w:rPr>
          <w:rFonts w:asciiTheme="minorHAnsi" w:hAnsiTheme="minorHAnsi" w:cstheme="minorHAnsi"/>
          <w:bCs/>
          <w:sz w:val="24"/>
          <w:szCs w:val="24"/>
        </w:rPr>
        <w:t>est donné en travail à faire à la maison et corrigé lors de la séance suivante.</w:t>
      </w:r>
    </w:p>
    <w:p w14:paraId="11861DBE" w14:textId="612FB905" w:rsidR="0018008A" w:rsidRDefault="0018008A" w:rsidP="002A0D34">
      <w:pPr>
        <w:spacing w:after="0" w:line="240" w:lineRule="auto"/>
        <w:jc w:val="center"/>
        <w:rPr>
          <w:rFonts w:ascii="Arial" w:hAnsi="Arial" w:cs="Arial"/>
          <w:b/>
          <w:sz w:val="24"/>
          <w:szCs w:val="24"/>
        </w:rPr>
      </w:pPr>
    </w:p>
    <w:p w14:paraId="7ED9DB17" w14:textId="02429E61" w:rsidR="0018008A" w:rsidRPr="0018008A" w:rsidRDefault="0018008A" w:rsidP="0018008A">
      <w:pPr>
        <w:spacing w:after="0" w:line="240" w:lineRule="auto"/>
        <w:rPr>
          <w:rFonts w:asciiTheme="minorHAnsi" w:hAnsiTheme="minorHAnsi" w:cstheme="minorHAnsi"/>
          <w:bCs/>
          <w:sz w:val="24"/>
          <w:szCs w:val="24"/>
        </w:rPr>
      </w:pPr>
      <w:r w:rsidRPr="0018008A">
        <w:rPr>
          <w:rFonts w:asciiTheme="minorHAnsi" w:hAnsiTheme="minorHAnsi" w:cstheme="minorHAnsi"/>
          <w:bCs/>
          <w:sz w:val="24"/>
          <w:szCs w:val="24"/>
        </w:rPr>
        <w:t>Le mode opératoire ci-dessous est distribué aux élèves après mise en commun des questions 1 à 5.</w:t>
      </w:r>
    </w:p>
    <w:p w14:paraId="3F7E4C14" w14:textId="4C365588" w:rsidR="002A0D34" w:rsidRPr="0018008A" w:rsidRDefault="002A0D34" w:rsidP="0018008A">
      <w:pPr>
        <w:spacing w:after="0" w:line="240" w:lineRule="auto"/>
        <w:rPr>
          <w:rFonts w:asciiTheme="minorHAnsi" w:hAnsiTheme="minorHAnsi" w:cstheme="minorHAnsi"/>
          <w:b/>
          <w:noProof/>
          <w:sz w:val="24"/>
          <w:szCs w:val="24"/>
          <w:u w:val="single"/>
          <w:lang w:eastAsia="fr-FR"/>
        </w:rPr>
      </w:pPr>
    </w:p>
    <w:p w14:paraId="43432F56" w14:textId="77777777" w:rsidR="009B6B6F" w:rsidRPr="00311D06" w:rsidRDefault="009B6B6F" w:rsidP="009B6B6F">
      <w:pPr>
        <w:spacing w:after="0" w:line="240" w:lineRule="auto"/>
        <w:rPr>
          <w:b/>
          <w:sz w:val="24"/>
          <w:szCs w:val="24"/>
        </w:rPr>
      </w:pPr>
      <w:r w:rsidRPr="00311D06">
        <w:rPr>
          <w:b/>
          <w:sz w:val="24"/>
          <w:szCs w:val="24"/>
        </w:rPr>
        <w:t>Mode opératoire :</w:t>
      </w:r>
    </w:p>
    <w:p w14:paraId="037BC200" w14:textId="77777777" w:rsidR="009B6B6F" w:rsidRPr="00311D06" w:rsidRDefault="009B6B6F" w:rsidP="009B6B6F">
      <w:pPr>
        <w:pStyle w:val="Paragraphedeliste"/>
        <w:numPr>
          <w:ilvl w:val="0"/>
          <w:numId w:val="4"/>
        </w:numPr>
        <w:spacing w:after="0" w:line="240" w:lineRule="auto"/>
        <w:rPr>
          <w:sz w:val="24"/>
          <w:szCs w:val="24"/>
        </w:rPr>
      </w:pPr>
      <w:r w:rsidRPr="00311D06">
        <w:rPr>
          <w:sz w:val="24"/>
          <w:szCs w:val="24"/>
        </w:rPr>
        <w:t xml:space="preserve">Positionner les deux microphones l’un derrière l’autre à une distance de </w:t>
      </w:r>
      <w:r w:rsidRPr="003362FC">
        <w:rPr>
          <w:i/>
          <w:iCs/>
          <w:sz w:val="24"/>
          <w:szCs w:val="24"/>
        </w:rPr>
        <w:t>d</w:t>
      </w:r>
      <w:r w:rsidRPr="00311D06">
        <w:rPr>
          <w:sz w:val="24"/>
          <w:szCs w:val="24"/>
        </w:rPr>
        <w:t xml:space="preserve"> = 40 cm.</w:t>
      </w:r>
    </w:p>
    <w:p w14:paraId="3DCE1F9D" w14:textId="77777777" w:rsidR="009B6B6F" w:rsidRPr="00311D06" w:rsidRDefault="009B6B6F" w:rsidP="009B6B6F">
      <w:pPr>
        <w:pStyle w:val="Paragraphedeliste"/>
        <w:numPr>
          <w:ilvl w:val="0"/>
          <w:numId w:val="4"/>
        </w:numPr>
        <w:spacing w:after="0" w:line="240" w:lineRule="auto"/>
        <w:rPr>
          <w:sz w:val="24"/>
          <w:szCs w:val="24"/>
        </w:rPr>
      </w:pPr>
      <w:r w:rsidRPr="00311D06">
        <w:rPr>
          <w:sz w:val="24"/>
          <w:szCs w:val="24"/>
        </w:rPr>
        <w:t>Relier le 1</w:t>
      </w:r>
      <w:r w:rsidRPr="00311D06">
        <w:rPr>
          <w:sz w:val="24"/>
          <w:szCs w:val="24"/>
          <w:vertAlign w:val="superscript"/>
        </w:rPr>
        <w:t>er</w:t>
      </w:r>
      <w:r w:rsidRPr="00311D06">
        <w:rPr>
          <w:sz w:val="24"/>
          <w:szCs w:val="24"/>
        </w:rPr>
        <w:t xml:space="preserve"> microphone aux bornes EA0 et à la masse (</w:t>
      </w:r>
      <w:r w:rsidRPr="00311D06">
        <w:rPr>
          <w:rFonts w:ascii="Helvetica" w:hAnsi="Helvetica" w:cs="Helvetica"/>
          <w:noProof/>
          <w:sz w:val="24"/>
          <w:szCs w:val="24"/>
          <w:lang w:eastAsia="fr-FR"/>
        </w:rPr>
        <w:drawing>
          <wp:inline distT="0" distB="0" distL="0" distR="0" wp14:anchorId="5FC4FB8E" wp14:editId="22F36A0D">
            <wp:extent cx="266804" cy="241300"/>
            <wp:effectExtent l="0" t="0" r="1270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100000"/>
                              </a14:imgEffect>
                            </a14:imgLayer>
                          </a14:imgProps>
                        </a:ext>
                        <a:ext uri="{28A0092B-C50C-407E-A947-70E740481C1C}">
                          <a14:useLocalDpi xmlns:a14="http://schemas.microsoft.com/office/drawing/2010/main"/>
                        </a:ext>
                      </a:extLst>
                    </a:blip>
                    <a:srcRect/>
                    <a:stretch>
                      <a:fillRect/>
                    </a:stretch>
                  </pic:blipFill>
                  <pic:spPr bwMode="auto">
                    <a:xfrm>
                      <a:off x="0" y="0"/>
                      <a:ext cx="266804" cy="241300"/>
                    </a:xfrm>
                    <a:prstGeom prst="rect">
                      <a:avLst/>
                    </a:prstGeom>
                    <a:noFill/>
                    <a:ln>
                      <a:noFill/>
                    </a:ln>
                  </pic:spPr>
                </pic:pic>
              </a:graphicData>
            </a:graphic>
          </wp:inline>
        </w:drawing>
      </w:r>
      <w:r w:rsidRPr="00311D06">
        <w:rPr>
          <w:sz w:val="24"/>
          <w:szCs w:val="24"/>
        </w:rPr>
        <w:t>) de l’interface.</w:t>
      </w:r>
    </w:p>
    <w:p w14:paraId="279FAAEB" w14:textId="77777777" w:rsidR="009B6B6F" w:rsidRPr="00311D06" w:rsidRDefault="009B6B6F" w:rsidP="009B6B6F">
      <w:pPr>
        <w:pStyle w:val="Paragraphedeliste"/>
        <w:numPr>
          <w:ilvl w:val="0"/>
          <w:numId w:val="4"/>
        </w:numPr>
        <w:spacing w:after="0" w:line="240" w:lineRule="auto"/>
        <w:rPr>
          <w:sz w:val="24"/>
          <w:szCs w:val="24"/>
        </w:rPr>
      </w:pPr>
      <w:r w:rsidRPr="00311D06">
        <w:rPr>
          <w:sz w:val="24"/>
          <w:szCs w:val="24"/>
        </w:rPr>
        <w:t>Relier le 2ème microphone aux bornes EA1 et à la masse de l’interface.</w:t>
      </w:r>
    </w:p>
    <w:p w14:paraId="336CCDE4" w14:textId="77777777" w:rsidR="009B6B6F" w:rsidRPr="00311D06" w:rsidRDefault="009B6B6F" w:rsidP="009B6B6F">
      <w:pPr>
        <w:pStyle w:val="Paragraphedeliste"/>
        <w:numPr>
          <w:ilvl w:val="0"/>
          <w:numId w:val="4"/>
        </w:numPr>
        <w:spacing w:after="0" w:line="240" w:lineRule="auto"/>
        <w:rPr>
          <w:sz w:val="24"/>
          <w:szCs w:val="24"/>
        </w:rPr>
      </w:pPr>
      <w:r w:rsidRPr="00311D06">
        <w:rPr>
          <w:sz w:val="24"/>
          <w:szCs w:val="24"/>
        </w:rPr>
        <w:t xml:space="preserve">Ouvrir le logiciel LatisPro </w:t>
      </w:r>
    </w:p>
    <w:p w14:paraId="70237978" w14:textId="77777777" w:rsidR="009B6B6F" w:rsidRPr="00311D06" w:rsidRDefault="009B6B6F" w:rsidP="009B6B6F">
      <w:pPr>
        <w:pStyle w:val="Paragraphedeliste"/>
        <w:numPr>
          <w:ilvl w:val="0"/>
          <w:numId w:val="4"/>
        </w:numPr>
        <w:spacing w:after="0" w:line="240" w:lineRule="auto"/>
        <w:rPr>
          <w:sz w:val="24"/>
          <w:szCs w:val="24"/>
        </w:rPr>
      </w:pPr>
      <w:r w:rsidRPr="00311D06">
        <w:rPr>
          <w:sz w:val="24"/>
          <w:szCs w:val="24"/>
        </w:rPr>
        <w:t>Réglages du logiciel :</w:t>
      </w:r>
    </w:p>
    <w:p w14:paraId="1BF7E20A" w14:textId="77777777" w:rsidR="009B6B6F" w:rsidRPr="00311D06" w:rsidRDefault="009B6B6F" w:rsidP="009B6B6F">
      <w:pPr>
        <w:pStyle w:val="Paragraphedeliste"/>
        <w:numPr>
          <w:ilvl w:val="0"/>
          <w:numId w:val="3"/>
        </w:numPr>
        <w:spacing w:after="0" w:line="240" w:lineRule="auto"/>
        <w:rPr>
          <w:sz w:val="24"/>
          <w:szCs w:val="24"/>
        </w:rPr>
      </w:pPr>
      <w:r w:rsidRPr="00311D06">
        <w:rPr>
          <w:sz w:val="24"/>
          <w:szCs w:val="24"/>
        </w:rPr>
        <w:t>Activer les voies EA0 et EA1</w:t>
      </w:r>
    </w:p>
    <w:p w14:paraId="0FA74D69" w14:textId="77777777" w:rsidR="009B6B6F" w:rsidRPr="00311D06" w:rsidRDefault="009B6B6F" w:rsidP="009B6B6F">
      <w:pPr>
        <w:pStyle w:val="Paragraphedeliste"/>
        <w:numPr>
          <w:ilvl w:val="0"/>
          <w:numId w:val="3"/>
        </w:numPr>
        <w:spacing w:after="0" w:line="240" w:lineRule="auto"/>
        <w:rPr>
          <w:sz w:val="24"/>
          <w:szCs w:val="24"/>
        </w:rPr>
      </w:pPr>
      <w:r w:rsidRPr="00311D06">
        <w:rPr>
          <w:sz w:val="24"/>
          <w:szCs w:val="24"/>
        </w:rPr>
        <w:t>Réglages de l’acquisition : temporelle, 20000 points, durée totale 15 ms</w:t>
      </w:r>
    </w:p>
    <w:p w14:paraId="20517C54" w14:textId="77777777" w:rsidR="009B6B6F" w:rsidRPr="00311D06" w:rsidRDefault="009B6B6F" w:rsidP="009B6B6F">
      <w:pPr>
        <w:pStyle w:val="Paragraphedeliste"/>
        <w:numPr>
          <w:ilvl w:val="0"/>
          <w:numId w:val="3"/>
        </w:numPr>
        <w:spacing w:after="0" w:line="240" w:lineRule="auto"/>
        <w:rPr>
          <w:sz w:val="24"/>
          <w:szCs w:val="24"/>
        </w:rPr>
      </w:pPr>
      <w:r w:rsidRPr="00311D06">
        <w:rPr>
          <w:sz w:val="24"/>
          <w:szCs w:val="24"/>
        </w:rPr>
        <w:t>Réglage du déclenchement : Source EA0, sens Montant et seuil 100 mV et prétrig 25 %</w:t>
      </w:r>
    </w:p>
    <w:p w14:paraId="711B6B6B" w14:textId="77777777" w:rsidR="009B6B6F" w:rsidRPr="00311D06" w:rsidRDefault="009B6B6F" w:rsidP="009B6B6F">
      <w:pPr>
        <w:pStyle w:val="Paragraphedeliste"/>
        <w:numPr>
          <w:ilvl w:val="0"/>
          <w:numId w:val="5"/>
        </w:numPr>
        <w:spacing w:after="0" w:line="240" w:lineRule="auto"/>
        <w:rPr>
          <w:sz w:val="24"/>
          <w:szCs w:val="24"/>
        </w:rPr>
      </w:pPr>
      <w:r w:rsidRPr="00311D06">
        <w:rPr>
          <w:sz w:val="24"/>
          <w:szCs w:val="24"/>
        </w:rPr>
        <w:t>Lancer l’acquisition.</w:t>
      </w:r>
    </w:p>
    <w:p w14:paraId="43F4DDF5" w14:textId="77777777" w:rsidR="009B6B6F" w:rsidRPr="00311D06" w:rsidRDefault="009B6B6F" w:rsidP="009B6B6F">
      <w:pPr>
        <w:pStyle w:val="Paragraphedeliste"/>
        <w:numPr>
          <w:ilvl w:val="0"/>
          <w:numId w:val="5"/>
        </w:numPr>
        <w:spacing w:after="0" w:line="240" w:lineRule="auto"/>
        <w:rPr>
          <w:sz w:val="24"/>
          <w:szCs w:val="24"/>
        </w:rPr>
      </w:pPr>
      <w:r w:rsidRPr="00311D06">
        <w:rPr>
          <w:sz w:val="24"/>
          <w:szCs w:val="24"/>
        </w:rPr>
        <w:t>Entrechoquer les deux morceaux de bois pour générer une onde sonore.</w:t>
      </w:r>
    </w:p>
    <w:p w14:paraId="23F3E409" w14:textId="77777777" w:rsidR="009B6B6F" w:rsidRPr="00311D06" w:rsidRDefault="009B6B6F" w:rsidP="009B6B6F">
      <w:pPr>
        <w:pStyle w:val="Paragraphedeliste"/>
        <w:numPr>
          <w:ilvl w:val="0"/>
          <w:numId w:val="5"/>
        </w:numPr>
        <w:spacing w:after="0" w:line="240" w:lineRule="auto"/>
        <w:rPr>
          <w:sz w:val="24"/>
          <w:szCs w:val="24"/>
        </w:rPr>
      </w:pPr>
      <w:r w:rsidRPr="00311D06">
        <w:rPr>
          <w:sz w:val="24"/>
          <w:szCs w:val="24"/>
        </w:rPr>
        <w:t xml:space="preserve">Mesurer la durée </w:t>
      </w:r>
      <w:r w:rsidRPr="00311D06">
        <w:rPr>
          <w:rFonts w:ascii="Symbol" w:hAnsi="Symbol"/>
          <w:sz w:val="24"/>
          <w:szCs w:val="24"/>
        </w:rPr>
        <w:t></w:t>
      </w:r>
      <w:r w:rsidRPr="003362FC">
        <w:rPr>
          <w:i/>
          <w:iCs/>
          <w:sz w:val="24"/>
          <w:szCs w:val="24"/>
        </w:rPr>
        <w:t xml:space="preserve">t </w:t>
      </w:r>
      <w:r w:rsidRPr="00311D06">
        <w:rPr>
          <w:sz w:val="24"/>
          <w:szCs w:val="24"/>
        </w:rPr>
        <w:t>que met l’onde sonore pour parcourir la distance de 40 cm.</w:t>
      </w:r>
    </w:p>
    <w:p w14:paraId="5E7FF38D" w14:textId="77777777" w:rsidR="009B6B6F" w:rsidRPr="00311D06" w:rsidRDefault="009B6B6F" w:rsidP="009B6B6F">
      <w:pPr>
        <w:pStyle w:val="Paragraphedeliste"/>
        <w:numPr>
          <w:ilvl w:val="0"/>
          <w:numId w:val="5"/>
        </w:numPr>
        <w:spacing w:after="0" w:line="240" w:lineRule="auto"/>
        <w:rPr>
          <w:sz w:val="24"/>
          <w:szCs w:val="24"/>
        </w:rPr>
      </w:pPr>
      <w:r w:rsidRPr="00311D06">
        <w:rPr>
          <w:sz w:val="24"/>
          <w:szCs w:val="24"/>
        </w:rPr>
        <w:t>Calculer la vitesse du son.</w:t>
      </w:r>
    </w:p>
    <w:p w14:paraId="6DAF5098" w14:textId="77777777" w:rsidR="009B6B6F" w:rsidRPr="00311D06" w:rsidRDefault="009B6B6F" w:rsidP="009B6B6F">
      <w:pPr>
        <w:pStyle w:val="Paragraphedeliste"/>
        <w:numPr>
          <w:ilvl w:val="0"/>
          <w:numId w:val="5"/>
        </w:numPr>
        <w:spacing w:after="0" w:line="240" w:lineRule="auto"/>
        <w:rPr>
          <w:sz w:val="24"/>
          <w:szCs w:val="24"/>
        </w:rPr>
      </w:pPr>
      <w:r w:rsidRPr="00311D06">
        <w:rPr>
          <w:sz w:val="24"/>
          <w:szCs w:val="24"/>
        </w:rPr>
        <w:t xml:space="preserve">Refaire la mesure avec une distance </w:t>
      </w:r>
      <w:r w:rsidRPr="003362FC">
        <w:rPr>
          <w:i/>
          <w:iCs/>
          <w:sz w:val="24"/>
          <w:szCs w:val="24"/>
        </w:rPr>
        <w:t>d</w:t>
      </w:r>
      <w:r w:rsidRPr="00311D06">
        <w:rPr>
          <w:sz w:val="24"/>
          <w:szCs w:val="24"/>
        </w:rPr>
        <w:t xml:space="preserve"> = 1,30 m.</w:t>
      </w:r>
    </w:p>
    <w:p w14:paraId="79B3D864" w14:textId="77777777" w:rsidR="009B6B6F" w:rsidRPr="00311D06" w:rsidRDefault="009B6B6F" w:rsidP="009B6B6F">
      <w:pPr>
        <w:pStyle w:val="Paragraphedeliste"/>
        <w:spacing w:after="0" w:line="240" w:lineRule="auto"/>
        <w:rPr>
          <w:sz w:val="24"/>
          <w:szCs w:val="24"/>
        </w:rPr>
      </w:pPr>
    </w:p>
    <w:p w14:paraId="03817A3B" w14:textId="42603BF3" w:rsidR="009B6B6F" w:rsidRPr="00311D06" w:rsidRDefault="009B6B6F" w:rsidP="009B6B6F">
      <w:pPr>
        <w:pStyle w:val="Paragraphedeliste"/>
        <w:spacing w:after="0" w:line="240" w:lineRule="auto"/>
        <w:ind w:left="0"/>
        <w:rPr>
          <w:sz w:val="24"/>
          <w:szCs w:val="24"/>
        </w:rPr>
      </w:pPr>
      <w:r w:rsidRPr="00311D06">
        <w:rPr>
          <w:sz w:val="24"/>
          <w:szCs w:val="24"/>
        </w:rPr>
        <w:t>Chaque binôme fait une mesure à 40 cm puis une mesure à 1,30 m.</w:t>
      </w:r>
    </w:p>
    <w:p w14:paraId="00E8C002" w14:textId="7C1AC153" w:rsidR="00820624" w:rsidRPr="00311D06" w:rsidRDefault="00820624" w:rsidP="009B6B6F">
      <w:pPr>
        <w:pStyle w:val="Paragraphedeliste"/>
        <w:spacing w:after="0" w:line="240" w:lineRule="auto"/>
        <w:ind w:left="0"/>
        <w:rPr>
          <w:sz w:val="24"/>
          <w:szCs w:val="24"/>
        </w:rPr>
      </w:pPr>
    </w:p>
    <w:p w14:paraId="36EDDB9D" w14:textId="40F5952C" w:rsidR="00820624" w:rsidRPr="00311D06" w:rsidRDefault="00820624" w:rsidP="00820624">
      <w:pPr>
        <w:spacing w:after="0" w:line="240" w:lineRule="auto"/>
        <w:rPr>
          <w:b/>
          <w:sz w:val="24"/>
          <w:szCs w:val="24"/>
        </w:rPr>
      </w:pPr>
      <w:r w:rsidRPr="00311D06">
        <w:rPr>
          <w:b/>
          <w:sz w:val="24"/>
          <w:szCs w:val="24"/>
        </w:rPr>
        <w:t>Résultats :</w:t>
      </w:r>
    </w:p>
    <w:p w14:paraId="28689EF7" w14:textId="437DB2DE" w:rsidR="00820624" w:rsidRPr="00311D06" w:rsidRDefault="00820624" w:rsidP="00820624">
      <w:pPr>
        <w:spacing w:after="0" w:line="240" w:lineRule="auto"/>
        <w:rPr>
          <w:bCs/>
          <w:sz w:val="24"/>
          <w:szCs w:val="24"/>
        </w:rPr>
      </w:pPr>
      <w:r w:rsidRPr="00311D06">
        <w:rPr>
          <w:bCs/>
          <w:sz w:val="24"/>
          <w:szCs w:val="24"/>
        </w:rPr>
        <w:t xml:space="preserve">Un fichier Python vierge </w:t>
      </w:r>
      <w:r w:rsidR="00E8320D" w:rsidRPr="00311D06">
        <w:rPr>
          <w:bCs/>
          <w:sz w:val="24"/>
          <w:szCs w:val="24"/>
        </w:rPr>
        <w:t>utilisable par les élèves est joint à ce document.</w:t>
      </w:r>
    </w:p>
    <w:p w14:paraId="0652B0D0" w14:textId="3AAC2884" w:rsidR="00820624" w:rsidRPr="00311D06" w:rsidRDefault="00820624" w:rsidP="00820624">
      <w:pPr>
        <w:spacing w:after="0" w:line="240" w:lineRule="auto"/>
        <w:rPr>
          <w:bCs/>
          <w:sz w:val="24"/>
          <w:szCs w:val="24"/>
        </w:rPr>
      </w:pPr>
      <w:r w:rsidRPr="00311D06">
        <w:rPr>
          <w:bCs/>
          <w:sz w:val="24"/>
          <w:szCs w:val="24"/>
        </w:rPr>
        <w:t xml:space="preserve">Un fichier Python avec les résultats obtenus dans </w:t>
      </w:r>
      <w:r w:rsidR="0018008A">
        <w:rPr>
          <w:bCs/>
          <w:sz w:val="24"/>
          <w:szCs w:val="24"/>
        </w:rPr>
        <w:t>une classe</w:t>
      </w:r>
      <w:r w:rsidRPr="00311D06">
        <w:rPr>
          <w:bCs/>
          <w:sz w:val="24"/>
          <w:szCs w:val="24"/>
        </w:rPr>
        <w:t xml:space="preserve"> de seconde est joint à ce document.</w:t>
      </w:r>
      <w:r w:rsidR="0018008A">
        <w:rPr>
          <w:bCs/>
          <w:sz w:val="24"/>
          <w:szCs w:val="24"/>
        </w:rPr>
        <w:t xml:space="preserve">  </w:t>
      </w:r>
    </w:p>
    <w:p w14:paraId="7C64C564" w14:textId="77777777" w:rsidR="00820624" w:rsidRPr="00311D06" w:rsidRDefault="00820624" w:rsidP="00820624">
      <w:pPr>
        <w:spacing w:after="0" w:line="240" w:lineRule="auto"/>
        <w:rPr>
          <w:bCs/>
          <w:sz w:val="24"/>
          <w:szCs w:val="24"/>
        </w:rPr>
      </w:pPr>
    </w:p>
    <w:p w14:paraId="29777AA0" w14:textId="4349B16E" w:rsidR="00820624" w:rsidRPr="00311D06" w:rsidRDefault="0018008A" w:rsidP="009B6B6F">
      <w:pPr>
        <w:pStyle w:val="Paragraphedeliste"/>
        <w:spacing w:after="0" w:line="240" w:lineRule="auto"/>
        <w:ind w:left="0"/>
        <w:rPr>
          <w:sz w:val="24"/>
          <w:szCs w:val="24"/>
        </w:rPr>
      </w:pPr>
      <w:r>
        <w:rPr>
          <w:noProof/>
        </w:rPr>
        <w:lastRenderedPageBreak/>
        <w:drawing>
          <wp:inline distT="0" distB="0" distL="0" distR="0" wp14:anchorId="7D289EE6" wp14:editId="2878D3C1">
            <wp:extent cx="6479540" cy="338963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79540" cy="3389630"/>
                    </a:xfrm>
                    <a:prstGeom prst="rect">
                      <a:avLst/>
                    </a:prstGeom>
                  </pic:spPr>
                </pic:pic>
              </a:graphicData>
            </a:graphic>
          </wp:inline>
        </w:drawing>
      </w:r>
    </w:p>
    <w:p w14:paraId="193ACD54" w14:textId="776872D4" w:rsidR="009B6B6F" w:rsidRPr="00F07CC8" w:rsidRDefault="00F07CC8" w:rsidP="009B6B6F">
      <w:pPr>
        <w:pStyle w:val="Paragraphedeliste"/>
        <w:spacing w:after="0" w:line="240" w:lineRule="auto"/>
        <w:ind w:left="0"/>
        <w:rPr>
          <w:sz w:val="24"/>
          <w:szCs w:val="24"/>
        </w:rPr>
      </w:pPr>
      <w:r w:rsidRPr="00F07CC8">
        <w:rPr>
          <w:sz w:val="24"/>
          <w:szCs w:val="24"/>
        </w:rPr>
        <w:t>Les résultats suivants ont été obtenus (avec 18 mesures) :</w:t>
      </w:r>
    </w:p>
    <w:p w14:paraId="7D0A3954" w14:textId="77777777" w:rsidR="00F07CC8" w:rsidRPr="00F07CC8" w:rsidRDefault="00F07CC8" w:rsidP="009B6B6F">
      <w:pPr>
        <w:pStyle w:val="Paragraphedeliste"/>
        <w:spacing w:after="0" w:line="240" w:lineRule="auto"/>
        <w:ind w:left="0"/>
        <w:rPr>
          <w:sz w:val="24"/>
          <w:szCs w:val="24"/>
        </w:rPr>
      </w:pPr>
    </w:p>
    <w:tbl>
      <w:tblPr>
        <w:tblStyle w:val="Grilledutableau"/>
        <w:tblW w:w="0" w:type="auto"/>
        <w:tblInd w:w="-5" w:type="dxa"/>
        <w:tblLook w:val="04A0" w:firstRow="1" w:lastRow="0" w:firstColumn="1" w:lastColumn="0" w:noHBand="0" w:noVBand="1"/>
      </w:tblPr>
      <w:tblGrid>
        <w:gridCol w:w="2605"/>
        <w:gridCol w:w="1943"/>
        <w:gridCol w:w="2887"/>
        <w:gridCol w:w="2769"/>
      </w:tblGrid>
      <w:tr w:rsidR="00F07CC8" w:rsidRPr="00F07CC8" w14:paraId="35B71556" w14:textId="77777777" w:rsidTr="009D1288">
        <w:tc>
          <w:tcPr>
            <w:tcW w:w="2694" w:type="dxa"/>
            <w:tcBorders>
              <w:top w:val="nil"/>
              <w:left w:val="nil"/>
              <w:bottom w:val="single" w:sz="4" w:space="0" w:color="auto"/>
              <w:right w:val="single" w:sz="4" w:space="0" w:color="auto"/>
            </w:tcBorders>
          </w:tcPr>
          <w:p w14:paraId="7B172F7A" w14:textId="77777777" w:rsidR="00F07CC8" w:rsidRPr="00F07CC8" w:rsidRDefault="00F07CC8" w:rsidP="009D1288">
            <w:pPr>
              <w:jc w:val="center"/>
            </w:pPr>
          </w:p>
        </w:tc>
        <w:tc>
          <w:tcPr>
            <w:tcW w:w="1978" w:type="dxa"/>
            <w:tcBorders>
              <w:left w:val="single" w:sz="4" w:space="0" w:color="auto"/>
            </w:tcBorders>
          </w:tcPr>
          <w:p w14:paraId="438565F0" w14:textId="77777777" w:rsidR="00F07CC8" w:rsidRPr="00F07CC8" w:rsidRDefault="00F07CC8" w:rsidP="009D1288">
            <w:pPr>
              <w:jc w:val="center"/>
            </w:pPr>
            <w:r w:rsidRPr="00F07CC8">
              <w:t>Moyenne</w:t>
            </w:r>
          </w:p>
        </w:tc>
        <w:tc>
          <w:tcPr>
            <w:tcW w:w="2948" w:type="dxa"/>
          </w:tcPr>
          <w:p w14:paraId="6FA48386" w14:textId="77777777" w:rsidR="00F07CC8" w:rsidRPr="00F07CC8" w:rsidRDefault="00F07CC8" w:rsidP="009D1288">
            <w:pPr>
              <w:jc w:val="center"/>
            </w:pPr>
            <w:r w:rsidRPr="00F07CC8">
              <w:t>Ecart-type expérimental</w:t>
            </w:r>
          </w:p>
        </w:tc>
        <w:tc>
          <w:tcPr>
            <w:tcW w:w="2841" w:type="dxa"/>
          </w:tcPr>
          <w:p w14:paraId="155695A2" w14:textId="77777777" w:rsidR="00F07CC8" w:rsidRPr="00F07CC8" w:rsidRDefault="00F07CC8" w:rsidP="009D1288">
            <w:pPr>
              <w:jc w:val="center"/>
            </w:pPr>
            <w:r w:rsidRPr="00F07CC8">
              <w:t>Intervalle des valeurs obtenues</w:t>
            </w:r>
          </w:p>
        </w:tc>
      </w:tr>
      <w:tr w:rsidR="00F07CC8" w:rsidRPr="00F07CC8" w14:paraId="57150941" w14:textId="77777777" w:rsidTr="009D1288">
        <w:tc>
          <w:tcPr>
            <w:tcW w:w="2694" w:type="dxa"/>
            <w:tcBorders>
              <w:top w:val="single" w:sz="4" w:space="0" w:color="auto"/>
            </w:tcBorders>
            <w:vAlign w:val="center"/>
          </w:tcPr>
          <w:p w14:paraId="4BBA4188" w14:textId="77777777" w:rsidR="00F07CC8" w:rsidRPr="00F07CC8" w:rsidRDefault="00F07CC8" w:rsidP="009D1288">
            <w:pPr>
              <w:jc w:val="center"/>
            </w:pPr>
            <w:r w:rsidRPr="003362FC">
              <w:rPr>
                <w:i/>
                <w:iCs/>
              </w:rPr>
              <w:t>d</w:t>
            </w:r>
            <w:r w:rsidRPr="00F07CC8">
              <w:t xml:space="preserve"> = 40 cm</w:t>
            </w:r>
          </w:p>
        </w:tc>
        <w:tc>
          <w:tcPr>
            <w:tcW w:w="1978" w:type="dxa"/>
          </w:tcPr>
          <w:p w14:paraId="4370EE93" w14:textId="2AEFE92D" w:rsidR="00F07CC8" w:rsidRPr="00F07CC8" w:rsidRDefault="00F07CC8" w:rsidP="009D1288">
            <w:pPr>
              <w:jc w:val="center"/>
            </w:pPr>
            <w:r w:rsidRPr="00F07CC8">
              <w:t>348 m.s</w:t>
            </w:r>
            <w:r w:rsidRPr="00F07CC8">
              <w:rPr>
                <w:vertAlign w:val="superscript"/>
              </w:rPr>
              <w:t>-1</w:t>
            </w:r>
          </w:p>
        </w:tc>
        <w:tc>
          <w:tcPr>
            <w:tcW w:w="2948" w:type="dxa"/>
          </w:tcPr>
          <w:p w14:paraId="5E7D5405" w14:textId="36427B71" w:rsidR="00F07CC8" w:rsidRPr="00F07CC8" w:rsidRDefault="00F07CC8" w:rsidP="009D1288">
            <w:pPr>
              <w:jc w:val="center"/>
            </w:pPr>
            <w:r w:rsidRPr="00F07CC8">
              <w:t>23 m.s</w:t>
            </w:r>
            <w:r w:rsidRPr="00F07CC8">
              <w:rPr>
                <w:vertAlign w:val="superscript"/>
              </w:rPr>
              <w:t>-1</w:t>
            </w:r>
          </w:p>
        </w:tc>
        <w:tc>
          <w:tcPr>
            <w:tcW w:w="2841" w:type="dxa"/>
          </w:tcPr>
          <w:p w14:paraId="090D1CC3" w14:textId="6B55510E" w:rsidR="00F07CC8" w:rsidRPr="00F07CC8" w:rsidRDefault="00F07CC8" w:rsidP="009D1288">
            <w:pPr>
              <w:jc w:val="center"/>
            </w:pPr>
            <w:r w:rsidRPr="00F07CC8">
              <w:t>294 – 406 m.s</w:t>
            </w:r>
            <w:r w:rsidRPr="00F07CC8">
              <w:rPr>
                <w:vertAlign w:val="superscript"/>
              </w:rPr>
              <w:t>-1</w:t>
            </w:r>
          </w:p>
        </w:tc>
      </w:tr>
      <w:tr w:rsidR="00F07CC8" w:rsidRPr="00F07CC8" w14:paraId="39854BAB" w14:textId="77777777" w:rsidTr="009D1288">
        <w:tc>
          <w:tcPr>
            <w:tcW w:w="2694" w:type="dxa"/>
            <w:vAlign w:val="center"/>
          </w:tcPr>
          <w:p w14:paraId="5D10E717" w14:textId="77777777" w:rsidR="00F07CC8" w:rsidRPr="00F07CC8" w:rsidRDefault="00F07CC8" w:rsidP="009D1288">
            <w:pPr>
              <w:jc w:val="center"/>
            </w:pPr>
            <w:r w:rsidRPr="003362FC">
              <w:rPr>
                <w:i/>
                <w:iCs/>
              </w:rPr>
              <w:t>d</w:t>
            </w:r>
            <w:r w:rsidRPr="00F07CC8">
              <w:t xml:space="preserve"> = 130 cm</w:t>
            </w:r>
          </w:p>
        </w:tc>
        <w:tc>
          <w:tcPr>
            <w:tcW w:w="1978" w:type="dxa"/>
          </w:tcPr>
          <w:p w14:paraId="6C7E4D72" w14:textId="537605BA" w:rsidR="00F07CC8" w:rsidRPr="00F07CC8" w:rsidRDefault="00F07CC8" w:rsidP="009D1288">
            <w:pPr>
              <w:jc w:val="center"/>
            </w:pPr>
            <w:r w:rsidRPr="00F07CC8">
              <w:t>344 m.s</w:t>
            </w:r>
            <w:r w:rsidRPr="00F07CC8">
              <w:rPr>
                <w:vertAlign w:val="superscript"/>
              </w:rPr>
              <w:t>-1</w:t>
            </w:r>
          </w:p>
        </w:tc>
        <w:tc>
          <w:tcPr>
            <w:tcW w:w="2948" w:type="dxa"/>
          </w:tcPr>
          <w:p w14:paraId="446E046D" w14:textId="11393FEB" w:rsidR="00F07CC8" w:rsidRPr="00F07CC8" w:rsidRDefault="00F07CC8" w:rsidP="009D1288">
            <w:pPr>
              <w:jc w:val="center"/>
            </w:pPr>
            <w:r w:rsidRPr="00F07CC8">
              <w:t>6 m.s</w:t>
            </w:r>
            <w:r w:rsidRPr="00F07CC8">
              <w:rPr>
                <w:vertAlign w:val="superscript"/>
              </w:rPr>
              <w:t>-1</w:t>
            </w:r>
          </w:p>
        </w:tc>
        <w:tc>
          <w:tcPr>
            <w:tcW w:w="2841" w:type="dxa"/>
          </w:tcPr>
          <w:p w14:paraId="4BACA6BC" w14:textId="79179774" w:rsidR="00F07CC8" w:rsidRPr="00F07CC8" w:rsidRDefault="00F07CC8" w:rsidP="009D1288">
            <w:pPr>
              <w:jc w:val="center"/>
            </w:pPr>
            <w:r w:rsidRPr="00F07CC8">
              <w:t>331 – 353 m.s</w:t>
            </w:r>
            <w:r w:rsidRPr="00F07CC8">
              <w:rPr>
                <w:vertAlign w:val="superscript"/>
              </w:rPr>
              <w:t>-1</w:t>
            </w:r>
          </w:p>
        </w:tc>
      </w:tr>
    </w:tbl>
    <w:p w14:paraId="5797F176" w14:textId="77777777" w:rsidR="00F07CC8" w:rsidRPr="00F07CC8" w:rsidRDefault="00F07CC8" w:rsidP="009B6B6F">
      <w:pPr>
        <w:pStyle w:val="Paragraphedeliste"/>
        <w:spacing w:after="0" w:line="240" w:lineRule="auto"/>
        <w:ind w:left="0"/>
        <w:rPr>
          <w:sz w:val="24"/>
          <w:szCs w:val="24"/>
        </w:rPr>
      </w:pPr>
    </w:p>
    <w:p w14:paraId="7FE3C336" w14:textId="77777777" w:rsidR="009B6B6F" w:rsidRDefault="009B6B6F" w:rsidP="009B6B6F">
      <w:pPr>
        <w:spacing w:after="0" w:line="240" w:lineRule="auto"/>
        <w:rPr>
          <w:rFonts w:ascii="Arial" w:hAnsi="Arial" w:cs="Arial"/>
          <w:b/>
          <w:noProof/>
          <w:sz w:val="20"/>
          <w:szCs w:val="20"/>
          <w:u w:val="single"/>
          <w:lang w:eastAsia="fr-FR"/>
        </w:rPr>
      </w:pPr>
    </w:p>
    <w:p w14:paraId="5B7C1BCB" w14:textId="77777777" w:rsidR="009B6B6F" w:rsidRDefault="009B6B6F" w:rsidP="00F83304">
      <w:pPr>
        <w:spacing w:after="0" w:line="240" w:lineRule="auto"/>
        <w:rPr>
          <w:rFonts w:ascii="Arial" w:hAnsi="Arial" w:cs="Arial"/>
          <w:b/>
          <w:noProof/>
          <w:sz w:val="20"/>
          <w:szCs w:val="20"/>
          <w:u w:val="single"/>
          <w:lang w:eastAsia="fr-FR"/>
        </w:rPr>
      </w:pPr>
    </w:p>
    <w:sectPr w:rsidR="009B6B6F" w:rsidSect="00EB6D57">
      <w:footerReference w:type="default" r:id="rId15"/>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EC921" w14:textId="77777777" w:rsidR="00EC3FC7" w:rsidRDefault="00EC3FC7" w:rsidP="00EB6D57">
      <w:pPr>
        <w:spacing w:after="0" w:line="240" w:lineRule="auto"/>
      </w:pPr>
      <w:r>
        <w:separator/>
      </w:r>
    </w:p>
  </w:endnote>
  <w:endnote w:type="continuationSeparator" w:id="0">
    <w:p w14:paraId="46ACE997" w14:textId="77777777" w:rsidR="00EC3FC7" w:rsidRDefault="00EC3FC7" w:rsidP="00EB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5D7C" w14:textId="31C12607" w:rsidR="00EB6D57" w:rsidRDefault="00EB6D57" w:rsidP="00EB6D57">
    <w:pPr>
      <w:pStyle w:val="Pieddepage"/>
      <w:jc w:val="both"/>
    </w:pPr>
    <w:r>
      <w:t>______________________________________________________________________________________</w:t>
    </w:r>
    <w:r w:rsidR="00DE4353">
      <w:t>_______</w:t>
    </w:r>
  </w:p>
  <w:p w14:paraId="383A2C6C" w14:textId="2341EAFE" w:rsidR="00EB6D57" w:rsidRPr="005F4FE0" w:rsidRDefault="00EB6D57" w:rsidP="00EB6D57">
    <w:pPr>
      <w:pStyle w:val="Pieddepage"/>
      <w:tabs>
        <w:tab w:val="clear" w:pos="9072"/>
        <w:tab w:val="right" w:pos="10206"/>
      </w:tabs>
      <w:rPr>
        <w:sz w:val="16"/>
        <w:szCs w:val="16"/>
      </w:rPr>
    </w:pPr>
    <w:r w:rsidRPr="005F4FE0">
      <w:rPr>
        <w:rFonts w:ascii="Arial" w:hAnsi="Arial" w:cs="Arial"/>
        <w:sz w:val="16"/>
        <w:szCs w:val="16"/>
      </w:rPr>
      <w:t xml:space="preserve">GT </w:t>
    </w:r>
    <w:r w:rsidR="00DE4353">
      <w:rPr>
        <w:rFonts w:ascii="Arial" w:hAnsi="Arial" w:cs="Arial"/>
        <w:sz w:val="16"/>
        <w:szCs w:val="16"/>
      </w:rPr>
      <w:t>Spécialité Physique-Chimie de la voie générale</w:t>
    </w:r>
    <w:r>
      <w:rPr>
        <w:rFonts w:ascii="Arial" w:hAnsi="Arial" w:cs="Arial"/>
        <w:sz w:val="16"/>
        <w:szCs w:val="16"/>
      </w:rPr>
      <w:t xml:space="preserve"> </w:t>
    </w:r>
    <w:r w:rsidRPr="005F4FE0">
      <w:rPr>
        <w:rFonts w:ascii="Arial" w:hAnsi="Arial" w:cs="Arial"/>
        <w:sz w:val="16"/>
        <w:szCs w:val="16"/>
      </w:rPr>
      <w:t>– Académie de Strasbourg</w:t>
    </w:r>
    <w:r w:rsidRPr="005F4FE0">
      <w:rPr>
        <w:rFonts w:ascii="Edwardian Script ITC" w:hAnsi="Edwardian Script ITC"/>
        <w:sz w:val="16"/>
        <w:szCs w:val="16"/>
      </w:rPr>
      <w:tab/>
    </w:r>
    <w:r w:rsidRPr="005F4FE0">
      <w:rPr>
        <w:rFonts w:ascii="Arial" w:hAnsi="Arial" w:cs="Arial"/>
        <w:sz w:val="16"/>
        <w:szCs w:val="16"/>
      </w:rPr>
      <w:t xml:space="preserve">Page </w:t>
    </w:r>
    <w:r w:rsidR="00FC5082" w:rsidRPr="005F4FE0">
      <w:rPr>
        <w:rFonts w:ascii="Arial" w:hAnsi="Arial" w:cs="Arial"/>
        <w:sz w:val="16"/>
        <w:szCs w:val="16"/>
      </w:rPr>
      <w:fldChar w:fldCharType="begin"/>
    </w:r>
    <w:r w:rsidRPr="005F4FE0">
      <w:rPr>
        <w:rFonts w:ascii="Arial" w:hAnsi="Arial" w:cs="Arial"/>
        <w:sz w:val="16"/>
        <w:szCs w:val="16"/>
      </w:rPr>
      <w:instrText xml:space="preserve"> PAGE </w:instrText>
    </w:r>
    <w:r w:rsidR="00FC5082" w:rsidRPr="005F4FE0">
      <w:rPr>
        <w:rFonts w:ascii="Arial" w:hAnsi="Arial" w:cs="Arial"/>
        <w:sz w:val="16"/>
        <w:szCs w:val="16"/>
      </w:rPr>
      <w:fldChar w:fldCharType="separate"/>
    </w:r>
    <w:r w:rsidR="00BE6424">
      <w:rPr>
        <w:rFonts w:ascii="Arial" w:hAnsi="Arial" w:cs="Arial"/>
        <w:noProof/>
        <w:sz w:val="16"/>
        <w:szCs w:val="16"/>
      </w:rPr>
      <w:t>1</w:t>
    </w:r>
    <w:r w:rsidR="00FC5082" w:rsidRPr="005F4FE0">
      <w:rPr>
        <w:rFonts w:ascii="Arial" w:hAnsi="Arial" w:cs="Arial"/>
        <w:sz w:val="16"/>
        <w:szCs w:val="16"/>
      </w:rPr>
      <w:fldChar w:fldCharType="end"/>
    </w:r>
    <w:r w:rsidRPr="005F4FE0">
      <w:rPr>
        <w:rFonts w:ascii="Arial" w:hAnsi="Arial" w:cs="Arial"/>
        <w:sz w:val="16"/>
        <w:szCs w:val="16"/>
      </w:rPr>
      <w:t xml:space="preserve"> / </w:t>
    </w:r>
    <w:r w:rsidR="00FC5082" w:rsidRPr="005F4FE0">
      <w:rPr>
        <w:rFonts w:ascii="Arial" w:hAnsi="Arial" w:cs="Arial"/>
        <w:sz w:val="16"/>
        <w:szCs w:val="16"/>
      </w:rPr>
      <w:fldChar w:fldCharType="begin"/>
    </w:r>
    <w:r w:rsidRPr="005F4FE0">
      <w:rPr>
        <w:rFonts w:ascii="Arial" w:hAnsi="Arial" w:cs="Arial"/>
        <w:sz w:val="16"/>
        <w:szCs w:val="16"/>
      </w:rPr>
      <w:instrText xml:space="preserve"> NUMPAGES </w:instrText>
    </w:r>
    <w:r w:rsidR="00FC5082" w:rsidRPr="005F4FE0">
      <w:rPr>
        <w:rFonts w:ascii="Arial" w:hAnsi="Arial" w:cs="Arial"/>
        <w:sz w:val="16"/>
        <w:szCs w:val="16"/>
      </w:rPr>
      <w:fldChar w:fldCharType="separate"/>
    </w:r>
    <w:r w:rsidR="00BE6424">
      <w:rPr>
        <w:rFonts w:ascii="Arial" w:hAnsi="Arial" w:cs="Arial"/>
        <w:noProof/>
        <w:sz w:val="16"/>
        <w:szCs w:val="16"/>
      </w:rPr>
      <w:t>2</w:t>
    </w:r>
    <w:r w:rsidR="00FC5082" w:rsidRPr="005F4FE0">
      <w:rPr>
        <w:rFonts w:ascii="Arial" w:hAnsi="Arial" w:cs="Arial"/>
        <w:sz w:val="16"/>
        <w:szCs w:val="16"/>
      </w:rPr>
      <w:fldChar w:fldCharType="end"/>
    </w:r>
  </w:p>
  <w:p w14:paraId="2AC704ED" w14:textId="77777777" w:rsidR="00EB6D57" w:rsidRDefault="00EB6D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DF422" w14:textId="77777777" w:rsidR="00EC3FC7" w:rsidRDefault="00EC3FC7" w:rsidP="00EB6D57">
      <w:pPr>
        <w:spacing w:after="0" w:line="240" w:lineRule="auto"/>
      </w:pPr>
      <w:r>
        <w:separator/>
      </w:r>
    </w:p>
  </w:footnote>
  <w:footnote w:type="continuationSeparator" w:id="0">
    <w:p w14:paraId="12D2623B" w14:textId="77777777" w:rsidR="00EC3FC7" w:rsidRDefault="00EC3FC7" w:rsidP="00EB6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43874"/>
    <w:multiLevelType w:val="hybridMultilevel"/>
    <w:tmpl w:val="458C874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8357BE5"/>
    <w:multiLevelType w:val="hybridMultilevel"/>
    <w:tmpl w:val="4DD2F3D4"/>
    <w:lvl w:ilvl="0" w:tplc="D5943AB6">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229596E"/>
    <w:multiLevelType w:val="hybridMultilevel"/>
    <w:tmpl w:val="2DAA4E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1E2B24"/>
    <w:multiLevelType w:val="hybridMultilevel"/>
    <w:tmpl w:val="A0381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5C3AD4"/>
    <w:multiLevelType w:val="hybridMultilevel"/>
    <w:tmpl w:val="41FCE7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45216143">
    <w:abstractNumId w:val="3"/>
  </w:num>
  <w:num w:numId="2" w16cid:durableId="774323042">
    <w:abstractNumId w:val="0"/>
  </w:num>
  <w:num w:numId="3" w16cid:durableId="1718434774">
    <w:abstractNumId w:val="1"/>
  </w:num>
  <w:num w:numId="4" w16cid:durableId="789124596">
    <w:abstractNumId w:val="2"/>
  </w:num>
  <w:num w:numId="5" w16cid:durableId="15772089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D57"/>
    <w:rsid w:val="00055272"/>
    <w:rsid w:val="001408BC"/>
    <w:rsid w:val="00156D91"/>
    <w:rsid w:val="0018008A"/>
    <w:rsid w:val="001C6E4A"/>
    <w:rsid w:val="002A0D34"/>
    <w:rsid w:val="00311D06"/>
    <w:rsid w:val="00313C24"/>
    <w:rsid w:val="003362FC"/>
    <w:rsid w:val="00360FA0"/>
    <w:rsid w:val="00454B3E"/>
    <w:rsid w:val="00457E92"/>
    <w:rsid w:val="004A6C78"/>
    <w:rsid w:val="0051757A"/>
    <w:rsid w:val="00534239"/>
    <w:rsid w:val="00536ECF"/>
    <w:rsid w:val="00547D7A"/>
    <w:rsid w:val="007205A8"/>
    <w:rsid w:val="007A3A67"/>
    <w:rsid w:val="00820624"/>
    <w:rsid w:val="00876DB9"/>
    <w:rsid w:val="008D7BAE"/>
    <w:rsid w:val="00937242"/>
    <w:rsid w:val="009B6B6F"/>
    <w:rsid w:val="009E2427"/>
    <w:rsid w:val="00A06016"/>
    <w:rsid w:val="00A84F8F"/>
    <w:rsid w:val="00AC7B3F"/>
    <w:rsid w:val="00B6484B"/>
    <w:rsid w:val="00B705DF"/>
    <w:rsid w:val="00B71F40"/>
    <w:rsid w:val="00BE6424"/>
    <w:rsid w:val="00CE0197"/>
    <w:rsid w:val="00CF6D3B"/>
    <w:rsid w:val="00DA3A54"/>
    <w:rsid w:val="00DB038B"/>
    <w:rsid w:val="00DE4353"/>
    <w:rsid w:val="00E04574"/>
    <w:rsid w:val="00E613A1"/>
    <w:rsid w:val="00E74D0D"/>
    <w:rsid w:val="00E8320D"/>
    <w:rsid w:val="00E9559F"/>
    <w:rsid w:val="00EB6D57"/>
    <w:rsid w:val="00EB7E2B"/>
    <w:rsid w:val="00EC3FC7"/>
    <w:rsid w:val="00F07CC8"/>
    <w:rsid w:val="00F1201E"/>
    <w:rsid w:val="00F83304"/>
    <w:rsid w:val="00F96BB2"/>
    <w:rsid w:val="00FB4C99"/>
    <w:rsid w:val="00FC50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8697A"/>
  <w15:docId w15:val="{E62BDD87-1AD3-40E3-9700-01FE76CF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D5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D57"/>
    <w:pPr>
      <w:ind w:left="720"/>
      <w:contextualSpacing/>
    </w:pPr>
  </w:style>
  <w:style w:type="paragraph" w:styleId="En-tte">
    <w:name w:val="header"/>
    <w:basedOn w:val="Normal"/>
    <w:link w:val="En-tteCar"/>
    <w:uiPriority w:val="99"/>
    <w:unhideWhenUsed/>
    <w:rsid w:val="00EB6D57"/>
    <w:pPr>
      <w:tabs>
        <w:tab w:val="center" w:pos="4536"/>
        <w:tab w:val="right" w:pos="9072"/>
      </w:tabs>
      <w:spacing w:after="0" w:line="240" w:lineRule="auto"/>
    </w:pPr>
  </w:style>
  <w:style w:type="character" w:customStyle="1" w:styleId="En-tteCar">
    <w:name w:val="En-tête Car"/>
    <w:basedOn w:val="Policepardfaut"/>
    <w:link w:val="En-tte"/>
    <w:uiPriority w:val="99"/>
    <w:rsid w:val="00EB6D57"/>
    <w:rPr>
      <w:rFonts w:ascii="Calibri" w:eastAsia="Calibri" w:hAnsi="Calibri" w:cs="Times New Roman"/>
    </w:rPr>
  </w:style>
  <w:style w:type="paragraph" w:styleId="Pieddepage">
    <w:name w:val="footer"/>
    <w:basedOn w:val="Normal"/>
    <w:link w:val="PieddepageCar"/>
    <w:unhideWhenUsed/>
    <w:rsid w:val="00EB6D57"/>
    <w:pPr>
      <w:tabs>
        <w:tab w:val="center" w:pos="4536"/>
        <w:tab w:val="right" w:pos="9072"/>
      </w:tabs>
      <w:spacing w:after="0" w:line="240" w:lineRule="auto"/>
    </w:pPr>
  </w:style>
  <w:style w:type="character" w:customStyle="1" w:styleId="PieddepageCar">
    <w:name w:val="Pied de page Car"/>
    <w:basedOn w:val="Policepardfaut"/>
    <w:link w:val="Pieddepage"/>
    <w:rsid w:val="00EB6D57"/>
    <w:rPr>
      <w:rFonts w:ascii="Calibri" w:eastAsia="Calibri" w:hAnsi="Calibri" w:cs="Times New Roman"/>
    </w:rPr>
  </w:style>
  <w:style w:type="paragraph" w:customStyle="1" w:styleId="En-ttediscipline">
    <w:name w:val="En-tête_discipline"/>
    <w:basedOn w:val="Normal"/>
    <w:next w:val="Normal"/>
    <w:uiPriority w:val="99"/>
    <w:rsid w:val="00EB6D57"/>
    <w:pPr>
      <w:spacing w:before="500" w:after="360" w:line="240" w:lineRule="auto"/>
      <w:jc w:val="right"/>
    </w:pPr>
    <w:rPr>
      <w:rFonts w:ascii="Century Gothic" w:eastAsia="Times New Roman" w:hAnsi="Century Gothic"/>
      <w:noProof/>
      <w:color w:val="8453C6"/>
      <w:sz w:val="36"/>
      <w:szCs w:val="20"/>
      <w:lang w:eastAsia="fr-FR"/>
    </w:rPr>
  </w:style>
  <w:style w:type="paragraph" w:customStyle="1" w:styleId="En-tteprogramme">
    <w:name w:val="En-tête programme"/>
    <w:basedOn w:val="Normal"/>
    <w:next w:val="Normal"/>
    <w:uiPriority w:val="99"/>
    <w:rsid w:val="00EB6D57"/>
    <w:pPr>
      <w:pBdr>
        <w:bottom w:val="single" w:sz="4" w:space="1" w:color="8453C6"/>
      </w:pBdr>
      <w:spacing w:after="0" w:line="240" w:lineRule="auto"/>
      <w:jc w:val="right"/>
    </w:pPr>
    <w:rPr>
      <w:rFonts w:ascii="Century Gothic" w:eastAsia="Times New Roman" w:hAnsi="Century Gothic"/>
      <w:noProof/>
      <w:color w:val="3229A7"/>
      <w:sz w:val="20"/>
      <w:szCs w:val="20"/>
      <w:lang w:eastAsia="fr-FR"/>
    </w:rPr>
  </w:style>
  <w:style w:type="table" w:styleId="Grilledutableau">
    <w:name w:val="Table Grid"/>
    <w:basedOn w:val="TableauNormal"/>
    <w:uiPriority w:val="59"/>
    <w:rsid w:val="007A3A67"/>
    <w:pPr>
      <w:spacing w:after="0" w:line="240" w:lineRule="auto"/>
    </w:pPr>
    <w:rPr>
      <w:rFonts w:ascii="Times New Roman" w:eastAsia="Times New Roman" w:hAnsi="Times New Roman" w:cs="Times New Roman"/>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980</Words>
  <Characters>5391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WEISSROCK</dc:creator>
  <cp:lastModifiedBy>Christophe WEISSROCK</cp:lastModifiedBy>
  <cp:revision>6</cp:revision>
  <dcterms:created xsi:type="dcterms:W3CDTF">2022-06-13T19:44:00Z</dcterms:created>
  <dcterms:modified xsi:type="dcterms:W3CDTF">2022-12-09T16:49:00Z</dcterms:modified>
</cp:coreProperties>
</file>