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0C" w:rsidRDefault="00C2550C">
      <w:pPr>
        <w:pStyle w:val="En-tte"/>
        <w:tabs>
          <w:tab w:val="left" w:pos="708"/>
        </w:tabs>
      </w:pPr>
      <w:bookmarkStart w:id="0" w:name="_GoBack"/>
      <w:bookmarkEnd w:id="0"/>
    </w:p>
    <w:p w:rsidR="00C2550C" w:rsidRDefault="00C825C7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8"/>
        </w:tabs>
        <w:jc w:val="center"/>
        <w:rPr>
          <w:b/>
          <w:bCs/>
        </w:rPr>
      </w:pPr>
      <w:r>
        <w:rPr>
          <w:noProof/>
        </w:rPr>
        <w:pict>
          <v:group id="_x0000_s1026" style="position:absolute;left:0;text-align:left;margin-left:-39.95pt;margin-top:-690pt;width:165.3pt;height:139.15pt;z-index:251658240;mso-position-vertical-relative:page" coordorigin="-232,-226" coordsize="3306,2783">
            <v:shape id="_x0000_s1027" style="position:absolute;width:2835;height:2268" coordsize="2835,2268" path="m,1134l1417,,2835,1134,1417,2268,,1134xe" filled="f" strokeweight=".25pt">
              <v:path arrowok="t"/>
            </v:shape>
            <v:line id="_x0000_s1028" style="position:absolute" from="1417,0" to="1417,2268" strokeweight=".25pt"/>
            <v:group id="_x0000_s1029" style="position:absolute;left:1365;top:497;width:104;height:140" coordorigin="1365,497" coordsize="104,140">
              <v:line id="_x0000_s1030" style="position:absolute;flip:y" from="1365,537" to="1469,597" strokeweight=".25pt"/>
              <v:line id="_x0000_s1031" style="position:absolute;flip:y" from="1365,497" to="1469,557" strokeweight=".25pt"/>
              <v:line id="_x0000_s1032" style="position:absolute;flip:y" from="1365,577" to="1469,637" strokeweight=".25pt"/>
            </v:group>
            <v:group id="_x0000_s1033" style="position:absolute;left:1365;top:1631;width:104;height:140" coordorigin="1365,1631" coordsize="104,140">
              <v:line id="_x0000_s1034" style="position:absolute;flip:x" from="1365,1671" to="1469,1731" strokeweight=".25pt"/>
              <v:line id="_x0000_s1035" style="position:absolute;flip:x" from="1365,1711" to="1469,1771" strokeweight=".25pt"/>
              <v:line id="_x0000_s1036" style="position:absolute;flip:x" from="1365,1631" to="1469,1691" strokeweight=".25pt"/>
            </v:group>
            <v:line id="_x0000_s1037" style="position:absolute" from="0,1134" to="2835,1134" strokeweight=".25pt"/>
            <v:group id="_x0000_s1038" style="position:absolute;left:679;top:1082;width:60;height:104" coordorigin="679,1082" coordsize="60,104">
              <v:line id="_x0000_s1039" style="position:absolute;flip:x y" from="679,1082" to="739,1186" strokeweight=".25pt"/>
              <v:line id="_x0000_s1040" style="position:absolute;flip:y" from="679,1082" to="739,1186" strokeweight=".25pt"/>
            </v:group>
            <v:group id="_x0000_s1041" style="position:absolute;left:2096;top:1082;width:60;height:104" coordorigin="2096,1082" coordsize="60,104">
              <v:line id="_x0000_s1042" style="position:absolute" from="2096,1082" to="2156,1186" strokeweight=".25pt"/>
              <v:line id="_x0000_s1043" style="position:absolute;flip:x" from="2096,1082" to="2156,1186" strokeweight=".25pt"/>
            </v:group>
            <v:group id="_x0000_s1044" style="position:absolute;left:1317;top:1034;width:100;height:100" coordorigin="1317,1034" coordsize="100,100">
              <v:line id="_x0000_s1045" style="position:absolute;flip:y" from="1317,1034" to="1317,1134" strokeweight=".25pt"/>
              <v:line id="_x0000_s1046" style="position:absolute;flip:x" from="1317,1034" to="1417,1034" strokeweight=".2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7" type="#_x0000_t136" style="position:absolute;left:-232;top:1034;width:150;height:200" fillcolor="black" stroked="f">
              <v:shadow color="#868686"/>
              <v:textpath style="font-family:&quot;Times New Roman&quot;;font-size:12pt;v-text-kern:t" trim="t" fitpath="t" string="B"/>
            </v:shape>
            <v:shape id="_x0000_s1048" type="#_x0000_t136" style="position:absolute;left:1334;top:-226;width:165;height:200" fillcolor="black" stroked="f">
              <v:shadow color="#868686"/>
              <v:textpath style="font-family:&quot;Times New Roman&quot;;font-size:12pt;v-text-kern:t" trim="t" fitpath="t" string="A"/>
            </v:shape>
            <v:shape id="_x0000_s1049" type="#_x0000_t136" style="position:absolute;left:2909;top:1034;width:165;height:200" fillcolor="black" stroked="f">
              <v:shadow color="#868686"/>
              <v:textpath style="font-family:&quot;Times New Roman&quot;;font-size:12pt;v-text-kern:t" trim="t" fitpath="t" string="D"/>
            </v:shape>
            <v:shape id="_x0000_s1050" type="#_x0000_t136" style="position:absolute;left:1256;top:2357;width:165;height:200" fillcolor="black" stroked="f">
              <v:shadow color="#868686"/>
              <v:textpath style="font-family:&quot;Times New Roman&quot;;font-size:12pt;v-text-kern:t" trim="t" fitpath="t" string="C"/>
            </v:shape>
            <w10:wrap anchorx="page"/>
          </v:group>
        </w:pict>
      </w:r>
      <w:r w:rsidR="00C2550C">
        <w:rPr>
          <w:b/>
          <w:bCs/>
        </w:rPr>
        <w:t>PROBLEME ( 12 points)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  <w:r>
        <w:t>ABCD est un losange dont les diagonales [AC] et [BD] se coupent en O.</w:t>
      </w:r>
    </w:p>
    <w:p w:rsidR="00C2550C" w:rsidRDefault="00C825C7">
      <w:pPr>
        <w:pStyle w:val="En-tte"/>
        <w:tabs>
          <w:tab w:val="left" w:pos="708"/>
        </w:tabs>
      </w:pPr>
      <w:r>
        <w:rPr>
          <w:noProof/>
        </w:rPr>
        <w:pict>
          <v:group id="_x0000_s1051" style="position:absolute;margin-left:370.35pt;margin-top:109.35pt;width:165.3pt;height:106.85pt;z-index:251659264;mso-position-horizontal-relative:page;mso-position-vertical-relative:page" coordorigin="-232,-194" coordsize="3306,2137">
            <v:shape id="_x0000_s1052" style="position:absolute;width:2835;height:1701" coordsize="2835,1701" path="m,850l1417,,2835,850,1417,1701,,850xe" filled="f" strokeweight=".25pt">
              <v:path arrowok="t"/>
            </v:shape>
            <v:line id="_x0000_s1053" style="position:absolute" from="1417,0" to="1417,1701" strokeweight=".25pt"/>
            <v:group id="_x0000_s1054" style="position:absolute;left:1365;top:355;width:104;height:140" coordorigin="1365,355" coordsize="104,140">
              <v:line id="_x0000_s1055" style="position:absolute;flip:y" from="1365,395" to="1469,455" strokeweight=".25pt"/>
              <v:line id="_x0000_s1056" style="position:absolute;flip:y" from="1365,355" to="1469,415" strokeweight=".25pt"/>
              <v:line id="_x0000_s1057" style="position:absolute;flip:y" from="1365,435" to="1469,495" strokeweight=".25pt"/>
            </v:group>
            <v:group id="_x0000_s1058" style="position:absolute;left:1365;top:1206;width:104;height:140" coordorigin="1365,1206" coordsize="104,140">
              <v:line id="_x0000_s1059" style="position:absolute;flip:x" from="1365,1246" to="1469,1306" strokeweight=".25pt"/>
              <v:line id="_x0000_s1060" style="position:absolute;flip:x" from="1365,1286" to="1469,1346" strokeweight=".25pt"/>
              <v:line id="_x0000_s1061" style="position:absolute;flip:x" from="1365,1206" to="1469,1266" strokeweight=".25pt"/>
            </v:group>
            <v:line id="_x0000_s1062" style="position:absolute" from="0,850" to="2835,850" strokeweight=".25pt"/>
            <v:group id="_x0000_s1063" style="position:absolute;left:679;top:798;width:60;height:104" coordorigin="679,798" coordsize="60,104">
              <v:line id="_x0000_s1064" style="position:absolute;flip:x y" from="679,798" to="739,902" strokeweight=".25pt"/>
              <v:line id="_x0000_s1065" style="position:absolute;flip:y" from="679,798" to="739,902" strokeweight=".25pt"/>
            </v:group>
            <v:group id="_x0000_s1066" style="position:absolute;left:2096;top:798;width:60;height:104" coordorigin="2096,798" coordsize="60,104">
              <v:line id="_x0000_s1067" style="position:absolute" from="2096,798" to="2156,902" strokeweight=".25pt"/>
              <v:line id="_x0000_s1068" style="position:absolute;flip:x" from="2096,798" to="2156,902" strokeweight=".25pt"/>
            </v:group>
            <v:group id="_x0000_s1069" style="position:absolute;left:1317;top:750;width:100;height:100" coordorigin="1317,750" coordsize="100,100">
              <v:line id="_x0000_s1070" style="position:absolute;flip:y" from="1317,750" to="1317,850" strokeweight=".25pt"/>
              <v:line id="_x0000_s1071" style="position:absolute;flip:x" from="1317,750" to="1417,750" strokeweight=".25pt"/>
            </v:group>
            <v:shape id="_x0000_s1072" type="#_x0000_t136" style="position:absolute;left:-232;top:750;width:150;height:200" fillcolor="black" stroked="f">
              <v:shadow color="#868686"/>
              <v:textpath style="font-family:&quot;Times New Roman&quot;;font-size:12pt;v-text-kern:t" trim="t" fitpath="t" string="B"/>
            </v:shape>
            <v:shape id="_x0000_s1073" type="#_x0000_t136" style="position:absolute;left:1334;top:-194;width:165;height:200" fillcolor="black" stroked="f">
              <v:shadow color="#868686"/>
              <v:textpath style="font-family:&quot;Times New Roman&quot;;font-size:12pt;v-text-kern:t" trim="t" fitpath="t" string="A"/>
            </v:shape>
            <v:shape id="_x0000_s1074" type="#_x0000_t136" style="position:absolute;left:2909;top:750;width:165;height:200" fillcolor="black" stroked="f">
              <v:shadow color="#868686"/>
              <v:textpath style="font-family:&quot;Times New Roman&quot;;font-size:12pt;v-text-kern:t" trim="t" fitpath="t" string="D"/>
            </v:shape>
            <v:shape id="_x0000_s1075" type="#_x0000_t136" style="position:absolute;left:1256;top:1743;width:165;height:200" fillcolor="black" stroked="f">
              <v:shadow color="#868686"/>
              <v:textpath style="font-family:&quot;Times New Roman&quot;;font-size:12pt;v-text-kern:t" trim="t" fitpath="t" string="C"/>
            </v:shape>
            <w10:wrap type="square" anchorx="page" anchory="page"/>
          </v:group>
        </w:pict>
      </w:r>
      <w:r w:rsidR="00C2550C">
        <w:t xml:space="preserve">On donne AB = </w:t>
      </w:r>
      <w:smartTag w:uri="urn:schemas-microsoft-com:office:smarttags" w:element="metricconverter">
        <w:smartTagPr>
          <w:attr w:name="ProductID" w:val="5 cm"/>
        </w:smartTagPr>
        <w:r w:rsidR="00C2550C">
          <w:t>5 cm</w:t>
        </w:r>
      </w:smartTag>
      <w:r w:rsidR="00C2550C">
        <w:t xml:space="preserve"> et AC = </w:t>
      </w:r>
      <w:smartTag w:uri="urn:schemas-microsoft-com:office:smarttags" w:element="metricconverter">
        <w:smartTagPr>
          <w:attr w:name="ProductID" w:val="6 cm"/>
        </w:smartTagPr>
        <w:r w:rsidR="00C2550C">
          <w:t>6 cm</w:t>
        </w:r>
      </w:smartTag>
      <w:r w:rsidR="00C2550C">
        <w:t>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  <w:rPr>
          <w:i/>
          <w:iCs/>
        </w:rPr>
      </w:pPr>
      <w:r>
        <w:rPr>
          <w:i/>
          <w:iCs/>
        </w:rPr>
        <w:t>Sur cette figure les dimensions ne sont pas respectées.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PARTIE I</w:t>
      </w: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</w:p>
    <w:p w:rsidR="00C2550C" w:rsidRDefault="00C2550C">
      <w:pPr>
        <w:pStyle w:val="En-tte"/>
        <w:numPr>
          <w:ilvl w:val="0"/>
          <w:numId w:val="1"/>
        </w:numPr>
      </w:pPr>
      <w:r>
        <w:t xml:space="preserve">calculer BO, justifier ; en déduire que BD =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>.</w:t>
      </w:r>
    </w:p>
    <w:p w:rsidR="00C2550C" w:rsidRDefault="00C2550C">
      <w:pPr>
        <w:pStyle w:val="En-tte"/>
        <w:tabs>
          <w:tab w:val="left" w:pos="708"/>
        </w:tabs>
        <w:ind w:left="360"/>
      </w:pPr>
    </w:p>
    <w:p w:rsidR="00C2550C" w:rsidRDefault="00C2550C">
      <w:pPr>
        <w:pStyle w:val="En-tte"/>
        <w:numPr>
          <w:ilvl w:val="0"/>
          <w:numId w:val="1"/>
        </w:numPr>
      </w:pPr>
      <w:r>
        <w:t xml:space="preserve">Calculer la mesure arrondie au degré de l’angle </w:t>
      </w:r>
      <w:r>
        <w:fldChar w:fldCharType="begin"/>
      </w:r>
      <w:r>
        <w:instrText xml:space="preserve"> EQ \o(\s\up4(</w:instrText>
      </w:r>
      <w:r>
        <w:rPr>
          <w:rFonts w:ascii="SymbolGD" w:hAnsi="SymbolGD"/>
        </w:rPr>
        <w:instrText>a</w:instrText>
      </w:r>
      <w:r>
        <w:instrText>);ABO)</w:instrText>
      </w:r>
      <w:r>
        <w:fldChar w:fldCharType="end"/>
      </w:r>
      <w:r>
        <w:t>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numPr>
          <w:ilvl w:val="0"/>
          <w:numId w:val="1"/>
        </w:numPr>
      </w:pPr>
      <w:r>
        <w:t>Calculer l’aire du losange ABCD.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PARTIE II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  <w:r>
        <w:t>On place un point M sur le segment [AB].</w:t>
      </w:r>
    </w:p>
    <w:p w:rsidR="00C2550C" w:rsidRDefault="00C2550C">
      <w:pPr>
        <w:pStyle w:val="En-tte"/>
        <w:tabs>
          <w:tab w:val="left" w:pos="708"/>
        </w:tabs>
      </w:pPr>
      <w:r>
        <w:t>La droite passant par M et parallèle à la droite (BD) coupe le côté [AD] en N.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numPr>
          <w:ilvl w:val="0"/>
          <w:numId w:val="2"/>
        </w:numPr>
      </w:pPr>
      <w:r>
        <w:t xml:space="preserve">On suppose que AM =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. Calculer AN et MN en se servant du théorème de Thalès.</w:t>
      </w:r>
    </w:p>
    <w:p w:rsidR="00C2550C" w:rsidRDefault="00C2550C">
      <w:pPr>
        <w:pStyle w:val="En-tte"/>
        <w:tabs>
          <w:tab w:val="left" w:pos="708"/>
        </w:tabs>
        <w:ind w:left="360"/>
      </w:pPr>
    </w:p>
    <w:p w:rsidR="00C2550C" w:rsidRDefault="00C2550C">
      <w:pPr>
        <w:pStyle w:val="En-tte"/>
        <w:numPr>
          <w:ilvl w:val="0"/>
          <w:numId w:val="2"/>
        </w:numPr>
      </w:pPr>
      <w:r>
        <w:t xml:space="preserve">On suppose maintenant que AM = </w:t>
      </w:r>
      <w:r>
        <w:rPr>
          <w:i/>
          <w:iCs/>
        </w:rPr>
        <w:t>x</w:t>
      </w:r>
      <w:r>
        <w:t xml:space="preserve"> . Montrer comme dans le 1) que MN = 1,6</w:t>
      </w:r>
      <w:r>
        <w:rPr>
          <w:i/>
          <w:iCs/>
        </w:rPr>
        <w:t>x</w:t>
      </w:r>
      <w:r>
        <w:t>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PARTIE III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  <w:r>
        <w:t xml:space="preserve">Pour cette partie, on a encore AM = </w:t>
      </w:r>
      <w:r>
        <w:rPr>
          <w:i/>
          <w:iCs/>
        </w:rPr>
        <w:t>x</w:t>
      </w:r>
      <w:r>
        <w:t>.</w:t>
      </w:r>
    </w:p>
    <w:p w:rsidR="00C2550C" w:rsidRDefault="00C2550C">
      <w:pPr>
        <w:pStyle w:val="En-tte"/>
        <w:tabs>
          <w:tab w:val="left" w:pos="708"/>
        </w:tabs>
      </w:pPr>
      <w:r>
        <w:t>La droite passant par M et parallèle à la droite (AC) coupe le côté [BC] en P.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numPr>
          <w:ilvl w:val="0"/>
          <w:numId w:val="3"/>
        </w:numPr>
      </w:pPr>
      <w:r>
        <w:t xml:space="preserve">Exprimer BM en fonction de </w:t>
      </w:r>
      <w:r>
        <w:rPr>
          <w:i/>
          <w:iCs/>
        </w:rPr>
        <w:t>x</w:t>
      </w:r>
      <w:r>
        <w:t>, puis montrer que MP = 6 – 1,2</w:t>
      </w:r>
      <w:r>
        <w:rPr>
          <w:i/>
          <w:iCs/>
        </w:rPr>
        <w:t>x</w:t>
      </w:r>
      <w:r>
        <w:t>.</w:t>
      </w:r>
    </w:p>
    <w:p w:rsidR="00C2550C" w:rsidRDefault="00C2550C">
      <w:pPr>
        <w:pStyle w:val="En-tte"/>
        <w:tabs>
          <w:tab w:val="left" w:pos="708"/>
        </w:tabs>
        <w:ind w:left="360"/>
      </w:pPr>
    </w:p>
    <w:p w:rsidR="00C2550C" w:rsidRDefault="00C2550C">
      <w:pPr>
        <w:pStyle w:val="En-tte"/>
        <w:numPr>
          <w:ilvl w:val="0"/>
          <w:numId w:val="3"/>
        </w:numPr>
      </w:pPr>
      <w:r>
        <w:t>Calculer la valeur de x pour laquelle le triangle MNP est isocèle en M.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PARTIE IV</w:t>
      </w:r>
    </w:p>
    <w:p w:rsidR="00C2550C" w:rsidRDefault="00C2550C">
      <w:pPr>
        <w:pStyle w:val="En-tte"/>
        <w:tabs>
          <w:tab w:val="left" w:pos="708"/>
        </w:tabs>
      </w:pPr>
    </w:p>
    <w:p w:rsidR="00C2550C" w:rsidRDefault="00C2550C">
      <w:pPr>
        <w:pStyle w:val="En-tte"/>
        <w:numPr>
          <w:ilvl w:val="0"/>
          <w:numId w:val="4"/>
        </w:numPr>
      </w:pPr>
      <w:r>
        <w:t>Montrer que la droite (AC) est perpendiculaire à la droite (MN), puis que AM = AN.</w:t>
      </w:r>
    </w:p>
    <w:p w:rsidR="00C2550C" w:rsidRDefault="00C2550C">
      <w:pPr>
        <w:pStyle w:val="En-tte"/>
        <w:tabs>
          <w:tab w:val="left" w:pos="708"/>
        </w:tabs>
        <w:ind w:left="360"/>
      </w:pPr>
    </w:p>
    <w:p w:rsidR="00C2550C" w:rsidRDefault="00C2550C">
      <w:pPr>
        <w:pStyle w:val="En-tte"/>
        <w:numPr>
          <w:ilvl w:val="0"/>
          <w:numId w:val="4"/>
        </w:numPr>
      </w:pPr>
      <w:r>
        <w:t>En déduire que la droite (AC) est la médiatrice du segment [MN].</w:t>
      </w:r>
    </w:p>
    <w:p w:rsidR="00C2550C" w:rsidRDefault="00C2550C">
      <w:pPr>
        <w:pStyle w:val="En-tte"/>
        <w:tabs>
          <w:tab w:val="left" w:pos="708"/>
        </w:tabs>
        <w:ind w:left="720"/>
      </w:pPr>
      <w:r>
        <w:t>De la même façon, on démontrerait que la droite (BD) est la médiatrice du segment [MP].</w:t>
      </w:r>
    </w:p>
    <w:p w:rsidR="00C2550C" w:rsidRDefault="00C2550C">
      <w:pPr>
        <w:pStyle w:val="En-tte"/>
        <w:tabs>
          <w:tab w:val="left" w:pos="708"/>
        </w:tabs>
        <w:ind w:left="720"/>
      </w:pPr>
    </w:p>
    <w:p w:rsidR="00C2550C" w:rsidRDefault="00C2550C">
      <w:pPr>
        <w:pStyle w:val="En-tte"/>
        <w:numPr>
          <w:ilvl w:val="0"/>
          <w:numId w:val="4"/>
        </w:numPr>
      </w:pPr>
      <w:r>
        <w:t>En déduire le rôle du point O pour le triangle MNP.</w:t>
      </w:r>
    </w:p>
    <w:p w:rsidR="00C2550C" w:rsidRDefault="00C2550C">
      <w:pPr>
        <w:pStyle w:val="En-tte"/>
        <w:tabs>
          <w:tab w:val="left" w:pos="708"/>
        </w:tabs>
        <w:ind w:left="360"/>
      </w:pPr>
    </w:p>
    <w:p w:rsidR="00C2550C" w:rsidRDefault="00C2550C"/>
    <w:p w:rsidR="00C2550C" w:rsidRDefault="00C2550C"/>
    <w:p w:rsidR="00C2550C" w:rsidRDefault="00C2550C"/>
    <w:p w:rsidR="00C2550C" w:rsidRDefault="00C2550C"/>
    <w:p w:rsidR="00C2550C" w:rsidRDefault="00C2550C"/>
    <w:p w:rsidR="00C2550C" w:rsidRDefault="00C825C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8"/>
        </w:tabs>
        <w:jc w:val="center"/>
        <w:rPr>
          <w:b/>
          <w:bCs/>
          <w:lang w:val="de-DE"/>
        </w:rPr>
      </w:pPr>
      <w:r>
        <w:rPr>
          <w:noProof/>
        </w:rPr>
        <w:pict>
          <v:group id="_x0000_s1076" style="position:absolute;left:0;text-align:left;margin-left:-39.95pt;margin-top:-690pt;width:165.3pt;height:139.15pt;z-index:251660288;mso-position-vertical-relative:page" coordorigin="-232,-226" coordsize="3306,2783">
            <v:shape id="_x0000_s1077" style="position:absolute;width:2835;height:2268" coordsize="2835,2268" path="m,1134l1417,,2835,1134,1417,2268,,1134xe" filled="f" strokeweight=".25pt">
              <v:path arrowok="t"/>
            </v:shape>
            <v:line id="_x0000_s1078" style="position:absolute" from="1417,0" to="1417,2268" strokeweight=".25pt"/>
            <v:group id="_x0000_s1079" style="position:absolute;left:1365;top:497;width:104;height:140" coordorigin="1365,497" coordsize="104,140">
              <v:line id="_x0000_s1080" style="position:absolute;flip:y" from="1365,537" to="1469,597" strokeweight=".25pt"/>
              <v:line id="_x0000_s1081" style="position:absolute;flip:y" from="1365,497" to="1469,557" strokeweight=".25pt"/>
              <v:line id="_x0000_s1082" style="position:absolute;flip:y" from="1365,577" to="1469,637" strokeweight=".25pt"/>
            </v:group>
            <v:group id="_x0000_s1083" style="position:absolute;left:1365;top:1631;width:104;height:140" coordorigin="1365,1631" coordsize="104,140">
              <v:line id="_x0000_s1084" style="position:absolute;flip:x" from="1365,1671" to="1469,1731" strokeweight=".25pt"/>
              <v:line id="_x0000_s1085" style="position:absolute;flip:x" from="1365,1711" to="1469,1771" strokeweight=".25pt"/>
              <v:line id="_x0000_s1086" style="position:absolute;flip:x" from="1365,1631" to="1469,1691" strokeweight=".25pt"/>
            </v:group>
            <v:line id="_x0000_s1087" style="position:absolute" from="0,1134" to="2835,1134" strokeweight=".25pt"/>
            <v:group id="_x0000_s1088" style="position:absolute;left:679;top:1082;width:60;height:104" coordorigin="679,1082" coordsize="60,104">
              <v:line id="_x0000_s1089" style="position:absolute;flip:x y" from="679,1082" to="739,1186" strokeweight=".25pt"/>
              <v:line id="_x0000_s1090" style="position:absolute;flip:y" from="679,1082" to="739,1186" strokeweight=".25pt"/>
            </v:group>
            <v:group id="_x0000_s1091" style="position:absolute;left:2096;top:1082;width:60;height:104" coordorigin="2096,1082" coordsize="60,104">
              <v:line id="_x0000_s1092" style="position:absolute" from="2096,1082" to="2156,1186" strokeweight=".25pt"/>
              <v:line id="_x0000_s1093" style="position:absolute;flip:x" from="2096,1082" to="2156,1186" strokeweight=".25pt"/>
            </v:group>
            <v:group id="_x0000_s1094" style="position:absolute;left:1317;top:1034;width:100;height:100" coordorigin="1317,1034" coordsize="100,100">
              <v:line id="_x0000_s1095" style="position:absolute;flip:y" from="1317,1034" to="1317,1134" strokeweight=".25pt"/>
              <v:line id="_x0000_s1096" style="position:absolute;flip:x" from="1317,1034" to="1417,1034" strokeweight=".25pt"/>
            </v:group>
            <v:shape id="_x0000_s1097" type="#_x0000_t136" style="position:absolute;left:-232;top:1034;width:150;height:200" fillcolor="black" stroked="f">
              <v:shadow color="#868686"/>
              <v:textpath style="font-family:&quot;Times New Roman&quot;;font-size:12pt;v-text-kern:t" trim="t" fitpath="t" string="B"/>
            </v:shape>
            <v:shape id="_x0000_s1098" type="#_x0000_t136" style="position:absolute;left:1334;top:-226;width:165;height:200" fillcolor="black" stroked="f">
              <v:shadow color="#868686"/>
              <v:textpath style="font-family:&quot;Times New Roman&quot;;font-size:12pt;v-text-kern:t" trim="t" fitpath="t" string="A"/>
            </v:shape>
            <v:shape id="_x0000_s1099" type="#_x0000_t136" style="position:absolute;left:2909;top:1034;width:165;height:200" fillcolor="black" stroked="f">
              <v:shadow color="#868686"/>
              <v:textpath style="font-family:&quot;Times New Roman&quot;;font-size:12pt;v-text-kern:t" trim="t" fitpath="t" string="D"/>
            </v:shape>
            <v:shape id="_x0000_s1100" type="#_x0000_t136" style="position:absolute;left:1256;top:2357;width:165;height:200" fillcolor="black" stroked="f">
              <v:shadow color="#868686"/>
              <v:textpath style="font-family:&quot;Times New Roman&quot;;font-size:12pt;v-text-kern:t" trim="t" fitpath="t" string="C"/>
            </v:shape>
            <w10:wrap anchorx="page"/>
          </v:group>
        </w:pict>
      </w:r>
      <w:r w:rsidR="00C2550C">
        <w:rPr>
          <w:b/>
          <w:bCs/>
          <w:lang w:val="de-DE"/>
        </w:rPr>
        <w:t>SACHAUFGABE ( 12 Punkte)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  <w:r>
        <w:rPr>
          <w:lang w:val="de-DE"/>
        </w:rPr>
        <w:t>ABCD ist eine Raute, so dass die Diagonalen [AC] und [BD] sich in O schneiden .</w:t>
      </w:r>
    </w:p>
    <w:p w:rsidR="00C2550C" w:rsidRDefault="00C825C7">
      <w:pPr>
        <w:pStyle w:val="En-tte"/>
        <w:tabs>
          <w:tab w:val="left" w:pos="708"/>
        </w:tabs>
        <w:rPr>
          <w:lang w:val="de-DE"/>
        </w:rPr>
      </w:pPr>
      <w:r>
        <w:rPr>
          <w:noProof/>
        </w:rPr>
        <w:pict>
          <v:group id="_x0000_s1101" style="position:absolute;margin-left:352.35pt;margin-top:127.35pt;width:165.3pt;height:106.85pt;z-index:251661312;mso-position-horizontal-relative:page;mso-position-vertical-relative:page" coordorigin="-232,-194" coordsize="3306,2137">
            <v:shape id="_x0000_s1102" style="position:absolute;width:2835;height:1701" coordsize="2835,1701" path="m,850l1417,,2835,850,1417,1701,,850xe" filled="f" strokeweight=".25pt">
              <v:path arrowok="t"/>
            </v:shape>
            <v:line id="_x0000_s1103" style="position:absolute" from="1417,0" to="1417,1701" strokeweight=".25pt"/>
            <v:group id="_x0000_s1104" style="position:absolute;left:1365;top:355;width:104;height:140" coordorigin="1365,355" coordsize="104,140">
              <v:line id="_x0000_s1105" style="position:absolute;flip:y" from="1365,395" to="1469,455" strokeweight=".25pt"/>
              <v:line id="_x0000_s1106" style="position:absolute;flip:y" from="1365,355" to="1469,415" strokeweight=".25pt"/>
              <v:line id="_x0000_s1107" style="position:absolute;flip:y" from="1365,435" to="1469,495" strokeweight=".25pt"/>
            </v:group>
            <v:group id="_x0000_s1108" style="position:absolute;left:1365;top:1206;width:104;height:140" coordorigin="1365,1206" coordsize="104,140">
              <v:line id="_x0000_s1109" style="position:absolute;flip:x" from="1365,1246" to="1469,1306" strokeweight=".25pt"/>
              <v:line id="_x0000_s1110" style="position:absolute;flip:x" from="1365,1286" to="1469,1346" strokeweight=".25pt"/>
              <v:line id="_x0000_s1111" style="position:absolute;flip:x" from="1365,1206" to="1469,1266" strokeweight=".25pt"/>
            </v:group>
            <v:line id="_x0000_s1112" style="position:absolute" from="0,850" to="2835,850" strokeweight=".25pt"/>
            <v:group id="_x0000_s1113" style="position:absolute;left:679;top:798;width:60;height:104" coordorigin="679,798" coordsize="60,104">
              <v:line id="_x0000_s1114" style="position:absolute;flip:x y" from="679,798" to="739,902" strokeweight=".25pt"/>
              <v:line id="_x0000_s1115" style="position:absolute;flip:y" from="679,798" to="739,902" strokeweight=".25pt"/>
            </v:group>
            <v:group id="_x0000_s1116" style="position:absolute;left:2096;top:798;width:60;height:104" coordorigin="2096,798" coordsize="60,104">
              <v:line id="_x0000_s1117" style="position:absolute" from="2096,798" to="2156,902" strokeweight=".25pt"/>
              <v:line id="_x0000_s1118" style="position:absolute;flip:x" from="2096,798" to="2156,902" strokeweight=".25pt"/>
            </v:group>
            <v:group id="_x0000_s1119" style="position:absolute;left:1317;top:750;width:100;height:100" coordorigin="1317,750" coordsize="100,100">
              <v:line id="_x0000_s1120" style="position:absolute;flip:y" from="1317,750" to="1317,850" strokeweight=".25pt"/>
              <v:line id="_x0000_s1121" style="position:absolute;flip:x" from="1317,750" to="1417,750" strokeweight=".25pt"/>
            </v:group>
            <v:shape id="_x0000_s1122" type="#_x0000_t136" style="position:absolute;left:-232;top:750;width:150;height:200" fillcolor="black" stroked="f">
              <v:shadow color="#868686"/>
              <v:textpath style="font-family:&quot;Times New Roman&quot;;font-size:12pt;v-text-kern:t" trim="t" fitpath="t" string="B"/>
            </v:shape>
            <v:shape id="_x0000_s1123" type="#_x0000_t136" style="position:absolute;left:1334;top:-194;width:165;height:200" fillcolor="black" stroked="f">
              <v:shadow color="#868686"/>
              <v:textpath style="font-family:&quot;Times New Roman&quot;;font-size:12pt;v-text-kern:t" trim="t" fitpath="t" string="A"/>
            </v:shape>
            <v:shape id="_x0000_s1124" type="#_x0000_t136" style="position:absolute;left:2909;top:750;width:165;height:200" fillcolor="black" stroked="f">
              <v:shadow color="#868686"/>
              <v:textpath style="font-family:&quot;Times New Roman&quot;;font-size:12pt;v-text-kern:t" trim="t" fitpath="t" string="D"/>
            </v:shape>
            <v:shape id="_x0000_s1125" type="#_x0000_t136" style="position:absolute;left:1256;top:1743;width:165;height:200" fillcolor="black" stroked="f">
              <v:shadow color="#868686"/>
              <v:textpath style="font-family:&quot;Times New Roman&quot;;font-size:12pt;v-text-kern:t" trim="t" fitpath="t" string="C"/>
            </v:shape>
            <w10:wrap type="square" anchorx="page" anchory="page"/>
          </v:group>
        </w:pict>
      </w:r>
      <w:r w:rsidR="00C2550C">
        <w:rPr>
          <w:lang w:val="de-DE"/>
        </w:rPr>
        <w:t xml:space="preserve">Gegeben sind AB = </w:t>
      </w:r>
      <w:smartTag w:uri="urn:schemas-microsoft-com:office:smarttags" w:element="metricconverter">
        <w:smartTagPr>
          <w:attr w:name="ProductID" w:val="5 cm"/>
        </w:smartTagPr>
        <w:r w:rsidR="00C2550C">
          <w:rPr>
            <w:lang w:val="de-DE"/>
          </w:rPr>
          <w:t>5 cm</w:t>
        </w:r>
      </w:smartTag>
      <w:r w:rsidR="00C2550C">
        <w:rPr>
          <w:lang w:val="de-DE"/>
        </w:rPr>
        <w:t xml:space="preserve"> und AC = </w:t>
      </w:r>
      <w:smartTag w:uri="urn:schemas-microsoft-com:office:smarttags" w:element="metricconverter">
        <w:smartTagPr>
          <w:attr w:name="ProductID" w:val="6 cm"/>
        </w:smartTagPr>
        <w:r w:rsidR="00C2550C">
          <w:rPr>
            <w:lang w:val="de-DE"/>
          </w:rPr>
          <w:t>6 cm</w:t>
        </w:r>
      </w:smartTag>
      <w:r w:rsidR="00C2550C">
        <w:rPr>
          <w:lang w:val="de-DE"/>
        </w:rPr>
        <w:t>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i/>
          <w:iCs/>
          <w:lang w:val="de-DE"/>
        </w:rPr>
      </w:pPr>
      <w:r>
        <w:rPr>
          <w:i/>
          <w:iCs/>
          <w:lang w:val="de-DE"/>
        </w:rPr>
        <w:t>Auf dieser Figur sind die Längen nicht maβstabgerecht.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TEIL I</w:t>
      </w: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</w:p>
    <w:p w:rsidR="00C2550C" w:rsidRDefault="00C2550C">
      <w:pPr>
        <w:pStyle w:val="En-tte"/>
        <w:numPr>
          <w:ilvl w:val="0"/>
          <w:numId w:val="5"/>
        </w:numPr>
        <w:rPr>
          <w:lang w:val="de-DE"/>
        </w:rPr>
      </w:pPr>
      <w:r>
        <w:rPr>
          <w:lang w:val="de-DE"/>
        </w:rPr>
        <w:t>Berechne BO, begründe ; schlie</w:t>
      </w:r>
      <w:r>
        <w:t>β</w:t>
      </w:r>
      <w:r>
        <w:rPr>
          <w:lang w:val="de-DE"/>
        </w:rPr>
        <w:t xml:space="preserve">e daraus dass BD = </w:t>
      </w:r>
      <w:smartTag w:uri="urn:schemas-microsoft-com:office:smarttags" w:element="metricconverter">
        <w:smartTagPr>
          <w:attr w:name="ProductID" w:val="8 cm"/>
        </w:smartTagPr>
        <w:r>
          <w:rPr>
            <w:lang w:val="de-DE"/>
          </w:rPr>
          <w:t>8 cm</w:t>
        </w:r>
      </w:smartTag>
      <w:r>
        <w:rPr>
          <w:lang w:val="de-DE"/>
        </w:rPr>
        <w:t>.</w:t>
      </w:r>
    </w:p>
    <w:p w:rsidR="00C2550C" w:rsidRDefault="00C2550C">
      <w:pPr>
        <w:pStyle w:val="En-tte"/>
        <w:tabs>
          <w:tab w:val="left" w:pos="708"/>
        </w:tabs>
        <w:ind w:left="360"/>
        <w:rPr>
          <w:lang w:val="de-DE"/>
        </w:rPr>
      </w:pPr>
    </w:p>
    <w:p w:rsidR="00C2550C" w:rsidRDefault="00C2550C">
      <w:pPr>
        <w:pStyle w:val="En-tte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Berechne den Winkel </w:t>
      </w:r>
      <w:r>
        <w:rPr>
          <w:lang w:val="de-DE"/>
        </w:rPr>
        <w:fldChar w:fldCharType="begin"/>
      </w:r>
      <w:r>
        <w:rPr>
          <w:lang w:val="de-DE"/>
        </w:rPr>
        <w:instrText xml:space="preserve"> EQ \o(\s\up4(</w:instrText>
      </w:r>
      <w:r>
        <w:rPr>
          <w:rFonts w:ascii="SymbolGD" w:hAnsi="SymbolGD"/>
          <w:lang w:val="de-DE"/>
        </w:rPr>
        <w:instrText>a</w:instrText>
      </w:r>
      <w:r>
        <w:rPr>
          <w:lang w:val="de-DE"/>
        </w:rPr>
        <w:instrText>);ABO)</w:instrText>
      </w:r>
      <w:r>
        <w:rPr>
          <w:lang w:val="de-DE"/>
        </w:rPr>
        <w:fldChar w:fldCharType="end"/>
      </w:r>
      <w:r>
        <w:rPr>
          <w:lang w:val="de-DE"/>
        </w:rPr>
        <w:t xml:space="preserve"> (gerundet auf ° ).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numPr>
          <w:ilvl w:val="0"/>
          <w:numId w:val="5"/>
        </w:numPr>
        <w:rPr>
          <w:lang w:val="de-DE"/>
        </w:rPr>
      </w:pPr>
      <w:r>
        <w:rPr>
          <w:lang w:val="de-DE"/>
        </w:rPr>
        <w:t>Berechne den Flächeninhalt der Raute ABCD.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TEIL II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  <w:r>
        <w:rPr>
          <w:lang w:val="de-DE"/>
        </w:rPr>
        <w:t>Setze einen Punkt  M auf die Strecke [AB].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  <w:r>
        <w:rPr>
          <w:lang w:val="de-DE"/>
        </w:rPr>
        <w:t>Die Gerade, die durch M geht und die parallel zu (BD) ist ,  schneidet die Strecke [AD] in N.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Wir nehmen an,dass AM = </w:t>
      </w:r>
      <w:smartTag w:uri="urn:schemas-microsoft-com:office:smarttags" w:element="metricconverter">
        <w:smartTagPr>
          <w:attr w:name="ProductID" w:val="3 cm"/>
        </w:smartTagPr>
        <w:r>
          <w:rPr>
            <w:lang w:val="de-DE"/>
          </w:rPr>
          <w:t>3 cm</w:t>
        </w:r>
      </w:smartTag>
      <w:r>
        <w:rPr>
          <w:lang w:val="de-DE"/>
        </w:rPr>
        <w:t xml:space="preserve"> . Berechne AN und MN (mit dem Strahlensatz).</w:t>
      </w:r>
    </w:p>
    <w:p w:rsidR="00C2550C" w:rsidRDefault="00C2550C">
      <w:pPr>
        <w:pStyle w:val="En-tte"/>
        <w:tabs>
          <w:tab w:val="left" w:pos="708"/>
        </w:tabs>
        <w:ind w:left="360"/>
        <w:rPr>
          <w:lang w:val="de-DE"/>
        </w:rPr>
      </w:pPr>
    </w:p>
    <w:p w:rsidR="00C2550C" w:rsidRDefault="00C2550C">
      <w:pPr>
        <w:pStyle w:val="En-tte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Wir nehmen jetzt an, dass AM = </w:t>
      </w:r>
      <w:r>
        <w:rPr>
          <w:i/>
          <w:iCs/>
          <w:lang w:val="de-DE"/>
        </w:rPr>
        <w:t>x</w:t>
      </w:r>
      <w:r>
        <w:rPr>
          <w:lang w:val="de-DE"/>
        </w:rPr>
        <w:t xml:space="preserve"> . Beweise, wie in 1), dass MN = 1,6</w:t>
      </w:r>
      <w:r>
        <w:rPr>
          <w:i/>
          <w:iCs/>
          <w:lang w:val="de-DE"/>
        </w:rPr>
        <w:t>x</w:t>
      </w:r>
      <w:r>
        <w:rPr>
          <w:lang w:val="de-DE"/>
        </w:rPr>
        <w:t>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TEIL III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  <w:r>
        <w:rPr>
          <w:lang w:val="de-DE"/>
        </w:rPr>
        <w:t xml:space="preserve">In diesem Teil ist AM = </w:t>
      </w:r>
      <w:r>
        <w:rPr>
          <w:i/>
          <w:iCs/>
          <w:lang w:val="de-DE"/>
        </w:rPr>
        <w:t>x</w:t>
      </w:r>
      <w:r>
        <w:rPr>
          <w:lang w:val="de-DE"/>
        </w:rPr>
        <w:t>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  <w:r>
        <w:rPr>
          <w:lang w:val="de-DE"/>
        </w:rPr>
        <w:t>Die Gerade, die durch  M geht und die parallel zu  (AC) ist, schneidet [BC] in P.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Stelle für die Länge BM eine Formel mit der Variablen </w:t>
      </w:r>
      <w:r>
        <w:rPr>
          <w:i/>
          <w:iCs/>
          <w:lang w:val="de-DE"/>
        </w:rPr>
        <w:t xml:space="preserve">x </w:t>
      </w:r>
      <w:r>
        <w:rPr>
          <w:lang w:val="de-DE"/>
        </w:rPr>
        <w:t>auf , und beweise dann, dass MP = 6 – 1,2</w:t>
      </w:r>
      <w:r>
        <w:rPr>
          <w:i/>
          <w:iCs/>
          <w:lang w:val="de-DE"/>
        </w:rPr>
        <w:t>x</w:t>
      </w:r>
      <w:r>
        <w:rPr>
          <w:lang w:val="de-DE"/>
        </w:rPr>
        <w:t>.</w:t>
      </w:r>
    </w:p>
    <w:p w:rsidR="00C2550C" w:rsidRDefault="00C2550C">
      <w:pPr>
        <w:pStyle w:val="En-tte"/>
        <w:tabs>
          <w:tab w:val="left" w:pos="708"/>
        </w:tabs>
        <w:ind w:left="360"/>
        <w:rPr>
          <w:lang w:val="de-DE"/>
        </w:rPr>
      </w:pPr>
    </w:p>
    <w:p w:rsidR="00C2550C" w:rsidRDefault="00C2550C">
      <w:pPr>
        <w:pStyle w:val="En-tte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Berechne den Wert von </w:t>
      </w:r>
      <w:r>
        <w:rPr>
          <w:i/>
          <w:iCs/>
          <w:lang w:val="de-DE"/>
        </w:rPr>
        <w:t>x,</w:t>
      </w:r>
      <w:r>
        <w:rPr>
          <w:lang w:val="de-DE"/>
        </w:rPr>
        <w:t xml:space="preserve"> so dass das Dreieck MNP gleichschenklig in M ist .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tabs>
          <w:tab w:val="left" w:pos="708"/>
        </w:tabs>
        <w:jc w:val="center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>TEIL IV</w:t>
      </w:r>
    </w:p>
    <w:p w:rsidR="00C2550C" w:rsidRDefault="00C2550C">
      <w:pPr>
        <w:pStyle w:val="En-tte"/>
        <w:tabs>
          <w:tab w:val="left" w:pos="708"/>
        </w:tabs>
        <w:rPr>
          <w:lang w:val="de-DE"/>
        </w:rPr>
      </w:pPr>
    </w:p>
    <w:p w:rsidR="00C2550C" w:rsidRDefault="00C2550C">
      <w:pPr>
        <w:pStyle w:val="En-tte"/>
        <w:numPr>
          <w:ilvl w:val="0"/>
          <w:numId w:val="8"/>
        </w:numPr>
        <w:rPr>
          <w:lang w:val="de-DE"/>
        </w:rPr>
      </w:pPr>
      <w:r>
        <w:rPr>
          <w:lang w:val="de-DE"/>
        </w:rPr>
        <w:t>Beweise, dass die Gerade (AC) senkrecht zu der Geraden (MN) ist und dann, dass  AM = AN.</w:t>
      </w:r>
    </w:p>
    <w:p w:rsidR="00C2550C" w:rsidRDefault="00C2550C">
      <w:pPr>
        <w:pStyle w:val="En-tte"/>
        <w:tabs>
          <w:tab w:val="left" w:pos="708"/>
        </w:tabs>
        <w:ind w:left="360"/>
        <w:rPr>
          <w:lang w:val="de-DE"/>
        </w:rPr>
      </w:pPr>
    </w:p>
    <w:p w:rsidR="00C2550C" w:rsidRDefault="00C2550C">
      <w:pPr>
        <w:pStyle w:val="En-tte"/>
        <w:numPr>
          <w:ilvl w:val="0"/>
          <w:numId w:val="8"/>
        </w:numPr>
        <w:rPr>
          <w:lang w:val="de-DE"/>
        </w:rPr>
      </w:pPr>
      <w:r>
        <w:rPr>
          <w:lang w:val="de-DE"/>
        </w:rPr>
        <w:t>Schlie</w:t>
      </w:r>
      <w:r>
        <w:t>β</w:t>
      </w:r>
      <w:r>
        <w:rPr>
          <w:lang w:val="de-DE"/>
        </w:rPr>
        <w:t>e daraus, dass (AC) die Mittelsenkrechte der Strecke [MN] ist .</w:t>
      </w:r>
    </w:p>
    <w:p w:rsidR="00C2550C" w:rsidRDefault="00C2550C">
      <w:pPr>
        <w:pStyle w:val="En-tte"/>
        <w:tabs>
          <w:tab w:val="left" w:pos="708"/>
        </w:tabs>
        <w:ind w:left="720"/>
        <w:rPr>
          <w:lang w:val="de-DE"/>
        </w:rPr>
      </w:pPr>
      <w:r>
        <w:rPr>
          <w:lang w:val="de-DE"/>
        </w:rPr>
        <w:t>So würden wir auch beweisen, dass die Gerade (BD) die Mittelsenkrechte der Strecke [MP] ist.</w:t>
      </w:r>
    </w:p>
    <w:p w:rsidR="00C2550C" w:rsidRDefault="00C2550C">
      <w:pPr>
        <w:pStyle w:val="En-tte"/>
        <w:tabs>
          <w:tab w:val="left" w:pos="708"/>
        </w:tabs>
        <w:ind w:left="720"/>
        <w:rPr>
          <w:lang w:val="de-DE"/>
        </w:rPr>
      </w:pPr>
    </w:p>
    <w:p w:rsidR="00C2550C" w:rsidRDefault="00C2550C">
      <w:pPr>
        <w:pStyle w:val="En-tte"/>
        <w:numPr>
          <w:ilvl w:val="0"/>
          <w:numId w:val="8"/>
        </w:numPr>
        <w:rPr>
          <w:lang w:val="de-DE"/>
        </w:rPr>
      </w:pPr>
      <w:r>
        <w:rPr>
          <w:lang w:val="de-DE"/>
        </w:rPr>
        <w:t>Schlie</w:t>
      </w:r>
      <w:r>
        <w:t>β</w:t>
      </w:r>
      <w:r>
        <w:rPr>
          <w:lang w:val="de-DE"/>
        </w:rPr>
        <w:t>e daraus  was der Punkt O für das Dreieck MNP darstellt.</w:t>
      </w:r>
    </w:p>
    <w:p w:rsidR="00C2550C" w:rsidRDefault="00C2550C">
      <w:pPr>
        <w:pStyle w:val="En-tte"/>
        <w:tabs>
          <w:tab w:val="left" w:pos="708"/>
        </w:tabs>
        <w:ind w:left="360"/>
        <w:rPr>
          <w:lang w:val="de-DE"/>
        </w:rPr>
      </w:pPr>
    </w:p>
    <w:p w:rsidR="00C2550C" w:rsidRDefault="00C2550C">
      <w:pPr>
        <w:rPr>
          <w:lang w:val="de-DE"/>
        </w:rPr>
      </w:pPr>
    </w:p>
    <w:p w:rsidR="00C2550C" w:rsidRDefault="00C2550C">
      <w:pPr>
        <w:rPr>
          <w:lang w:val="de-DE"/>
        </w:rPr>
      </w:pPr>
    </w:p>
    <w:p w:rsidR="00C2550C" w:rsidRDefault="00C2550C">
      <w:pPr>
        <w:rPr>
          <w:lang w:val="de-DE"/>
        </w:rPr>
      </w:pPr>
    </w:p>
    <w:sectPr w:rsidR="00C2550C">
      <w:headerReference w:type="default" r:id="rId8"/>
      <w:pgSz w:w="11906" w:h="16838"/>
      <w:pgMar w:top="567" w:right="567" w:bottom="567" w:left="567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C7" w:rsidRDefault="00C825C7">
      <w:r>
        <w:separator/>
      </w:r>
    </w:p>
  </w:endnote>
  <w:endnote w:type="continuationSeparator" w:id="0">
    <w:p w:rsidR="00C825C7" w:rsidRDefault="00C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GD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C7" w:rsidRDefault="00C825C7">
      <w:r>
        <w:separator/>
      </w:r>
    </w:p>
  </w:footnote>
  <w:footnote w:type="continuationSeparator" w:id="0">
    <w:p w:rsidR="00C825C7" w:rsidRDefault="00C8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0C" w:rsidRDefault="00C2550C">
    <w:pPr>
      <w:pStyle w:val="En-tte"/>
      <w:rPr>
        <w:sz w:val="18"/>
        <w:u w:val="single"/>
      </w:rPr>
    </w:pPr>
    <w:r>
      <w:rPr>
        <w:sz w:val="18"/>
        <w:u w:val="single"/>
      </w:rPr>
      <w:t xml:space="preserve">3° - sujet brevet </w:t>
    </w:r>
    <w:r>
      <w:rPr>
        <w:sz w:val="18"/>
        <w:u w:val="single"/>
      </w:rPr>
      <w:tab/>
    </w:r>
    <w:r>
      <w:rPr>
        <w:sz w:val="18"/>
        <w:u w:val="single"/>
      </w:rPr>
      <w:tab/>
      <w:t xml:space="preserve">                                                                       centres étrangers (Bordeaux) - Juin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1CF"/>
    <w:multiLevelType w:val="hybridMultilevel"/>
    <w:tmpl w:val="10FAB0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E241C"/>
    <w:multiLevelType w:val="hybridMultilevel"/>
    <w:tmpl w:val="12FA84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559C3"/>
    <w:multiLevelType w:val="hybridMultilevel"/>
    <w:tmpl w:val="ABF0BA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831A1B"/>
    <w:multiLevelType w:val="hybridMultilevel"/>
    <w:tmpl w:val="AEA6CC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41BF2"/>
    <w:multiLevelType w:val="hybridMultilevel"/>
    <w:tmpl w:val="B00074A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6A3C50"/>
    <w:multiLevelType w:val="hybridMultilevel"/>
    <w:tmpl w:val="DDDCBF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9F3CD1"/>
    <w:multiLevelType w:val="hybridMultilevel"/>
    <w:tmpl w:val="6818C1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5F6214"/>
    <w:multiLevelType w:val="hybridMultilevel"/>
    <w:tmpl w:val="A4B8B6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0C"/>
    <w:rsid w:val="002A4B77"/>
    <w:rsid w:val="00C2550C"/>
    <w:rsid w:val="00C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PROBLEME ( 12 points)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PROBLEME ( 12 points)</dc:title>
  <dc:creator>CEARNAU</dc:creator>
  <cp:lastModifiedBy>Meyer</cp:lastModifiedBy>
  <cp:revision>2</cp:revision>
  <dcterms:created xsi:type="dcterms:W3CDTF">2012-08-30T10:10:00Z</dcterms:created>
  <dcterms:modified xsi:type="dcterms:W3CDTF">2012-08-30T10:10:00Z</dcterms:modified>
</cp:coreProperties>
</file>