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lang w:eastAsia="fr-FR"/>
        </w:rPr>
      </w:pPr>
      <w:r>
        <w:rPr>
          <w:rFonts w:eastAsia="Times New Roman" w:cs="Calibri" w:cstheme="minorHAnsi"/>
          <w:b/>
          <w:lang w:eastAsia="fr-FR"/>
        </w:rPr>
        <w:t>Humanités, littérature et philosophie</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lang w:eastAsia="fr-FR"/>
        </w:rPr>
      </w:pPr>
      <w:r>
        <w:rPr>
          <w:rFonts w:eastAsia="Times New Roman" w:cs="Calibri" w:cstheme="minorHAnsi"/>
          <w:b/>
          <w:lang w:eastAsia="fr-FR"/>
        </w:rPr>
        <w:t>Classe de première, enseignement de spécialité</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lang w:eastAsia="fr-FR"/>
        </w:rPr>
      </w:pPr>
      <w:r>
        <w:rPr>
          <w:rFonts w:eastAsia="Times New Roman" w:cs="Calibri" w:cstheme="minorHAnsi"/>
          <w:b/>
          <w:lang w:eastAsia="fr-FR"/>
        </w:rPr>
        <w:t>Les pouvoirs de la parole</w:t>
      </w:r>
    </w:p>
    <w:p>
      <w:pPr>
        <w:pStyle w:val="Normal"/>
        <w:spacing w:lineRule="auto" w:line="240" w:before="0" w:after="0"/>
        <w:rPr>
          <w:rFonts w:eastAsia="Times New Roman" w:cs="Calibri" w:cstheme="minorHAnsi"/>
          <w:b/>
          <w:b/>
          <w:lang w:eastAsia="fr-FR"/>
        </w:rPr>
      </w:pPr>
      <w:r>
        <w:rPr>
          <w:rFonts w:eastAsia="Times New Roman" w:cs="Calibri" w:cstheme="minorHAnsi"/>
          <w:b/>
          <w:lang w:eastAsia="fr-FR"/>
        </w:rPr>
      </w:r>
    </w:p>
    <w:p>
      <w:pPr>
        <w:pStyle w:val="Normal"/>
        <w:spacing w:lineRule="auto" w:line="240" w:before="0" w:after="0"/>
        <w:rPr>
          <w:rFonts w:eastAsia="Times New Roman" w:cs="Calibri" w:cstheme="minorHAnsi"/>
          <w:b/>
          <w:b/>
          <w:lang w:eastAsia="fr-FR"/>
        </w:rPr>
      </w:pPr>
      <w:r>
        <w:rPr>
          <w:rFonts w:eastAsia="Times New Roman" w:cs="Calibri" w:cstheme="minorHAnsi"/>
          <w:b/>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En quoi la parole est-elle un pouvoir ?</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Comment exercer ce pouvoir ?</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La parole comme un art, une technique (</w:t>
      </w:r>
      <w:r>
        <w:rPr>
          <w:rFonts w:eastAsia="Times New Roman" w:cs="Calibri" w:cstheme="minorHAnsi"/>
          <w:lang w:val="el-GR" w:eastAsia="fr-FR"/>
        </w:rPr>
        <w:t>τεχνη</w:t>
      </w:r>
      <w:r>
        <w:rPr>
          <w:rFonts w:eastAsia="Times New Roman" w:cs="Calibri" w:cstheme="minorHAnsi"/>
          <w:lang w:eastAsia="fr-FR"/>
        </w:rPr>
        <w:t xml:space="preserve">) =&gt; peut s’enseigner =&gt; le texte de Cicéron, </w:t>
      </w:r>
      <w:r>
        <w:rPr>
          <w:rFonts w:eastAsia="Times New Roman" w:cs="Calibri" w:cstheme="minorHAnsi"/>
          <w:i/>
          <w:lang w:eastAsia="fr-FR"/>
        </w:rPr>
        <w:t>De oratore</w:t>
      </w:r>
      <w:r>
        <w:rPr>
          <w:rFonts w:eastAsia="Times New Roman" w:cs="Calibri" w:cstheme="minorHAnsi"/>
          <w:lang w:eastAsia="fr-FR"/>
        </w:rPr>
        <w:t>, I,  142-145 sera donné à lire et sous forme de tableau à compléter, qui servira de trace écrite, de synthèse des connaissances, au fur et à mesure ou à la fin de la séquence.</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 xml:space="preserve">Un même type de tableau pourra être préparé pour les figures de mots et de pensée, à partir du </w:t>
      </w:r>
      <w:r>
        <w:rPr>
          <w:rFonts w:eastAsia="Times New Roman" w:cs="Calibri" w:cstheme="minorHAnsi"/>
          <w:i/>
          <w:lang w:eastAsia="fr-FR"/>
        </w:rPr>
        <w:t>Orator</w:t>
      </w:r>
      <w:r>
        <w:rPr>
          <w:rFonts w:eastAsia="Times New Roman" w:cs="Calibri" w:cstheme="minorHAnsi"/>
          <w:lang w:eastAsia="fr-FR"/>
        </w:rPr>
        <w:t>, XXXIX-XL, de Cicéron, complété par les exemples des textes, notamment ceux des corpus 1 et 5.</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La réflexion peut (doit !) être complétée par la lecture et l’analyse d’extraits de la</w:t>
      </w:r>
      <w:r>
        <w:rPr>
          <w:rFonts w:eastAsia="Times New Roman" w:cs="Calibri" w:cstheme="minorHAnsi"/>
          <w:i/>
          <w:lang w:eastAsia="fr-FR"/>
        </w:rPr>
        <w:t xml:space="preserve"> Rhétorique</w:t>
      </w:r>
      <w:r>
        <w:rPr>
          <w:rFonts w:eastAsia="Times New Roman" w:cs="Calibri" w:cstheme="minorHAnsi"/>
          <w:lang w:eastAsia="fr-FR"/>
        </w:rPr>
        <w:t xml:space="preserve"> d’Aristote, notamment le livre III (13-19)</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Evaluation ( ?): écriture et mise en voix d’un discours : Œdipe est/ n’est pas coupable/Meursault est/n’est pas coupable, …</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=&gt; exploitation des acquis : parties du discours/devoirs de l’orateur (suadere/docere/delectare/movere)</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tbl>
      <w:tblPr>
        <w:tblW w:w="10533" w:type="dxa"/>
        <w:jc w:val="left"/>
        <w:tblInd w:w="27" w:type="dxa"/>
        <w:tblCellMar>
          <w:top w:w="0" w:type="dxa"/>
          <w:left w:w="70" w:type="dxa"/>
          <w:bottom w:w="0" w:type="dxa"/>
          <w:right w:w="70" w:type="dxa"/>
        </w:tblCellMar>
        <w:tblLook w:firstRow="0" w:noVBand="0" w:lastRow="0" w:firstColumn="0" w:lastColumn="0" w:noHBand="0" w:val="0000"/>
      </w:tblPr>
      <w:tblGrid>
        <w:gridCol w:w="6846"/>
        <w:gridCol w:w="3686"/>
      </w:tblGrid>
      <w:tr>
        <w:trPr>
          <w:trHeight w:val="27"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b/>
                <w:b/>
                <w:lang w:eastAsia="fr-FR"/>
              </w:rPr>
            </w:pPr>
            <w:r>
              <w:rPr>
                <w:rFonts w:eastAsia="Times New Roman" w:cs="Calibri" w:cstheme="minorHAnsi"/>
                <w:b/>
                <w:lang w:eastAsia="fr-FR"/>
              </w:rPr>
              <w:t>Le texte de Cicéron</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b/>
                <w:b/>
                <w:color w:val="FF0000"/>
                <w:lang w:eastAsia="fr-FR"/>
              </w:rPr>
            </w:pPr>
            <w:r>
              <w:rPr>
                <w:rFonts w:eastAsia="Times New Roman" w:cs="Calibri" w:cstheme="minorHAnsi"/>
                <w:b/>
                <w:lang w:eastAsia="fr-FR"/>
              </w:rPr>
              <w:t>les termes  et techniques à mémoriser</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trouver d’abord ce qu’il faut dire ;</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inventio</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puis répartir et disposer les trouvailles, non seulement en bon ordre, mais aussi en fonction de leur poids et de leur valeur ;</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dispositio</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puis les revêtir et orner avec le discours </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elocutio</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ensuite les fixer dans la mémoire </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memoria</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enfin les prononcer avec dignité et élégance</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actio</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Et j’avais aussi entendu et appris qu’avant de traiter le sujet, il faut commencer par gagner la bienveillance des auditeurs,</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capatatio benevolentiae/exordium</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pPr>
            <w:r>
              <w:rPr>
                <w:rFonts w:eastAsia="Times New Roman" w:cs="Calibri" w:cstheme="minorHAnsi"/>
                <w:lang w:eastAsia="fr-FR"/>
              </w:rPr>
              <w:t>puis exposer le fait,</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narratio (+ propositio : annonce des points à traiter)</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qu’ensuite établir le point controversé,</w:t>
            </w:r>
          </w:p>
        </w:tc>
        <w:tc>
          <w:tcPr>
            <w:tcW w:w="368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 xml:space="preserve"> </w:t>
            </w:r>
            <w:r>
              <w:rPr>
                <w:rFonts w:eastAsia="Times New Roman" w:cs="Calibri" w:cstheme="minorHAnsi"/>
                <w:i/>
                <w:color w:val="FF0000"/>
                <w:lang w:eastAsia="fr-FR"/>
              </w:rPr>
              <w:t>argumentatio =</w:t>
            </w:r>
          </w:p>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 xml:space="preserve">     </w:t>
            </w:r>
            <w:r>
              <w:rPr>
                <w:rFonts w:eastAsia="Times New Roman" w:cs="Calibri" w:cstheme="minorHAnsi"/>
                <w:i/>
                <w:color w:val="FF0000"/>
                <w:lang w:eastAsia="fr-FR"/>
              </w:rPr>
              <w:t>. confirmatio</w:t>
            </w:r>
          </w:p>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 xml:space="preserve">     </w:t>
            </w:r>
            <w:r>
              <w:rPr>
                <w:rFonts w:eastAsia="Times New Roman" w:cs="Calibri" w:cstheme="minorHAnsi"/>
                <w:i/>
                <w:color w:val="FF0000"/>
                <w:lang w:eastAsia="fr-FR"/>
              </w:rPr>
              <w:t>. refutatio</w:t>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puis confirmer ce qu’on soutient</w:t>
            </w:r>
          </w:p>
        </w:tc>
        <w:tc>
          <w:tcPr>
            <w:tcW w:w="36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ensuite réfuter les arguments adverses,</w:t>
            </w:r>
          </w:p>
        </w:tc>
        <w:tc>
          <w:tcPr>
            <w:tcW w:w="36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r>
          </w:p>
        </w:tc>
      </w:tr>
      <w:tr>
        <w:trPr>
          <w:trHeight w:val="20" w:hRule="atLeast"/>
        </w:trPr>
        <w:tc>
          <w:tcPr>
            <w:tcW w:w="68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lang w:eastAsia="fr-FR"/>
              </w:rPr>
            </w:pPr>
            <w:r>
              <w:rPr>
                <w:rFonts w:eastAsia="Times New Roman" w:cs="Calibri" w:cstheme="minorHAnsi"/>
                <w:lang w:eastAsia="fr-FR"/>
              </w:rPr>
              <w:t>enfin, au terme du discours, amplifier ou augmenter ce qui est favorable, atténuer et détruire tout ce qui est favorable aux adversaires</w:t>
            </w:r>
          </w:p>
        </w:tc>
        <w:tc>
          <w:tcPr>
            <w:tcW w:w="36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3" w:hanging="0"/>
              <w:rPr>
                <w:rFonts w:eastAsia="Times New Roman" w:cs="Calibri" w:cstheme="minorHAnsi"/>
                <w:i/>
                <w:i/>
                <w:color w:val="FF0000"/>
                <w:lang w:eastAsia="fr-FR"/>
              </w:rPr>
            </w:pPr>
            <w:r>
              <w:rPr>
                <w:rFonts w:eastAsia="Times New Roman" w:cs="Calibri" w:cstheme="minorHAnsi"/>
                <w:i/>
                <w:color w:val="FF0000"/>
                <w:lang w:eastAsia="fr-FR"/>
              </w:rPr>
              <w:t>péroraison</w:t>
            </w:r>
          </w:p>
        </w:tc>
      </w:tr>
    </w:tbl>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r>
        <w:br w:type="page"/>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tbl>
      <w:tblPr>
        <w:tblStyle w:val="Grilledutableau"/>
        <w:tblW w:w="10598" w:type="dxa"/>
        <w:jc w:val="left"/>
        <w:tblInd w:w="0" w:type="dxa"/>
        <w:tblCellMar>
          <w:top w:w="0" w:type="dxa"/>
          <w:left w:w="108" w:type="dxa"/>
          <w:bottom w:w="0" w:type="dxa"/>
          <w:right w:w="108" w:type="dxa"/>
        </w:tblCellMar>
        <w:tblLook w:firstRow="1" w:noVBand="1" w:lastRow="0" w:firstColumn="1" w:lastColumn="0" w:noHBand="0" w:val="04a0"/>
      </w:tblPr>
      <w:tblGrid>
        <w:gridCol w:w="3936"/>
        <w:gridCol w:w="6661"/>
      </w:tblGrid>
      <w:tr>
        <w:trPr/>
        <w:tc>
          <w:tcPr>
            <w:tcW w:w="10597" w:type="dxa"/>
            <w:gridSpan w:val="2"/>
            <w:tcBorders/>
            <w:shd w:fill="auto" w:val="clear"/>
          </w:tcPr>
          <w:p>
            <w:pPr>
              <w:pStyle w:val="Normal"/>
              <w:spacing w:lineRule="auto" w:line="240" w:before="0" w:after="0"/>
              <w:jc w:val="center"/>
              <w:rPr>
                <w:b/>
                <w:b/>
              </w:rPr>
            </w:pPr>
            <w:r>
              <w:rPr>
                <w:rFonts w:eastAsia="Times New Roman" w:cs="Calibri" w:cstheme="minorHAnsi"/>
                <w:b/>
                <w:lang w:eastAsia="fr-FR"/>
              </w:rPr>
              <w:t>Corpus 1 : XX</w:t>
            </w:r>
            <w:r>
              <w:rPr>
                <w:rFonts w:eastAsia="Times New Roman" w:cs="Calibri" w:cstheme="minorHAnsi"/>
                <w:b/>
                <w:vertAlign w:val="superscript"/>
                <w:lang w:eastAsia="fr-FR"/>
              </w:rPr>
              <w:t>ème</w:t>
            </w:r>
            <w:r>
              <w:rPr>
                <w:rFonts w:eastAsia="Times New Roman" w:cs="Calibri" w:cstheme="minorHAnsi"/>
                <w:b/>
                <w:lang w:eastAsia="fr-FR"/>
              </w:rPr>
              <w:t xml:space="preserve"> siècle</w:t>
            </w:r>
          </w:p>
        </w:tc>
      </w:tr>
      <w:tr>
        <w:trPr/>
        <w:tc>
          <w:tcPr>
            <w:tcW w:w="10597" w:type="dxa"/>
            <w:gridSpan w:val="2"/>
            <w:tcBorders/>
            <w:shd w:fill="auto" w:val="clear"/>
          </w:tcPr>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La lecture parallèle, panoptique, des 4 textes permet de mettre en lumière un certain nombre de constantes  </w:t>
            </w:r>
          </w:p>
        </w:tc>
      </w:tr>
      <w:tr>
        <w:trPr/>
        <w:tc>
          <w:tcPr>
            <w:tcW w:w="3936" w:type="dxa"/>
            <w:tcBorders/>
            <w:shd w:fill="auto" w:val="clear"/>
          </w:tcPr>
          <w:p>
            <w:pPr>
              <w:pStyle w:val="Normal"/>
              <w:spacing w:lineRule="auto" w:line="240" w:before="0" w:after="0"/>
              <w:jc w:val="both"/>
              <w:rPr/>
            </w:pPr>
            <w:r>
              <w:rPr/>
              <w:t xml:space="preserve">. MILESTON, </w:t>
            </w:r>
            <w:r>
              <w:rPr>
                <w:i/>
              </w:rPr>
              <w:t>A l’ouest rien de nouveau</w:t>
            </w:r>
            <w:r>
              <w:rPr/>
              <w:t xml:space="preserve">, Film : le discours de Kantorek, </w:t>
            </w:r>
          </w:p>
        </w:tc>
        <w:tc>
          <w:tcPr>
            <w:tcW w:w="6661" w:type="dxa"/>
            <w:vMerge w:val="restart"/>
            <w:tcBorders/>
            <w:shd w:fill="auto" w:val="clear"/>
          </w:tcPr>
          <w:p>
            <w:pPr>
              <w:pStyle w:val="Normal"/>
              <w:spacing w:lineRule="auto" w:line="240" w:before="0" w:after="0"/>
              <w:jc w:val="both"/>
              <w:rPr/>
            </w:pPr>
            <w:r>
              <w:rPr/>
              <w:t>Les 4 textes sont donnés  à lire aux élèves</w:t>
            </w:r>
          </w:p>
          <w:p>
            <w:pPr>
              <w:pStyle w:val="Normal"/>
              <w:spacing w:lineRule="auto" w:line="240" w:before="0" w:after="0"/>
              <w:jc w:val="both"/>
              <w:rPr/>
            </w:pPr>
            <w:r>
              <w:rPr/>
              <w:t>=&gt; déterminer visée de chaque discours</w:t>
            </w:r>
          </w:p>
          <w:p>
            <w:pPr>
              <w:pStyle w:val="Normal"/>
              <w:spacing w:lineRule="auto" w:line="240" w:before="0" w:after="0"/>
              <w:jc w:val="both"/>
              <w:rPr/>
            </w:pPr>
            <w:r>
              <w:rPr/>
              <w:t>=&gt; déceler les moyens mis en œuvre (pints communs)</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c>
      </w:tr>
      <w:tr>
        <w:trPr>
          <w:trHeight w:val="367" w:hRule="atLeast"/>
        </w:trPr>
        <w:tc>
          <w:tcPr>
            <w:tcW w:w="3936" w:type="dxa"/>
            <w:tcBorders/>
            <w:shd w:fill="auto" w:val="clear"/>
          </w:tcPr>
          <w:p>
            <w:pPr>
              <w:pStyle w:val="Normal"/>
              <w:spacing w:lineRule="auto" w:line="240" w:before="0" w:after="0"/>
              <w:jc w:val="both"/>
              <w:rPr/>
            </w:pPr>
            <w:r>
              <w:rPr/>
              <w:t>. M.L. KING, I have a dream, 1963</w:t>
              <w:tab/>
            </w:r>
          </w:p>
        </w:tc>
        <w:tc>
          <w:tcPr>
            <w:tcW w:w="6661" w:type="dxa"/>
            <w:vMerge w:val="continue"/>
            <w:tcBorders/>
            <w:shd w:fill="auto" w:val="clear"/>
          </w:tcPr>
          <w:p>
            <w:pPr>
              <w:pStyle w:val="Normal"/>
              <w:spacing w:lineRule="auto" w:line="240" w:before="0" w:after="0"/>
              <w:jc w:val="both"/>
              <w:rPr/>
            </w:pPr>
            <w:r>
              <w:rPr/>
            </w:r>
          </w:p>
        </w:tc>
      </w:tr>
      <w:tr>
        <w:trPr/>
        <w:tc>
          <w:tcPr>
            <w:tcW w:w="3936" w:type="dxa"/>
            <w:tcBorders/>
            <w:shd w:fill="auto" w:val="clear"/>
          </w:tcPr>
          <w:p>
            <w:pPr>
              <w:pStyle w:val="Normal"/>
              <w:spacing w:lineRule="auto" w:line="240" w:before="0" w:after="0"/>
              <w:jc w:val="both"/>
              <w:rPr/>
            </w:pPr>
            <w:r>
              <w:rPr/>
              <w:t xml:space="preserve">. G. ORWELL, </w:t>
            </w:r>
            <w:r>
              <w:rPr>
                <w:i/>
              </w:rPr>
              <w:t>La ferme des animaux</w:t>
            </w:r>
            <w:r>
              <w:rPr/>
              <w:t xml:space="preserve">, 1945, discours de Sage l’ancien      </w:t>
            </w:r>
          </w:p>
        </w:tc>
        <w:tc>
          <w:tcPr>
            <w:tcW w:w="6661" w:type="dxa"/>
            <w:vMerge w:val="continue"/>
            <w:tcBorders/>
            <w:shd w:fill="auto" w:val="clear"/>
          </w:tcPr>
          <w:p>
            <w:pPr>
              <w:pStyle w:val="Normal"/>
              <w:spacing w:lineRule="auto" w:line="240" w:before="0" w:after="0"/>
              <w:jc w:val="both"/>
              <w:rPr/>
            </w:pPr>
            <w:r>
              <w:rPr/>
            </w:r>
          </w:p>
        </w:tc>
      </w:tr>
      <w:tr>
        <w:trPr>
          <w:trHeight w:val="579" w:hRule="atLeast"/>
        </w:trPr>
        <w:tc>
          <w:tcPr>
            <w:tcW w:w="3936" w:type="dxa"/>
            <w:vMerge w:val="restart"/>
            <w:tcBorders/>
            <w:shd w:fill="auto" w:val="clear"/>
          </w:tcPr>
          <w:p>
            <w:pPr>
              <w:pStyle w:val="Normal"/>
              <w:spacing w:lineRule="auto" w:line="240" w:before="0" w:after="0"/>
              <w:jc w:val="both"/>
              <w:rPr/>
            </w:pPr>
            <w:r>
              <w:rPr/>
              <w:t>. « discours » de  promesse de campagne 2002 (anonymé : JM LEPEN,)</w:t>
            </w:r>
          </w:p>
        </w:tc>
        <w:tc>
          <w:tcPr>
            <w:tcW w:w="6661" w:type="dxa"/>
            <w:vMerge w:val="continue"/>
            <w:tcBorders/>
            <w:shd w:fill="auto" w:val="clear"/>
          </w:tcPr>
          <w:p>
            <w:pPr>
              <w:pStyle w:val="Normal"/>
              <w:spacing w:lineRule="auto" w:line="240" w:before="0" w:after="0"/>
              <w:jc w:val="both"/>
              <w:rPr/>
            </w:pPr>
            <w:r>
              <w:rPr/>
            </w:r>
          </w:p>
        </w:tc>
      </w:tr>
      <w:tr>
        <w:trPr>
          <w:trHeight w:val="690" w:hRule="atLeast"/>
        </w:trPr>
        <w:tc>
          <w:tcPr>
            <w:tcW w:w="3936" w:type="dxa"/>
            <w:vMerge w:val="continue"/>
            <w:tcBorders/>
            <w:shd w:fill="auto" w:val="clear"/>
          </w:tcPr>
          <w:p>
            <w:pPr>
              <w:pStyle w:val="Normal"/>
              <w:spacing w:lineRule="auto" w:line="240" w:before="0" w:after="0"/>
              <w:jc w:val="both"/>
              <w:rPr/>
            </w:pPr>
            <w:r>
              <w:rPr/>
            </w:r>
          </w:p>
        </w:tc>
        <w:tc>
          <w:tcPr>
            <w:tcW w:w="6661" w:type="dxa"/>
            <w:tcBorders/>
            <w:shd w:fill="auto" w:val="clear"/>
          </w:tcPr>
          <w:p>
            <w:pPr>
              <w:pStyle w:val="Normal"/>
              <w:spacing w:lineRule="auto" w:line="240" w:before="0" w:after="0"/>
              <w:jc w:val="both"/>
              <w:rPr/>
            </w:pPr>
            <w:r>
              <w:rPr/>
              <w:t xml:space="preserve">une réflexion sur l’actio ( ?) </w:t>
            </w:r>
          </w:p>
          <w:p>
            <w:pPr>
              <w:pStyle w:val="Normal"/>
              <w:spacing w:lineRule="auto" w:line="240" w:before="0" w:after="0"/>
              <w:jc w:val="both"/>
              <w:rPr/>
            </w:pPr>
            <w:r>
              <w:rPr/>
              <w:t xml:space="preserve">- C. CHAPLIN, </w:t>
            </w:r>
            <w:r>
              <w:rPr>
                <w:i/>
              </w:rPr>
              <w:t>Le dictateur</w:t>
            </w:r>
            <w:r>
              <w:rPr/>
              <w:t>, discours de Hinckel</w:t>
            </w:r>
          </w:p>
          <w:p>
            <w:pPr>
              <w:pStyle w:val="Normal"/>
              <w:spacing w:lineRule="auto" w:line="240" w:before="0" w:after="0"/>
              <w:jc w:val="both"/>
              <w:rPr/>
            </w:pPr>
            <w:r>
              <w:rPr/>
              <w:t>- M. L. KING</w:t>
            </w:r>
          </w:p>
          <w:p>
            <w:pPr>
              <w:pStyle w:val="Normal"/>
              <w:spacing w:lineRule="auto" w:line="240" w:before="0" w:after="0"/>
              <w:jc w:val="both"/>
              <w:rPr/>
            </w:pPr>
            <w:r>
              <w:rPr/>
              <w:t>- MILESTON</w:t>
            </w:r>
          </w:p>
          <w:p>
            <w:pPr>
              <w:pStyle w:val="Normal"/>
              <w:spacing w:lineRule="auto" w:line="240" w:before="0" w:after="0"/>
              <w:jc w:val="both"/>
              <w:rPr/>
            </w:pPr>
            <w:r>
              <w:rPr/>
              <w:t xml:space="preserve"> </w:t>
            </w:r>
            <w:r>
              <w:rPr/>
              <w:t>(+ comparaison avec roman E.M. Remarque)</w:t>
            </w:r>
          </w:p>
        </w:tc>
      </w:tr>
      <w:tr>
        <w:trPr/>
        <w:tc>
          <w:tcPr>
            <w:tcW w:w="3936" w:type="dxa"/>
            <w:tcBorders/>
            <w:shd w:fill="auto" w:val="clear"/>
          </w:tcPr>
          <w:p>
            <w:pPr>
              <w:pStyle w:val="Normal"/>
              <w:spacing w:lineRule="auto" w:line="240" w:before="0" w:after="0"/>
              <w:jc w:val="both"/>
              <w:rPr/>
            </w:pPr>
            <w:r>
              <w:rPr/>
              <w:t xml:space="preserve">CICERON, </w:t>
            </w:r>
            <w:r>
              <w:rPr>
                <w:i/>
              </w:rPr>
              <w:t>Orator</w:t>
            </w:r>
            <w:r>
              <w:rPr/>
              <w:t>, XXXIX</w:t>
            </w:r>
          </w:p>
        </w:tc>
        <w:tc>
          <w:tcPr>
            <w:tcW w:w="6661" w:type="dxa"/>
            <w:tcBorders/>
            <w:shd w:fill="auto" w:val="clear"/>
          </w:tcPr>
          <w:p>
            <w:pPr>
              <w:pStyle w:val="Normal"/>
              <w:spacing w:lineRule="auto" w:line="240" w:before="0" w:after="0"/>
              <w:jc w:val="both"/>
              <w:rPr/>
            </w:pPr>
            <w:r>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tblStyle w:val="Grilledutableau"/>
        <w:tblW w:w="10598" w:type="dxa"/>
        <w:jc w:val="left"/>
        <w:tblInd w:w="0" w:type="dxa"/>
        <w:tblCellMar>
          <w:top w:w="0" w:type="dxa"/>
          <w:left w:w="108" w:type="dxa"/>
          <w:bottom w:w="0" w:type="dxa"/>
          <w:right w:w="108" w:type="dxa"/>
        </w:tblCellMar>
        <w:tblLook w:firstRow="1" w:noVBand="1" w:lastRow="0" w:firstColumn="1" w:lastColumn="0" w:noHBand="0" w:val="04a0"/>
      </w:tblPr>
      <w:tblGrid>
        <w:gridCol w:w="3936"/>
        <w:gridCol w:w="6661"/>
      </w:tblGrid>
      <w:tr>
        <w:trPr/>
        <w:tc>
          <w:tcPr>
            <w:tcW w:w="10597" w:type="dxa"/>
            <w:gridSpan w:val="2"/>
            <w:tcBorders/>
            <w:shd w:fill="auto" w:val="clear"/>
          </w:tcPr>
          <w:p>
            <w:pPr>
              <w:pStyle w:val="Normal"/>
              <w:spacing w:lineRule="auto" w:line="240" w:before="0" w:after="0"/>
              <w:jc w:val="center"/>
              <w:rPr>
                <w:b/>
                <w:b/>
              </w:rPr>
            </w:pPr>
            <w:r>
              <w:rPr>
                <w:b/>
              </w:rPr>
              <w:t>Corpus 2 : XIXème + Antiquité</w:t>
            </w:r>
          </w:p>
        </w:tc>
      </w:tr>
      <w:tr>
        <w:trPr/>
        <w:tc>
          <w:tcPr>
            <w:tcW w:w="10597" w:type="dxa"/>
            <w:gridSpan w:val="2"/>
            <w:tcBorders/>
            <w:shd w:fill="auto" w:val="clear"/>
          </w:tcPr>
          <w:p>
            <w:pPr>
              <w:pStyle w:val="Normal"/>
              <w:spacing w:lineRule="auto" w:line="240" w:before="0" w:after="0"/>
              <w:jc w:val="both"/>
              <w:rPr/>
            </w:pPr>
            <w:r>
              <w:rPr/>
              <w:t>Réfutation (l’art de confisquer la parole de l’autre)</w:t>
            </w:r>
          </w:p>
          <w:p>
            <w:pPr>
              <w:pStyle w:val="Normal"/>
              <w:spacing w:lineRule="auto" w:line="240" w:before="0" w:after="0"/>
              <w:jc w:val="both"/>
              <w:rPr>
                <w:i/>
                <w:i/>
                <w:color w:val="002060"/>
              </w:rPr>
            </w:pPr>
            <w:r>
              <w:rPr/>
              <w:t>Pathos </w:t>
            </w:r>
          </w:p>
        </w:tc>
      </w:tr>
      <w:tr>
        <w:trPr/>
        <w:tc>
          <w:tcPr>
            <w:tcW w:w="3936" w:type="dxa"/>
            <w:tcBorders/>
            <w:shd w:fill="auto" w:val="clear"/>
          </w:tcPr>
          <w:p>
            <w:pPr>
              <w:pStyle w:val="Normal"/>
              <w:spacing w:lineRule="auto" w:line="240" w:before="0" w:after="0"/>
              <w:jc w:val="both"/>
              <w:rPr/>
            </w:pPr>
            <w:r>
              <w:rPr/>
              <w:t xml:space="preserve">V. HUGO, « Préface » du </w:t>
            </w:r>
            <w:r>
              <w:rPr>
                <w:i/>
              </w:rPr>
              <w:t>Dernier jour d’un condamné</w:t>
            </w:r>
            <w:r>
              <w:rPr/>
              <w:t> </w:t>
            </w:r>
          </w:p>
          <w:p>
            <w:pPr>
              <w:pStyle w:val="Normal"/>
              <w:spacing w:lineRule="auto" w:line="240" w:before="0" w:after="0"/>
              <w:jc w:val="both"/>
              <w:rPr/>
            </w:pPr>
            <w:r>
              <w:rPr/>
              <w:t>1 texte sur l’art de la réfutation</w:t>
            </w:r>
          </w:p>
          <w:p>
            <w:pPr>
              <w:pStyle w:val="Normal"/>
              <w:spacing w:lineRule="auto" w:line="240" w:before="0" w:after="0"/>
              <w:jc w:val="both"/>
              <w:rPr/>
            </w:pPr>
            <w:r>
              <w:rPr/>
              <w:t>1 texte sur le pathos</w:t>
            </w:r>
          </w:p>
        </w:tc>
        <w:tc>
          <w:tcPr>
            <w:tcW w:w="6661" w:type="dxa"/>
            <w:tcBorders/>
            <w:shd w:fill="auto" w:val="clear"/>
          </w:tcPr>
          <w:p>
            <w:pPr>
              <w:pStyle w:val="Normal"/>
              <w:spacing w:lineRule="auto" w:line="240" w:before="0" w:after="0"/>
              <w:jc w:val="both"/>
              <w:rPr/>
            </w:pPr>
            <w:r>
              <w:rPr/>
            </w:r>
          </w:p>
        </w:tc>
      </w:tr>
      <w:tr>
        <w:trPr/>
        <w:tc>
          <w:tcPr>
            <w:tcW w:w="3936" w:type="dxa"/>
            <w:tcBorders/>
            <w:shd w:fill="auto" w:val="clear"/>
          </w:tcPr>
          <w:p>
            <w:pPr>
              <w:pStyle w:val="Normal"/>
              <w:spacing w:lineRule="auto" w:line="240" w:before="0" w:after="0"/>
              <w:jc w:val="both"/>
              <w:rPr/>
            </w:pPr>
            <w:r>
              <w:rPr/>
              <w:t xml:space="preserve">CICERON, </w:t>
            </w:r>
            <w:r>
              <w:rPr>
                <w:i/>
              </w:rPr>
              <w:t>De Suppliciis</w:t>
            </w:r>
            <w:r>
              <w:rPr/>
              <w:t xml:space="preserve">, 62-63, le supplice de Gavius  </w:t>
            </w:r>
          </w:p>
        </w:tc>
        <w:tc>
          <w:tcPr>
            <w:tcW w:w="6661" w:type="dxa"/>
            <w:tcBorders/>
            <w:shd w:fill="auto" w:val="clear"/>
          </w:tcPr>
          <w:p>
            <w:pPr>
              <w:pStyle w:val="Normal"/>
              <w:spacing w:lineRule="auto" w:line="240" w:before="0" w:after="0"/>
              <w:jc w:val="both"/>
              <w:rPr/>
            </w:pPr>
            <w:r>
              <w:rPr/>
            </w:r>
          </w:p>
        </w:tc>
      </w:tr>
      <w:tr>
        <w:trPr/>
        <w:tc>
          <w:tcPr>
            <w:tcW w:w="3936" w:type="dxa"/>
            <w:tcBorders/>
            <w:shd w:fill="auto" w:val="clear"/>
          </w:tcPr>
          <w:p>
            <w:pPr>
              <w:pStyle w:val="Normal"/>
              <w:spacing w:lineRule="auto" w:line="240" w:before="0" w:after="0"/>
              <w:jc w:val="both"/>
              <w:rPr/>
            </w:pPr>
            <w:r>
              <w:rPr/>
              <w:t xml:space="preserve">CICERON, </w:t>
            </w:r>
            <w:r>
              <w:rPr>
                <w:i/>
              </w:rPr>
              <w:t>Orator</w:t>
            </w:r>
            <w:r>
              <w:rPr/>
              <w:t>, XXXVII-XXXVIII</w:t>
            </w:r>
          </w:p>
        </w:tc>
        <w:tc>
          <w:tcPr>
            <w:tcW w:w="6661" w:type="dxa"/>
            <w:tcBorders/>
            <w:shd w:fill="auto" w:val="clear"/>
          </w:tcPr>
          <w:p>
            <w:pPr>
              <w:pStyle w:val="Normal"/>
              <w:spacing w:lineRule="auto" w:line="240" w:before="0" w:after="0"/>
              <w:jc w:val="both"/>
              <w:rPr/>
            </w:pPr>
            <w:r>
              <w:rPr/>
            </w:r>
          </w:p>
        </w:tc>
      </w:tr>
    </w:tbl>
    <w:p>
      <w:pPr>
        <w:pStyle w:val="Normal"/>
        <w:spacing w:lineRule="auto" w:line="240" w:before="0" w:after="0"/>
        <w:jc w:val="both"/>
        <w:rPr/>
      </w:pPr>
      <w:r>
        <w:rPr/>
      </w:r>
    </w:p>
    <w:p>
      <w:pPr>
        <w:pStyle w:val="Normal"/>
        <w:spacing w:lineRule="auto" w:line="240" w:before="0" w:after="0"/>
        <w:jc w:val="both"/>
        <w:rPr/>
      </w:pPr>
      <w:r>
        <w:rPr/>
      </w:r>
    </w:p>
    <w:tbl>
      <w:tblPr>
        <w:tblStyle w:val="Grilledutableau"/>
        <w:tblW w:w="10598" w:type="dxa"/>
        <w:jc w:val="left"/>
        <w:tblInd w:w="0" w:type="dxa"/>
        <w:tblCellMar>
          <w:top w:w="0" w:type="dxa"/>
          <w:left w:w="108" w:type="dxa"/>
          <w:bottom w:w="0" w:type="dxa"/>
          <w:right w:w="108" w:type="dxa"/>
        </w:tblCellMar>
        <w:tblLook w:firstRow="1" w:noVBand="1" w:lastRow="0" w:firstColumn="1" w:lastColumn="0" w:noHBand="0" w:val="04a0"/>
      </w:tblPr>
      <w:tblGrid>
        <w:gridCol w:w="3936"/>
        <w:gridCol w:w="6661"/>
      </w:tblGrid>
      <w:tr>
        <w:trPr/>
        <w:tc>
          <w:tcPr>
            <w:tcW w:w="10597" w:type="dxa"/>
            <w:gridSpan w:val="2"/>
            <w:tcBorders/>
            <w:shd w:fill="auto" w:val="clear"/>
          </w:tcPr>
          <w:p>
            <w:pPr>
              <w:pStyle w:val="Normal"/>
              <w:spacing w:lineRule="auto" w:line="240" w:before="0" w:after="0"/>
              <w:jc w:val="center"/>
              <w:rPr>
                <w:b/>
                <w:b/>
              </w:rPr>
            </w:pPr>
            <w:r>
              <w:rPr>
                <w:b/>
              </w:rPr>
              <w:t>Corpus 3 : XVIII</w:t>
            </w:r>
            <w:r>
              <w:rPr>
                <w:b/>
                <w:vertAlign w:val="superscript"/>
              </w:rPr>
              <w:t>ème</w:t>
            </w:r>
            <w:r>
              <w:rPr>
                <w:b/>
              </w:rPr>
              <w:t xml:space="preserve"> siècle</w:t>
            </w:r>
          </w:p>
        </w:tc>
      </w:tr>
      <w:tr>
        <w:trPr/>
        <w:tc>
          <w:tcPr>
            <w:tcW w:w="10597" w:type="dxa"/>
            <w:gridSpan w:val="2"/>
            <w:tcBorders/>
            <w:shd w:fill="auto" w:val="clear"/>
          </w:tcPr>
          <w:p>
            <w:pPr>
              <w:pStyle w:val="Normal"/>
              <w:spacing w:lineRule="auto" w:line="240" w:before="0" w:after="0"/>
              <w:jc w:val="both"/>
              <w:rPr>
                <w:i/>
                <w:i/>
                <w:color w:val="002060"/>
              </w:rPr>
            </w:pPr>
            <w:r>
              <w:rPr>
                <w:rFonts w:eastAsia="Times New Roman" w:cs="Calibri" w:cstheme="minorHAnsi"/>
                <w:lang w:eastAsia="fr-FR"/>
              </w:rPr>
              <w:t xml:space="preserve">Exorde et captatio benevolentiae : </w:t>
            </w:r>
            <w:r>
              <w:rPr>
                <w:i/>
                <w:color w:val="002060"/>
              </w:rPr>
              <w:t>« se concilier l’auditoire, éveiller son attention et susciter son intérêt »</w:t>
            </w:r>
          </w:p>
          <w:p>
            <w:pPr>
              <w:pStyle w:val="Normal"/>
              <w:spacing w:lineRule="auto" w:line="240" w:before="0" w:after="0"/>
              <w:jc w:val="both"/>
              <w:rPr>
                <w:i/>
                <w:i/>
                <w:color w:val="002060"/>
              </w:rPr>
            </w:pPr>
            <w:r>
              <w:rPr>
                <w:rFonts w:eastAsia="Times New Roman" w:cs="Calibri" w:cstheme="minorHAnsi"/>
                <w:lang w:eastAsia="fr-FR"/>
              </w:rPr>
              <w:t xml:space="preserve">Péroraison : </w:t>
            </w:r>
            <w:r>
              <w:rPr>
                <w:i/>
                <w:color w:val="002060"/>
              </w:rPr>
              <w:t>« qui embrasera ou apaisera les esprits »</w:t>
            </w:r>
          </w:p>
        </w:tc>
      </w:tr>
      <w:tr>
        <w:trPr/>
        <w:tc>
          <w:tcPr>
            <w:tcW w:w="3936" w:type="dxa"/>
            <w:tcBorders/>
            <w:shd w:fill="auto" w:val="clear"/>
          </w:tcPr>
          <w:p>
            <w:pPr>
              <w:pStyle w:val="Normal"/>
              <w:spacing w:lineRule="auto" w:line="240" w:before="0" w:after="0"/>
              <w:jc w:val="both"/>
              <w:rPr/>
            </w:pPr>
            <w:r>
              <w:rPr/>
              <w:t xml:space="preserve">VOLTAIRE, </w:t>
            </w:r>
            <w:r>
              <w:rPr>
                <w:i/>
              </w:rPr>
              <w:t>Zadig</w:t>
            </w:r>
            <w:r>
              <w:rPr/>
              <w:t>, III</w:t>
            </w:r>
          </w:p>
        </w:tc>
        <w:tc>
          <w:tcPr>
            <w:tcW w:w="6661" w:type="dxa"/>
            <w:vMerge w:val="restart"/>
            <w:tcBorders/>
            <w:shd w:fill="auto" w:val="clear"/>
          </w:tcPr>
          <w:p>
            <w:pPr>
              <w:pStyle w:val="Normal"/>
              <w:spacing w:lineRule="auto" w:line="240" w:before="0" w:after="0"/>
              <w:jc w:val="both"/>
              <w:rPr/>
            </w:pPr>
            <w:r>
              <w:rPr/>
            </w:r>
          </w:p>
        </w:tc>
      </w:tr>
      <w:tr>
        <w:trPr/>
        <w:tc>
          <w:tcPr>
            <w:tcW w:w="3936" w:type="dxa"/>
            <w:tcBorders/>
            <w:shd w:fill="auto" w:val="clear"/>
          </w:tcPr>
          <w:p>
            <w:pPr>
              <w:pStyle w:val="Normal"/>
              <w:spacing w:lineRule="auto" w:line="240" w:before="0" w:after="0"/>
              <w:jc w:val="both"/>
              <w:rPr/>
            </w:pPr>
            <w:r>
              <w:rPr/>
              <w:t xml:space="preserve">VOLTAIRE, </w:t>
            </w:r>
            <w:r>
              <w:rPr>
                <w:i/>
              </w:rPr>
              <w:t>Dictionnaire philosophique portatif</w:t>
            </w:r>
            <w:r>
              <w:rPr/>
              <w:t>, « Guerre »</w:t>
            </w:r>
          </w:p>
        </w:tc>
        <w:tc>
          <w:tcPr>
            <w:tcW w:w="6661" w:type="dxa"/>
            <w:vMerge w:val="continue"/>
            <w:tcBorders/>
            <w:shd w:fill="auto" w:val="clear"/>
          </w:tcPr>
          <w:p>
            <w:pPr>
              <w:pStyle w:val="Normal"/>
              <w:spacing w:lineRule="auto" w:line="240" w:before="0" w:after="0"/>
              <w:jc w:val="both"/>
              <w:rPr/>
            </w:pPr>
            <w:r>
              <w:rPr/>
            </w:r>
          </w:p>
        </w:tc>
      </w:tr>
      <w:tr>
        <w:trPr/>
        <w:tc>
          <w:tcPr>
            <w:tcW w:w="3936" w:type="dxa"/>
            <w:tcBorders/>
            <w:shd w:fill="auto" w:val="clear"/>
          </w:tcPr>
          <w:p>
            <w:pPr>
              <w:pStyle w:val="Normal"/>
              <w:spacing w:lineRule="auto" w:line="240" w:before="0" w:after="0"/>
              <w:jc w:val="both"/>
              <w:rPr/>
            </w:pPr>
            <w:r>
              <w:rPr/>
              <w:t xml:space="preserve">CICERON, </w:t>
            </w:r>
            <w:r>
              <w:rPr>
                <w:i/>
              </w:rPr>
              <w:t>Orator</w:t>
            </w:r>
            <w:r>
              <w:rPr/>
              <w:t>, XXXVI</w:t>
            </w:r>
          </w:p>
        </w:tc>
        <w:tc>
          <w:tcPr>
            <w:tcW w:w="6661" w:type="dxa"/>
            <w:tcBorders/>
            <w:shd w:fill="auto" w:val="clear"/>
          </w:tcPr>
          <w:p>
            <w:pPr>
              <w:pStyle w:val="Normal"/>
              <w:spacing w:lineRule="auto" w:line="240" w:before="0" w:after="0"/>
              <w:jc w:val="both"/>
              <w:rPr/>
            </w:pPr>
            <w:r>
              <w:rPr/>
            </w:r>
          </w:p>
        </w:tc>
      </w:tr>
      <w:tr>
        <w:trPr/>
        <w:tc>
          <w:tcPr>
            <w:tcW w:w="3936" w:type="dxa"/>
            <w:tcBorders/>
            <w:shd w:fill="auto" w:val="clear"/>
          </w:tcPr>
          <w:p>
            <w:pPr>
              <w:pStyle w:val="Normal"/>
              <w:spacing w:lineRule="auto" w:line="240" w:before="0" w:after="0"/>
              <w:jc w:val="both"/>
              <w:rPr/>
            </w:pPr>
            <w:r>
              <w:rPr/>
              <w:t xml:space="preserve">ARISTOTE, </w:t>
            </w:r>
            <w:r>
              <w:rPr>
                <w:i/>
              </w:rPr>
              <w:t>Rhétorique</w:t>
            </w:r>
            <w:r>
              <w:rPr/>
              <w:t>, III, 1419a-1419b</w:t>
            </w:r>
          </w:p>
        </w:tc>
        <w:tc>
          <w:tcPr>
            <w:tcW w:w="6661" w:type="dxa"/>
            <w:tcBorders/>
            <w:shd w:fill="auto" w:val="clear"/>
          </w:tcPr>
          <w:p>
            <w:pPr>
              <w:pStyle w:val="Normal"/>
              <w:spacing w:lineRule="auto" w:line="240" w:before="0" w:after="0"/>
              <w:jc w:val="both"/>
              <w:rPr/>
            </w:pPr>
            <w:r>
              <w:rPr/>
            </w:r>
          </w:p>
        </w:tc>
      </w:tr>
    </w:tbl>
    <w:p>
      <w:pPr>
        <w:pStyle w:val="Normal"/>
        <w:spacing w:lineRule="auto" w:line="240" w:before="0" w:after="0"/>
        <w:jc w:val="both"/>
        <w:rPr/>
      </w:pPr>
      <w:r>
        <w:rPr/>
      </w:r>
    </w:p>
    <w:p>
      <w:pPr>
        <w:pStyle w:val="Normal"/>
        <w:spacing w:lineRule="auto" w:line="240" w:before="0" w:after="0"/>
        <w:jc w:val="both"/>
        <w:rPr/>
      </w:pPr>
      <w:r>
        <w:rPr/>
      </w:r>
    </w:p>
    <w:tbl>
      <w:tblPr>
        <w:tblStyle w:val="Grilledutableau"/>
        <w:tblW w:w="10598" w:type="dxa"/>
        <w:jc w:val="left"/>
        <w:tblInd w:w="0" w:type="dxa"/>
        <w:tblCellMar>
          <w:top w:w="0" w:type="dxa"/>
          <w:left w:w="108" w:type="dxa"/>
          <w:bottom w:w="0" w:type="dxa"/>
          <w:right w:w="108" w:type="dxa"/>
        </w:tblCellMar>
        <w:tblLook w:firstRow="1" w:noVBand="1" w:lastRow="0" w:firstColumn="1" w:lastColumn="0" w:noHBand="0" w:val="04a0"/>
      </w:tblPr>
      <w:tblGrid>
        <w:gridCol w:w="3936"/>
        <w:gridCol w:w="6661"/>
      </w:tblGrid>
      <w:tr>
        <w:trPr/>
        <w:tc>
          <w:tcPr>
            <w:tcW w:w="10597" w:type="dxa"/>
            <w:gridSpan w:val="2"/>
            <w:tcBorders/>
            <w:shd w:fill="auto" w:val="clear"/>
          </w:tcPr>
          <w:p>
            <w:pPr>
              <w:pStyle w:val="Normal"/>
              <w:spacing w:lineRule="auto" w:line="240" w:before="0" w:after="0"/>
              <w:jc w:val="center"/>
              <w:rPr/>
            </w:pPr>
            <w:r>
              <w:rPr>
                <w:rFonts w:eastAsia="Times New Roman" w:cs="Calibri" w:cstheme="minorHAnsi"/>
                <w:b/>
                <w:lang w:eastAsia="fr-FR"/>
              </w:rPr>
              <w:t>Corpus 4 : XVII</w:t>
            </w:r>
            <w:r>
              <w:rPr>
                <w:rFonts w:eastAsia="Times New Roman" w:cs="Calibri" w:cstheme="minorHAnsi"/>
                <w:b/>
                <w:vertAlign w:val="superscript"/>
                <w:lang w:eastAsia="fr-FR"/>
              </w:rPr>
              <w:t>ème</w:t>
            </w:r>
            <w:r>
              <w:rPr>
                <w:rFonts w:eastAsia="Times New Roman" w:cs="Calibri" w:cstheme="minorHAnsi"/>
                <w:b/>
                <w:lang w:eastAsia="fr-FR"/>
              </w:rPr>
              <w:t xml:space="preserve"> siècle + prolongement XIXème ( ?)</w:t>
            </w:r>
          </w:p>
        </w:tc>
      </w:tr>
      <w:tr>
        <w:trPr/>
        <w:tc>
          <w:tcPr>
            <w:tcW w:w="10597" w:type="dxa"/>
            <w:gridSpan w:val="2"/>
            <w:tcBorders/>
            <w:shd w:fill="auto" w:val="clear"/>
          </w:tcPr>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Agir sur l’autre : la flatterie, la  puissance, l’appât du gain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=&gt;   adapter son discours à l’auditoire, cibler </w:t>
            </w:r>
          </w:p>
        </w:tc>
      </w:tr>
      <w:tr>
        <w:trPr/>
        <w:tc>
          <w:tcPr>
            <w:tcW w:w="3936" w:type="dxa"/>
            <w:tcBorders/>
            <w:shd w:fill="auto" w:val="clear"/>
          </w:tcPr>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LA FONTAINE, </w:t>
            </w:r>
            <w:r>
              <w:rPr>
                <w:rFonts w:eastAsia="Times New Roman" w:cs="Calibri" w:cstheme="minorHAnsi"/>
                <w:i/>
                <w:lang w:eastAsia="fr-FR"/>
              </w:rPr>
              <w:t>Fables</w:t>
            </w:r>
            <w:r>
              <w:rPr>
                <w:rFonts w:eastAsia="Times New Roman" w:cs="Calibri" w:cstheme="minorHAnsi"/>
                <w:lang w:eastAsia="fr-FR"/>
              </w:rPr>
              <w:t>, « Le corbeau et le renard », I, 2</w:t>
            </w:r>
          </w:p>
        </w:tc>
        <w:tc>
          <w:tcPr>
            <w:tcW w:w="6661" w:type="dxa"/>
            <w:vMerge w:val="restart"/>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r>
      <w:tr>
        <w:trPr/>
        <w:tc>
          <w:tcPr>
            <w:tcW w:w="3936"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 xml:space="preserve">LA FONTAINE, </w:t>
            </w:r>
            <w:r>
              <w:rPr>
                <w:rFonts w:eastAsia="Times New Roman" w:cs="Calibri" w:cstheme="minorHAnsi"/>
                <w:i/>
                <w:lang w:eastAsia="fr-FR"/>
              </w:rPr>
              <w:t>Fables</w:t>
            </w:r>
            <w:r>
              <w:rPr>
                <w:rFonts w:eastAsia="Times New Roman" w:cs="Calibri" w:cstheme="minorHAnsi"/>
                <w:lang w:eastAsia="fr-FR"/>
              </w:rPr>
              <w:t>, VII, 1</w:t>
            </w:r>
            <w:bookmarkStart w:id="0" w:name="_GoBack"/>
            <w:bookmarkEnd w:id="0"/>
            <w:r>
              <w:rPr>
                <w:rFonts w:eastAsia="Times New Roman" w:cs="Calibri" w:cstheme="minorHAnsi"/>
                <w:lang w:eastAsia="fr-FR"/>
              </w:rPr>
              <w:tab/>
              <w:tab/>
              <w:t xml:space="preserve">            «Les animaux malades de la peste », </w:t>
            </w:r>
          </w:p>
        </w:tc>
        <w:tc>
          <w:tcPr>
            <w:tcW w:w="6661" w:type="dxa"/>
            <w:vMerge w:val="continue"/>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r>
      <w:tr>
        <w:trPr/>
        <w:tc>
          <w:tcPr>
            <w:tcW w:w="3936" w:type="dxa"/>
            <w:tcBorders/>
            <w:shd w:fill="auto" w:val="clear"/>
          </w:tcPr>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MAUPASSANT, </w:t>
            </w:r>
            <w:r>
              <w:rPr>
                <w:rFonts w:eastAsia="Times New Roman" w:cs="Calibri" w:cstheme="minorHAnsi"/>
                <w:i/>
                <w:lang w:eastAsia="fr-FR"/>
              </w:rPr>
              <w:t>Aux champs</w:t>
            </w:r>
            <w:r>
              <w:rPr>
                <w:rFonts w:eastAsia="Times New Roman" w:cs="Calibri" w:cstheme="minorHAnsi"/>
                <w:lang w:eastAsia="fr-FR"/>
              </w:rPr>
              <w:t>, les deux discours des d’Hubières</w:t>
            </w:r>
          </w:p>
        </w:tc>
        <w:tc>
          <w:tcPr>
            <w:tcW w:w="6661"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=&gt; réinvestissement des acquis du corpus</w:t>
            </w:r>
          </w:p>
        </w:tc>
      </w:tr>
      <w:tr>
        <w:trPr/>
        <w:tc>
          <w:tcPr>
            <w:tcW w:w="3936" w:type="dxa"/>
            <w:tcBorders/>
            <w:shd w:fill="auto" w:val="clear"/>
          </w:tcPr>
          <w:p>
            <w:pPr>
              <w:pStyle w:val="Normal"/>
              <w:spacing w:lineRule="auto" w:line="240" w:before="0" w:after="0"/>
              <w:rPr>
                <w:rFonts w:eastAsia="Times New Roman" w:cs="Calibri" w:cstheme="minorHAnsi"/>
                <w:lang w:eastAsia="fr-FR"/>
              </w:rPr>
            </w:pPr>
            <w:r>
              <w:rPr/>
              <w:t xml:space="preserve">CICERON, </w:t>
            </w:r>
            <w:r>
              <w:rPr>
                <w:i/>
              </w:rPr>
              <w:t>Orator</w:t>
            </w:r>
            <w:r>
              <w:rPr/>
              <w:t>, XXXV</w:t>
            </w:r>
          </w:p>
        </w:tc>
        <w:tc>
          <w:tcPr>
            <w:tcW w:w="6661"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r>
    </w:tbl>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tbl>
      <w:tblPr>
        <w:tblStyle w:val="Grilledutableau"/>
        <w:tblW w:w="10598" w:type="dxa"/>
        <w:jc w:val="left"/>
        <w:tblInd w:w="0" w:type="dxa"/>
        <w:tblCellMar>
          <w:top w:w="0" w:type="dxa"/>
          <w:left w:w="108" w:type="dxa"/>
          <w:bottom w:w="0" w:type="dxa"/>
          <w:right w:w="108" w:type="dxa"/>
        </w:tblCellMar>
        <w:tblLook w:firstRow="1" w:noVBand="1" w:lastRow="0" w:firstColumn="1" w:lastColumn="0" w:noHBand="0" w:val="04a0"/>
      </w:tblPr>
      <w:tblGrid>
        <w:gridCol w:w="3936"/>
        <w:gridCol w:w="6661"/>
      </w:tblGrid>
      <w:tr>
        <w:trPr/>
        <w:tc>
          <w:tcPr>
            <w:tcW w:w="10597" w:type="dxa"/>
            <w:gridSpan w:val="2"/>
            <w:tcBorders/>
            <w:shd w:fill="auto" w:val="clear"/>
          </w:tcPr>
          <w:p>
            <w:pPr>
              <w:pStyle w:val="Normal"/>
              <w:spacing w:lineRule="auto" w:line="240" w:before="0" w:after="0"/>
              <w:jc w:val="center"/>
              <w:rPr/>
            </w:pPr>
            <w:r>
              <w:rPr>
                <w:rFonts w:eastAsia="Times New Roman" w:cs="Calibri" w:cstheme="minorHAnsi"/>
                <w:b/>
                <w:lang w:eastAsia="fr-FR"/>
              </w:rPr>
              <w:t>Corpus 5 : Antiquité</w:t>
            </w:r>
          </w:p>
        </w:tc>
      </w:tr>
      <w:tr>
        <w:trPr/>
        <w:tc>
          <w:tcPr>
            <w:tcW w:w="3936"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CICERON,</w:t>
            </w:r>
            <w:r>
              <w:rPr>
                <w:rFonts w:eastAsia="Times New Roman" w:cs="Calibri" w:cstheme="minorHAnsi"/>
                <w:i/>
                <w:lang w:eastAsia="fr-FR"/>
              </w:rPr>
              <w:t xml:space="preserve"> Catilinaires </w:t>
            </w:r>
            <w:r>
              <w:rPr>
                <w:rFonts w:eastAsia="Times New Roman" w:cs="Calibri" w:cstheme="minorHAnsi"/>
                <w:lang w:eastAsia="fr-FR"/>
              </w:rPr>
              <w:t>I, exorde</w:t>
              <w:tab/>
              <w:tab/>
            </w:r>
          </w:p>
        </w:tc>
        <w:tc>
          <w:tcPr>
            <w:tcW w:w="6661" w:type="dxa"/>
            <w:vMerge w:val="restart"/>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 xml:space="preserve">textes en latin </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=&gt; repérage des procédés sans aide    / avec aide vocabulaire</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 xml:space="preserve">. anaphores                                                   . oppositions                  </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 apostrophes                                                . champ lexicaux</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 répétitions                                                   . etc</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 etc</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=&gt; points communs entre les deux textes =&gt; cohérence mais aussi progression</w:t>
            </w:r>
          </w:p>
        </w:tc>
      </w:tr>
      <w:tr>
        <w:trPr/>
        <w:tc>
          <w:tcPr>
            <w:tcW w:w="3936"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CICERON,</w:t>
            </w:r>
            <w:r>
              <w:rPr>
                <w:rFonts w:eastAsia="Times New Roman" w:cs="Calibri" w:cstheme="minorHAnsi"/>
                <w:i/>
                <w:lang w:eastAsia="fr-FR"/>
              </w:rPr>
              <w:t xml:space="preserve"> Catilinaires</w:t>
            </w:r>
            <w:r>
              <w:rPr>
                <w:rFonts w:eastAsia="Times New Roman" w:cs="Calibri" w:cstheme="minorHAnsi"/>
                <w:lang w:eastAsia="fr-FR"/>
              </w:rPr>
              <w:t xml:space="preserve"> I, 32-33, péroraison</w:t>
            </w:r>
          </w:p>
        </w:tc>
        <w:tc>
          <w:tcPr>
            <w:tcW w:w="6661" w:type="dxa"/>
            <w:vMerge w:val="continue"/>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r>
      <w:tr>
        <w:trPr>
          <w:trHeight w:val="547" w:hRule="atLeast"/>
        </w:trPr>
        <w:tc>
          <w:tcPr>
            <w:tcW w:w="3936"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c>
          <w:tcPr>
            <w:tcW w:w="6661" w:type="dxa"/>
            <w:vMerge w:val="continue"/>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r>
    </w:tbl>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tbl>
      <w:tblPr>
        <w:tblStyle w:val="Grilledutableau"/>
        <w:tblW w:w="10598" w:type="dxa"/>
        <w:jc w:val="left"/>
        <w:tblInd w:w="0" w:type="dxa"/>
        <w:tblCellMar>
          <w:top w:w="0" w:type="dxa"/>
          <w:left w:w="108" w:type="dxa"/>
          <w:bottom w:w="0" w:type="dxa"/>
          <w:right w:w="108" w:type="dxa"/>
        </w:tblCellMar>
        <w:tblLook w:firstRow="1" w:noVBand="1" w:lastRow="0" w:firstColumn="1" w:lastColumn="0" w:noHBand="0" w:val="04a0"/>
      </w:tblPr>
      <w:tblGrid>
        <w:gridCol w:w="3936"/>
        <w:gridCol w:w="6661"/>
      </w:tblGrid>
      <w:tr>
        <w:trPr/>
        <w:tc>
          <w:tcPr>
            <w:tcW w:w="10597" w:type="dxa"/>
            <w:gridSpan w:val="2"/>
            <w:tcBorders/>
            <w:shd w:fill="auto" w:val="clear"/>
          </w:tcPr>
          <w:p>
            <w:pPr>
              <w:pStyle w:val="Normal"/>
              <w:spacing w:lineRule="auto" w:line="240" w:before="0" w:after="0"/>
              <w:jc w:val="center"/>
              <w:rPr>
                <w:rFonts w:eastAsia="Times New Roman" w:cs="Calibri" w:cstheme="minorHAnsi"/>
                <w:b/>
                <w:b/>
                <w:lang w:eastAsia="fr-FR"/>
              </w:rPr>
            </w:pPr>
            <w:r>
              <w:rPr>
                <w:rFonts w:eastAsia="Times New Roman" w:cs="Calibri" w:cstheme="minorHAnsi"/>
                <w:b/>
                <w:lang w:eastAsia="fr-FR"/>
              </w:rPr>
              <w:t xml:space="preserve">Corpus 6  : Dis-moi comment tu parles, je te dirai qui tu es </w:t>
            </w:r>
          </w:p>
        </w:tc>
      </w:tr>
      <w:tr>
        <w:trPr/>
        <w:tc>
          <w:tcPr>
            <w:tcW w:w="3936"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 xml:space="preserve">ESCHYLE, </w:t>
            </w:r>
            <w:r>
              <w:rPr>
                <w:rFonts w:eastAsia="Times New Roman" w:cs="Calibri" w:cstheme="minorHAnsi"/>
                <w:i/>
                <w:lang w:eastAsia="fr-FR"/>
              </w:rPr>
              <w:t>Prométhée</w:t>
            </w:r>
            <w:r>
              <w:rPr>
                <w:rFonts w:eastAsia="Times New Roman" w:cs="Calibri" w:cstheme="minorHAnsi"/>
                <w:lang w:eastAsia="fr-FR"/>
              </w:rPr>
              <w:t xml:space="preserve"> </w:t>
            </w:r>
            <w:r>
              <w:rPr>
                <w:rFonts w:eastAsia="Times New Roman" w:cs="Calibri" w:cstheme="minorHAnsi"/>
                <w:i/>
                <w:lang w:eastAsia="fr-FR"/>
              </w:rPr>
              <w:t>enchaîné</w:t>
            </w:r>
            <w:r>
              <w:rPr>
                <w:rFonts w:eastAsia="Times New Roman" w:cs="Calibri" w:cstheme="minorHAnsi"/>
                <w:lang w:eastAsia="fr-FR"/>
              </w:rPr>
              <w:t>, v. 436-506</w:t>
            </w:r>
          </w:p>
        </w:tc>
        <w:tc>
          <w:tcPr>
            <w:tcW w:w="6661" w:type="dxa"/>
            <w:vMerge w:val="restart"/>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Un éloge de soi qui se retourne contre l’orateur : quelles « fautes » a commises l’orateur ?</w:t>
            </w:r>
          </w:p>
        </w:tc>
      </w:tr>
      <w:tr>
        <w:trPr/>
        <w:tc>
          <w:tcPr>
            <w:tcW w:w="3936" w:type="dxa"/>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t xml:space="preserve">SHAKESPEARE, </w:t>
            </w:r>
            <w:r>
              <w:rPr>
                <w:rFonts w:eastAsia="Times New Roman" w:cs="Calibri" w:cstheme="minorHAnsi"/>
                <w:i/>
                <w:lang w:eastAsia="fr-FR"/>
              </w:rPr>
              <w:t>Jules César</w:t>
            </w:r>
            <w:r>
              <w:rPr>
                <w:rFonts w:eastAsia="Times New Roman" w:cs="Calibri" w:cstheme="minorHAnsi"/>
                <w:lang w:eastAsia="fr-FR"/>
              </w:rPr>
              <w:t>, III, 2, discours de César</w:t>
            </w:r>
          </w:p>
        </w:tc>
        <w:tc>
          <w:tcPr>
            <w:tcW w:w="6661" w:type="dxa"/>
            <w:vMerge w:val="continue"/>
            <w:tcBorders/>
            <w:shd w:fill="auto" w:val="clear"/>
          </w:tcPr>
          <w:p>
            <w:pPr>
              <w:pStyle w:val="Normal"/>
              <w:spacing w:lineRule="auto" w:line="240" w:before="0" w:after="0"/>
              <w:rPr>
                <w:rFonts w:eastAsia="Times New Roman" w:cs="Calibri" w:cstheme="minorHAnsi"/>
                <w:lang w:eastAsia="fr-FR"/>
              </w:rPr>
            </w:pPr>
            <w:r>
              <w:rPr>
                <w:rFonts w:eastAsia="Times New Roman" w:cs="Calibri" w:cstheme="minorHAnsi"/>
                <w:lang w:eastAsia="fr-FR"/>
              </w:rPr>
            </w:r>
          </w:p>
        </w:tc>
      </w:tr>
    </w:tbl>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b/>
          <w:b/>
          <w:lang w:eastAsia="fr-FR"/>
        </w:rPr>
      </w:pPr>
      <w:r>
        <w:rPr>
          <w:rFonts w:eastAsia="Times New Roman" w:cs="Calibri" w:cstheme="minorHAnsi"/>
          <w:b/>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lang w:eastAsia="fr-FR"/>
        </w:rPr>
      </w:pPr>
      <w:r>
        <w:rPr>
          <w:rFonts w:eastAsia="Times New Roman" w:cs="Calibri" w:cstheme="minorHAnsi"/>
          <w:b/>
          <w:lang w:eastAsia="fr-FR"/>
        </w:rPr>
        <w:t xml:space="preserve">CICERON, </w:t>
      </w:r>
      <w:r>
        <w:rPr>
          <w:rFonts w:eastAsia="Times New Roman" w:cs="Calibri" w:cstheme="minorHAnsi"/>
          <w:b/>
          <w:i/>
          <w:lang w:eastAsia="fr-FR"/>
        </w:rPr>
        <w:t>De oratore</w:t>
      </w:r>
      <w:r>
        <w:rPr>
          <w:rFonts w:eastAsia="Times New Roman" w:cs="Calibri" w:cstheme="minorHAnsi"/>
          <w:b/>
          <w:lang w:eastAsia="fr-FR"/>
        </w:rPr>
        <w:t>, I, 142-145</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Toutes les capacités et facultés de l’orateur s’emploient dans le cadre de de cinq tâches : trouver d’abord ce qu’il faut dire ; puis répartir et disposer les trouvailles, non seulement en bon ordre, mais aussi en fonction de leur poids et de leur valeur ; puis les revêtir et orner avec le discours ; ensuite les fixer dans la mémoire ; enfin les prononcer avec dignité et élégance. Et j’avais aussi entendu et appris qu’avant de traiter le sujet, il faut commencer par gagner la bienveillance des auditeurs, puis exposer le fait, qu’ensuite établir le point controversé, puis confirmer ce qu’on soutient, ensuite réfuter les arguments adverses, enfin, au terme du discours, amplifier ou augmenter ce qui est favorable, atténuer et détruire tout ce qui est favorable aux adversaires. J’avais aussi entendu des principes touchant l’ornement du discours lui-même : on recommande de parler correctement, en bon latin, ensuite nettement et clairement, ensuite élégamment, enfin, en adaptant le discours à la dignité du sujet. J’avais appris les préceptes sur tout cela. Bien plus, j’avais vu que ce qui est surtout le propre de la nature n’en est pas moins repris par la technique : pour l’action oratoire et la mémoire, j’avais eu un bref aperçu doctrinal et beaucoup d’exercices. Voilà à peu près tout ce que comporte la doctrine des techniciens.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lang w:eastAsia="fr-FR"/>
        </w:rPr>
      </w:pPr>
      <w:r>
        <w:rPr>
          <w:rFonts w:eastAsia="Times New Roman" w:cs="Calibri" w:cstheme="minorHAnsi"/>
          <w:b/>
          <w:lang w:eastAsia="fr-FR"/>
        </w:rPr>
        <w:t xml:space="preserve">CICERON, </w:t>
      </w:r>
      <w:r>
        <w:rPr>
          <w:rFonts w:eastAsia="Times New Roman" w:cs="Calibri" w:cstheme="minorHAnsi"/>
          <w:b/>
          <w:i/>
          <w:lang w:eastAsia="fr-FR"/>
        </w:rPr>
        <w:t>Orator</w:t>
      </w:r>
      <w:r>
        <w:rPr>
          <w:rFonts w:eastAsia="Times New Roman" w:cs="Calibri" w:cstheme="minorHAnsi"/>
          <w:b/>
          <w:lang w:eastAsia="fr-FR"/>
        </w:rPr>
        <w:t>, XIV</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ab/>
        <w:t xml:space="preserve">L’orateur doit considérer trois choses : ce qu’il dit dans quel ordre et de quelle façon  il le dit. </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rPr>
      </w:pPr>
      <w:r>
        <w:rPr>
          <w:b/>
        </w:rPr>
        <w:t xml:space="preserve">Cicéron, </w:t>
      </w:r>
      <w:r>
        <w:rPr>
          <w:b/>
          <w:i/>
        </w:rPr>
        <w:t>Orator</w:t>
      </w:r>
      <w:r>
        <w:rPr>
          <w:b/>
        </w:rPr>
        <w:t>, XXXV</w:t>
      </w:r>
    </w:p>
    <w:p>
      <w:pPr>
        <w:pStyle w:val="Normal"/>
        <w:spacing w:lineRule="auto" w:line="240" w:before="0" w:after="0"/>
        <w:jc w:val="both"/>
        <w:rPr/>
      </w:pPr>
      <w: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L’organisation du discours</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Comme les genres des causes ne sont pas infinis, les préceptes concernant les arguments sont peu nombreux. Ces derniers sont tirés de deux sortes de lieux : ceux qui sont inhérents au fond même du sujet et ceux qui sont étrangers. C’est donc la manière de traiter les faits qui rend le discours admirable, car les faits eux-mêmes sont très faciles à trouver. Que dire de plus sur la technique ? L’orateur, dans son exorde, doit se concilier l’auditoire, éveiller son attention et susciter son intérêt. Ensuite, il exposera les faits de façon concise, plausible et claire, pour que l’on comprenne de quoi il s’agit. Puis il étayera sa thèse et démolira méthodiquement celle de la partie adverse en établissant son argumentation de manière à faire jouer les liens logiques, pour que chaque point soit concluant. Enfin, il conclura le tout par une péroraison qui embrasera ou apaisera les esprits. Comment traiter chacune de ces parties ? C’est difficile à expliquer ici car cela varie en fonction du sujet.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rPr>
      </w:pPr>
      <w:r>
        <w:rPr>
          <w:b/>
        </w:rPr>
        <w:t xml:space="preserve">Cicéron, </w:t>
      </w:r>
      <w:r>
        <w:rPr>
          <w:b/>
          <w:i/>
        </w:rPr>
        <w:t>Orator</w:t>
      </w:r>
      <w:r>
        <w:rPr>
          <w:b/>
        </w:rPr>
        <w:t>, XXXV</w:t>
      </w:r>
    </w:p>
    <w:p>
      <w:pPr>
        <w:pStyle w:val="Normal"/>
        <w:spacing w:lineRule="auto" w:line="240" w:before="0" w:after="0"/>
        <w:jc w:val="both"/>
        <w:rPr/>
      </w:pPr>
      <w: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la cible (en relation avec le corpus 4)</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ab/>
        <w:t>Mais puisque je ne cherche pas un orateur à former mais un orateur que je puisse apprécier, j’apprécierai d’abord celui qui verra ce qu’il convient de dire. L’homme éloquent, en effet, saura avant tout s’adapter aux personnes et aux circonstances. Car j’estime qu’on ne peut employer le même langage dans toutes les situations, parler de la même manière à tout le monde et devant n’importe qui, que ce soit pour accuser ou défendre quelqu’un.</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rPr>
      </w:pPr>
      <w:r>
        <w:rPr>
          <w:b/>
        </w:rPr>
        <w:t xml:space="preserve">Cicéron, </w:t>
      </w:r>
      <w:r>
        <w:rPr>
          <w:b/>
          <w:i/>
        </w:rPr>
        <w:t>Orator</w:t>
      </w:r>
      <w:r>
        <w:rPr>
          <w:b/>
        </w:rPr>
        <w:t>, XXXVI</w:t>
      </w:r>
    </w:p>
    <w:p>
      <w:pPr>
        <w:pStyle w:val="Normal"/>
        <w:spacing w:lineRule="auto" w:line="240" w:before="0" w:after="0"/>
        <w:jc w:val="both"/>
        <w:rPr/>
      </w:pPr>
      <w: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Comment traiter les parties du discours</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L’exorde sera modeste ; sans être encore enflammé par l’emploi d’un vocabulaire noble, il sera d’une simplicité pénétrante, semé de traits visant à se faire valoir ou à discréditer la partie adverse. Les narrations seront plausibles et claires, exposées sur un ton plus proche de la conversation que du récit historique. Puis, si la cause est simple, le fil de l’argumentation le sera aussi, autant pour démontrer que pour réfuter ; le style s’élèvera à mesure que le sujet grandira.</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rPr>
      </w:pPr>
      <w:r>
        <w:rPr>
          <w:b/>
        </w:rPr>
        <w:t xml:space="preserve">Cicéron, </w:t>
      </w:r>
      <w:r>
        <w:rPr>
          <w:b/>
          <w:i/>
        </w:rPr>
        <w:t>Orator</w:t>
      </w:r>
      <w:r>
        <w:rPr>
          <w:b/>
        </w:rPr>
        <w:t>, XXXVII-XXXVIII</w:t>
      </w:r>
    </w:p>
    <w:p>
      <w:pPr>
        <w:pStyle w:val="Normal"/>
        <w:spacing w:lineRule="auto" w:line="240" w:before="0" w:after="0"/>
        <w:jc w:val="both"/>
        <w:rPr/>
      </w:pPr>
      <w:r>
        <w:rPr/>
      </w:r>
    </w:p>
    <w:p>
      <w:pPr>
        <w:pStyle w:val="Normal"/>
        <w:spacing w:lineRule="auto" w:line="240" w:before="0" w:after="0"/>
        <w:jc w:val="both"/>
        <w:rPr/>
      </w:pPr>
      <w:r>
        <w:rPr/>
        <w:t>Le pathétique (en relation avec le corpus 2)</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ab/>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 xml:space="preserve">S’il s’y prend bien, l’orateur soulèvera l’admiration par deux autres ressorts. L’un, que les Grecs nomment </w:t>
      </w:r>
      <w:r>
        <w:rPr>
          <w:rFonts w:eastAsia="Times New Roman" w:cs="Calibri" w:cstheme="minorHAnsi"/>
          <w:lang w:val="el-GR" w:eastAsia="fr-FR"/>
        </w:rPr>
        <w:t>η</w:t>
      </w:r>
      <w:r>
        <w:rPr>
          <w:rFonts w:eastAsia="Times New Roman" w:cs="Calibri" w:cstheme="minorHAnsi"/>
          <w:lang w:eastAsia="fr-FR"/>
        </w:rPr>
        <w:t>̓</w:t>
      </w:r>
      <w:r>
        <w:rPr>
          <w:rFonts w:eastAsia="Times New Roman" w:cs="Calibri" w:cstheme="minorHAnsi"/>
          <w:lang w:val="el-GR" w:eastAsia="fr-FR"/>
        </w:rPr>
        <w:t>θικο</w:t>
      </w:r>
      <w:r>
        <w:rPr>
          <w:rFonts w:eastAsia="Times New Roman" w:cs="Calibri" w:cstheme="minorHAnsi"/>
          <w:lang w:eastAsia="fr-FR"/>
        </w:rPr>
        <w:t>́</w:t>
      </w:r>
      <w:r>
        <w:rPr>
          <w:rFonts w:eastAsia="Times New Roman" w:cs="Calibri" w:cstheme="minorHAnsi"/>
          <w:lang w:val="el-GR" w:eastAsia="fr-FR"/>
        </w:rPr>
        <w:t>ν</w:t>
      </w:r>
      <w:r>
        <w:rPr>
          <w:rFonts w:eastAsia="Times New Roman" w:cs="Calibri" w:cstheme="minorHAnsi"/>
          <w:lang w:eastAsia="fr-FR"/>
        </w:rPr>
        <w:t xml:space="preserve">, « l’éthique », concerne les tempéraments, les moeurs et tout ce qui a trait aux habitudes de la vie en société. L’autre le </w:t>
      </w:r>
      <w:r>
        <w:rPr>
          <w:rFonts w:eastAsia="Times New Roman" w:cs="Calibri" w:cstheme="minorHAnsi"/>
          <w:lang w:val="el-GR" w:eastAsia="fr-FR"/>
        </w:rPr>
        <w:t>παθητικο</w:t>
      </w:r>
      <w:r>
        <w:rPr>
          <w:rFonts w:eastAsia="Times New Roman" w:cs="Calibri" w:cstheme="minorHAnsi"/>
          <w:lang w:eastAsia="fr-FR"/>
        </w:rPr>
        <w:t>́</w:t>
      </w:r>
      <w:r>
        <w:rPr>
          <w:rFonts w:eastAsia="Times New Roman" w:cs="Calibri" w:cstheme="minorHAnsi"/>
          <w:lang w:val="el-GR" w:eastAsia="fr-FR"/>
        </w:rPr>
        <w:t>ν</w:t>
      </w:r>
      <w:r>
        <w:rPr>
          <w:rFonts w:eastAsia="Times New Roman" w:cs="Calibri" w:cstheme="minorHAnsi"/>
          <w:lang w:eastAsia="fr-FR"/>
        </w:rPr>
        <w:t>, « le pathétique », consiste à émouvoir et à exciter les esprits ; c’est là que triomphe l’éloquence. Le premier est doux, agréable et propre à gagner la bienveillance de l’auditoire ; le second, violent, enflammé, impétueux, arrache la victoire et rien n’arrête sa force torrentielle.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Que dirai-je des appels à la compassion ? Je m’en suis d’autant plus servi que l’on me laissait toujours le soin de la péroraison, même si nous étions plusieurs à plaider. Si je passais pour y exceller, je ne le devais pas à mon intelligence mais à ma sensibilité. […]</w:t>
      </w:r>
    </w:p>
    <w:p>
      <w:pPr>
        <w:pStyle w:val="Normal"/>
        <w:spacing w:lineRule="auto" w:line="240" w:before="0" w:after="0"/>
        <w:jc w:val="both"/>
        <w:rPr>
          <w:i/>
          <w:i/>
          <w:color w:val="002060"/>
        </w:rPr>
      </w:pPr>
      <w:r>
        <w:rPr>
          <w:rFonts w:eastAsia="Times New Roman" w:cs="Calibri" w:cstheme="minorHAnsi"/>
          <w:lang w:eastAsia="fr-FR"/>
        </w:rPr>
        <w:tab/>
        <w:t>Mais nous ne devons pas émouvoir les juges en faisant uniquement appel à leur pitié. Je l’ai souvent fait, comme dans cette péroraison où je suis allé jusqu’à prendre un petit enfant dans mes bras. J’ai fait de même dans une autre cause où je défendais un illustre accusé : lui ayant demandé de se lever, j’ai brandi son fils, remplissant alors le forum de pleurs et de gémissements. Il faut irriter ou apaiser les juges, éveiller en eux l’envie ou la faveur, le</w:t>
      </w:r>
      <w:r>
        <w:rPr>
          <w:i/>
          <w:color w:val="002060"/>
        </w:rPr>
        <w:t xml:space="preserve"> </w:t>
      </w:r>
      <w:r>
        <w:rPr/>
        <w:t>mépris ou l’admiration, la haine ou l’amour, le désir ou le dégoût, l’espérance ou la crainte, la joie ou la douleur.</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rPr>
      </w:pPr>
      <w:r>
        <w:rPr>
          <w:b/>
        </w:rPr>
        <w:t xml:space="preserve">Cicéron, </w:t>
      </w:r>
      <w:r>
        <w:rPr>
          <w:b/>
          <w:i/>
        </w:rPr>
        <w:t>Orator</w:t>
      </w:r>
      <w:r>
        <w:rPr>
          <w:b/>
        </w:rPr>
        <w:t>, XXXIX-XL</w:t>
      </w:r>
    </w:p>
    <w:p>
      <w:pPr>
        <w:pStyle w:val="Normal"/>
        <w:spacing w:lineRule="auto" w:line="240" w:before="0" w:after="0"/>
        <w:jc w:val="both"/>
        <w:rPr/>
      </w:pPr>
      <w: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t>Les procédés (en relation avec notamment les corpus 1 et 5)</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 xml:space="preserve">Il nous reste maintenant à déterminer le type et le </w:t>
      </w:r>
      <w:r>
        <w:rPr>
          <w:rFonts w:eastAsia="Times New Roman" w:cs="Calibri" w:cstheme="minorHAnsi"/>
          <w:lang w:val="el-GR" w:eastAsia="fr-FR"/>
        </w:rPr>
        <w:t>χαρακτη</w:t>
      </w:r>
      <w:r>
        <w:rPr>
          <w:rFonts w:eastAsia="Times New Roman" w:cs="Calibri" w:cstheme="minorHAnsi"/>
          <w:lang w:eastAsia="fr-FR"/>
        </w:rPr>
        <w:t>́</w:t>
      </w:r>
      <w:r>
        <w:rPr>
          <w:rFonts w:eastAsia="Times New Roman" w:cs="Calibri" w:cstheme="minorHAnsi"/>
          <w:lang w:val="el-GR" w:eastAsia="fr-FR"/>
        </w:rPr>
        <w:t>ρ</w:t>
      </w:r>
      <w:r>
        <w:rPr>
          <w:rFonts w:eastAsia="Times New Roman" w:cs="Calibri" w:cstheme="minorHAnsi"/>
          <w:lang w:eastAsia="fr-FR"/>
        </w:rPr>
        <w:t xml:space="preserve">  (caractère) du style oratoire.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Il en va de même pour les figures de mots. Elles sont, d’une certaine manière, les décorations du discours. Ainsi, l’orateur répétera  certains termes, tels quels ou légèrement altérés, il commencera ou terminera ses phrases par le même mot (ou les deux à la fois, répètera le même terme  au début ou à la fin d’un membre, emploiera un mot plusieurs fois de suite dans des acceptions différentes,  jouera des désinences ou des terminaisons identiques, rapprochera des termes qui s’opposent, procédera par gradation, supprimera les le conjonctions en juxtaposant les propositions, il taira certaines choses en montrant pourquoi, se reprendra comme s’il s’était trompé, poussera des gémissements ou des exclamations de surprise, et reprendra le même nom à des cas différents.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b/>
        <w:t>Mais les figures de pensée sont plus importantes. […] Je me contenterai donc de les énumérer.</w:t>
      </w:r>
    </w:p>
    <w:p>
      <w:pPr>
        <w:pStyle w:val="Normal"/>
        <w:spacing w:lineRule="auto" w:line="240" w:before="0" w:after="0"/>
        <w:jc w:val="both"/>
        <w:rPr/>
      </w:pPr>
      <w:r>
        <w:rPr>
          <w:rFonts w:eastAsia="Times New Roman" w:cs="Calibri" w:cstheme="minorHAnsi"/>
          <w:lang w:eastAsia="fr-FR"/>
        </w:rPr>
        <w:tab/>
        <w:t>Ainsi notre orateur idéal saura-t-il présenter un même point sous ses divers aspects, insister sur une même idée et s’attarder sur la même pensée, déprécier quelque chose ou s’en moquer, s’écarter du sujet, annoncer ce qu’il va dire, conclure après un développement, revenir lui-même au sujet, répéter ce qu’il a dit, arriver à des conclusions logiques, presser les autres de questions et se répondre à lui-même comme si on l’interrogeait, laisser entendre le contraire de ce qu’il , sembler hésiter sur ce qu’il faut dire ou sur la manière de le dire, établir des divisions, omettre ou négliger certaines choses, prévenir des attaques, rejeter sur l’adversaire le reproche qu’on lui adresse.</w:t>
      </w:r>
    </w:p>
    <w:p>
      <w:pPr>
        <w:pStyle w:val="Normal"/>
        <w:spacing w:lineRule="auto" w:line="240" w:before="0" w:after="0"/>
        <w:jc w:val="both"/>
        <w:rPr/>
      </w:pPr>
      <w:r>
        <w:rPr>
          <w:rFonts w:eastAsia="Times New Roman" w:cs="Calibri" w:cstheme="minorHAnsi"/>
          <w:lang w:eastAsia="fr-FR"/>
        </w:rPr>
        <w:tab/>
        <w:t>Il feindra de délibérer avec l’auditoire et parfois même avec la partie adverse, il décrira les propos et le caractère des gens, il fera parler les êtres inanimés, il détournera l’attention des auditeurs, fera rire ou sourire, devancera les objections, il fera des rapprochements et citera des précédents, il accordera à chacun ce qui lui est dû, il coupera court à toute interruption, déclarera qu’il ne dit pas tout, avertira les juges de rester sur leurs gardes, il fera parfois preuve d’audace, il s’abandonnera même à la  colère, aux reproches, il implorera, suppliera et se justifiera, il se détournera un peu de son sujet, il fera des vœux, lancera des imprécations, et cherchera à établir un commerce plus intime avec son auditoire.</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sz w:val="20"/>
          <w:szCs w:val="20"/>
          <w:lang w:eastAsia="fr-FR"/>
        </w:rPr>
      </w:pPr>
      <w:r>
        <w:rPr>
          <w:rFonts w:cs="Calibri" w:cstheme="minorHAnsi"/>
          <w:b/>
          <w:sz w:val="20"/>
          <w:szCs w:val="20"/>
        </w:rPr>
        <w:t xml:space="preserve">CICERON,  </w:t>
      </w:r>
      <w:r>
        <w:rPr>
          <w:rFonts w:cs="Calibri" w:cstheme="minorHAnsi"/>
          <w:b/>
          <w:i/>
          <w:sz w:val="20"/>
          <w:szCs w:val="20"/>
        </w:rPr>
        <w:t>Contre Verrès</w:t>
      </w:r>
      <w:r>
        <w:rPr>
          <w:rFonts w:cs="Calibri" w:cstheme="minorHAnsi"/>
          <w:b/>
          <w:sz w:val="20"/>
          <w:szCs w:val="20"/>
        </w:rPr>
        <w:t>, Action II, Livre V, LXI-LXII (« De suppliciis »)</w:t>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ind w:right="-24" w:firstLine="450"/>
        <w:jc w:val="both"/>
        <w:rPr>
          <w:rFonts w:eastAsia="Arial Unicode MS" w:cs="Calibri" w:cstheme="minorHAnsi"/>
          <w:bCs/>
          <w:sz w:val="20"/>
          <w:szCs w:val="20"/>
          <w:lang w:eastAsia="fr-FR"/>
        </w:rPr>
      </w:pPr>
      <w:r>
        <w:rPr>
          <w:rFonts w:eastAsia="Arial Unicode MS" w:cs="Calibri" w:cstheme="minorHAnsi"/>
          <w:bCs/>
          <w:sz w:val="20"/>
          <w:szCs w:val="20"/>
          <w:lang w:eastAsia="fr-FR"/>
        </w:rPr>
        <w:t>LXI. Comment vous peindre le supplice de P. Gavius, de la ville municipale de Cosa? et comment donner assez de force à ma voix, assez d'énergie à mes expressions, assez d'explosion à ma douleur? Le sentiment de cette douleur n'est pas affaibli dans mon âme; mais où trouver des paroles qui retracent dignement l'atrocité de cette action et toute l'horreur qu'elle m'inspire? Le fait est tel que, lorsqu'il me fut dénoncé pour la première fois, je ne crus pas en pouvoir faire usage. Quoique bien convaincu de sa réalité, je pensais que jamais il ne paraîtrait croyable. Enfin, cédant aux larmes de tous les Romains qui font le commerce en Sicile, entraîné par le témoignage unanime des Valentins, des habitants de Rhége et de plusieurs de nos chevaliers qui se trouvèrent alors dans Messine, j'ai fait entendre, dans la première action, un si grand nombre de témoins qu'il n'est plus resté de doute à qui que ce soit. Que vais-je faire à présent? Bien des heures ont été employées à vous entretenir uniquement de l'horrible cruauté de Verrès; j'ai épuisé, pour ses autres crimes, toutes les expressions qui pourraient seules retracer le plus odieux de tous; et je ne me suis pas réservé les moyens de soutenir votre attention par la variété de mes plaintes. Le seul qui me reste, c'est d'exposer le fait; il est si atroce, qu'il n'est besoin ni de ma faible éloquence, ni du talent d'aucun autre orateur pour pénétrer vos âmes de la plus vive indignation. Ce Gavius, dont je parle, avait été jeté dans les carrières, comme tant d'autres, il s'en évada, je ne sais par quel moyen, et vint à Messine. A la vue de l'Italie et des murs de Rhége, échappé des ténèbres et des terreurs de la mort, il se sentait renaître en commençant à respirer l'air pur des lois et de la liberté : mais il était encore à Messine ; il parla, il se plaignit qu'on l'eût mis aux fers, quoique citoyen romain; il dit qu'il allait droit à Rome, et que Verrès l'y trouverait à son retour. </w:t>
      </w:r>
    </w:p>
    <w:p>
      <w:pPr>
        <w:pStyle w:val="Normal"/>
        <w:spacing w:lineRule="auto" w:line="240" w:before="0" w:after="0"/>
        <w:ind w:right="450" w:firstLine="426"/>
        <w:jc w:val="both"/>
        <w:rPr>
          <w:rFonts w:eastAsia="Arial Unicode MS" w:cs="Calibri" w:cstheme="minorHAnsi"/>
          <w:bCs/>
          <w:sz w:val="20"/>
          <w:szCs w:val="20"/>
          <w:lang w:eastAsia="fr-FR"/>
        </w:rPr>
      </w:pPr>
      <w:r>
        <w:rPr>
          <w:rFonts w:eastAsia="Arial Unicode MS" w:cs="Calibri" w:cstheme="minorHAnsi"/>
          <w:bCs/>
          <w:sz w:val="20"/>
          <w:szCs w:val="20"/>
          <w:lang w:eastAsia="fr-FR"/>
        </w:rPr>
        <w:t>LXII. L'infortuné ne savait pas que tenir ce langage à Messine, c'était comme s'il parlait au préteur lui-même, dans son palais. Je vous l'ai dit; Verrès avait fait de cette ville la complice de ses crimes, la dépositaire de ses vols, l'associée de toutes ses infamies. Aussi Gavius fut-il conduit aussitôt devant le magistrat. Le hasard voulut que ce jour-là Verrès lui-même vînt à Messine. On lui dit qu'un citoyen romain se plaignait d'avoir été enfermé dans les carrières de Syracuse; qu'on l'a saisi au moment où il s'embarquait, proférant d'horribles menaces contre lui, et qu'on l'a gardé pour qu'il décidât lui-même ce qu'il en voulait faire. Verrès les remercie : il loue leur bienveillance et leur zèle; et aussitôt il se transporte au forum, ne respirant que le crime et la fureur. Ses yeux étincelaient : la cruauté était empreinte sur tout son visage. Chacun attendait à quel excès il se porterait, et ce qu'il oserait faire, lorsque tout à coup il ordonne qu'on amène Gavius, qu'on le dépouille, qu'on l'attache au poteau et qu'on apprête les verges. Ce malheureux s'écriait qu'il était citoyen romain, habitant de la ville municipale de Cosa; qu'il avait servi avec L. Prétius, chevalier romain, actuellement à Palerme, et de qui Verrès pouvait savoir la vérité. Le préteur se dit bien informé que Gavius est un espion envoyé par les chefs des esclaves révoltés : cette imposture était entièrement dénuée de fondement, d'apparence et de prétexte. Ensuite il commande qu'il soit saisi et frappé par tous les licteurs à la fois. Juges, un citoyen romain était battu de verges au milieu du forum de Messine; aucun gémissement n'échappa de sa bouche, et parmi tant de douleurs et de coups redoublés, on entendait seulement cette parole, JE SUIS CITOYEN ROMAIN. Il croyait par ce seul mot écarter tous les tourments et désarmer ses bourreaux. Mais non ; pendant qu'il réclamait sans cesse ce titre saint et auguste, une croix, oui, une croix était préparée pour cet infortuné, qui n'avait jamais vu l'exemple d'un tel abus du pouvoir. </w:t>
      </w:r>
    </w:p>
    <w:p>
      <w:pPr>
        <w:pStyle w:val="Normal"/>
        <w:spacing w:lineRule="auto" w:line="240" w:before="0" w:after="0"/>
        <w:ind w:right="450" w:firstLine="450"/>
        <w:jc w:val="both"/>
        <w:rPr>
          <w:rFonts w:eastAsia="Arial Unicode MS" w:cs="Calibri" w:cstheme="minorHAnsi"/>
          <w:bCs/>
          <w:sz w:val="20"/>
          <w:szCs w:val="20"/>
          <w:lang w:eastAsia="fr-FR"/>
        </w:rPr>
      </w:pPr>
      <w:r>
        <w:rPr>
          <w:rFonts w:eastAsia="Arial Unicode MS" w:cs="Calibri" w:cstheme="minorHAnsi"/>
          <w:bCs/>
          <w:sz w:val="20"/>
          <w:szCs w:val="20"/>
          <w:lang w:eastAsia="fr-FR"/>
        </w:rPr>
        <w:t xml:space="preserve">LXIII. O doux nom de liberté! droits sacrés du citoyen ! loi Porcia ! loi Sempronia ! puissance tribunitienne, si vivement regrettée, et enfin rendue aux vœux du peuple, vous viviez, hélas! et dans une province du peuple romain, dans une ville de nos alliés, un citoyen de Rome est attaché à l'infâme poteau ; il est battu de verges par les ordres d'un homme à qui Rome a confié les faisceaux et les haches ! Eh quoi ! Verrès, lorsque vous mettiez en oeuvre les feux, les laines ardentes, et toutes les horreurs de la torture, si votre oreille était fermée à ses cris déchirants, à ses accents douloureux, étiez-vous insensible aux pleurs et aux gémissements des Romains, témoins de son supplice? Oser attacher sur une croix un homme qui se disait citoyen romain! </w:t>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spacing w:lineRule="auto" w:line="240" w:before="0" w:after="0"/>
        <w:rPr>
          <w:rFonts w:eastAsia="Times New Roman" w:cs="Calibri" w:cstheme="minorHAnsi"/>
          <w:lang w:eastAsia="fr-FR"/>
        </w:rPr>
      </w:pPr>
      <w:r>
        <w:rPr>
          <w:rFonts w:eastAsia="Times New Roman" w:cs="Calibri" w:cstheme="minorHAnsi"/>
          <w:lang w:eastAsia="fr-FR"/>
        </w:rPr>
      </w:r>
    </w:p>
    <w:p>
      <w:pPr>
        <w:pStyle w:val="Normal"/>
        <w:pBdr>
          <w:top w:val="single" w:sz="4" w:space="1" w:color="000000"/>
          <w:left w:val="single" w:sz="4" w:space="4" w:color="000000"/>
          <w:bottom w:val="single" w:sz="4" w:space="1" w:color="000000"/>
          <w:right w:val="single" w:sz="4" w:space="4" w:color="000000"/>
        </w:pBdr>
        <w:spacing w:before="0" w:after="0"/>
        <w:jc w:val="center"/>
        <w:rPr>
          <w:rFonts w:cs="Calibri" w:cstheme="minorHAnsi"/>
          <w:b/>
          <w:b/>
          <w:sz w:val="20"/>
          <w:szCs w:val="20"/>
        </w:rPr>
      </w:pPr>
      <w:r>
        <w:rPr>
          <w:rFonts w:cs="Calibri" w:cstheme="minorHAnsi"/>
          <w:b/>
          <w:sz w:val="20"/>
          <w:szCs w:val="20"/>
        </w:rPr>
        <w:t>I have a Dream, de Martin Luther King</w:t>
      </w:r>
    </w:p>
    <w:p>
      <w:pPr>
        <w:pStyle w:val="Normal"/>
        <w:spacing w:before="0" w:after="0"/>
        <w:rPr>
          <w:rFonts w:cs="Calibri" w:cstheme="minorHAnsi"/>
          <w:b/>
          <w:b/>
          <w:sz w:val="20"/>
          <w:szCs w:val="20"/>
        </w:rPr>
      </w:pPr>
      <w:r>
        <w:rPr>
          <w:rFonts w:cs="Calibri" w:cstheme="minorHAnsi"/>
          <w:b/>
          <w:sz w:val="20"/>
          <w:szCs w:val="20"/>
        </w:rPr>
      </w:r>
    </w:p>
    <w:p>
      <w:pPr>
        <w:pStyle w:val="Normal"/>
        <w:spacing w:before="0" w:after="0"/>
        <w:rPr/>
      </w:pPr>
      <w:r>
        <w:rPr>
          <w:rFonts w:cs="Calibri" w:cstheme="minorHAnsi"/>
          <w:sz w:val="20"/>
          <w:szCs w:val="20"/>
        </w:rPr>
        <w:t>D</w:t>
      </w:r>
      <w:r>
        <w:rPr>
          <w:rFonts w:cs="Calibri" w:cstheme="minorHAnsi"/>
          <w:sz w:val="20"/>
          <w:szCs w:val="20"/>
        </w:rPr>
        <w:t xml:space="preserve">iscours prononcé sur les marches du Lincoln Memorial à Washington D.C. le 28.10.1963. </w:t>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Titre3"/>
        <w:pBdr>
          <w:top w:val="single" w:sz="4" w:space="1" w:color="000000"/>
          <w:left w:val="single" w:sz="4" w:space="4" w:color="000000"/>
          <w:bottom w:val="single" w:sz="4" w:space="1" w:color="000000"/>
          <w:right w:val="single" w:sz="4" w:space="4" w:color="000000"/>
        </w:pBdr>
        <w:spacing w:lineRule="auto" w:line="240" w:before="0" w:after="0"/>
        <w:jc w:val="center"/>
        <w:rPr>
          <w:rFonts w:ascii="Calibri" w:hAnsi="Calibri" w:cs="Calibri" w:asciiTheme="minorHAnsi" w:cstheme="minorHAnsi" w:hAnsiTheme="minorHAnsi"/>
          <w:color w:val="auto"/>
          <w:sz w:val="20"/>
          <w:szCs w:val="20"/>
        </w:rPr>
      </w:pPr>
      <w:r>
        <w:rPr>
          <w:rFonts w:cs="Calibri" w:ascii="Calibri" w:hAnsi="Calibri" w:asciiTheme="minorHAnsi" w:cstheme="minorHAnsi" w:hAnsiTheme="minorHAnsi"/>
          <w:color w:val="auto"/>
          <w:sz w:val="20"/>
          <w:szCs w:val="20"/>
        </w:rPr>
        <w:t xml:space="preserve">George Orwell, </w:t>
      </w:r>
      <w:r>
        <w:rPr>
          <w:rFonts w:cs="Calibri" w:ascii="Calibri" w:hAnsi="Calibri" w:asciiTheme="minorHAnsi" w:cstheme="minorHAnsi" w:hAnsiTheme="minorHAnsi"/>
          <w:i/>
          <w:color w:val="auto"/>
          <w:sz w:val="20"/>
          <w:szCs w:val="20"/>
        </w:rPr>
        <w:t xml:space="preserve">La Ferme des animaux, </w:t>
      </w:r>
      <w:r>
        <w:rPr>
          <w:rFonts w:cs="Calibri" w:ascii="Calibri" w:hAnsi="Calibri" w:asciiTheme="minorHAnsi" w:cstheme="minorHAnsi" w:hAnsiTheme="minorHAnsi"/>
          <w:color w:val="auto"/>
          <w:sz w:val="20"/>
          <w:szCs w:val="20"/>
        </w:rPr>
        <w:t xml:space="preserve"> le discours de Sage l’Ancien, 1945</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jc w:val="both"/>
        <w:rPr/>
      </w:pPr>
      <w:r>
        <w:rPr>
          <w:rFonts w:cs="Calibri" w:cstheme="minorHAnsi"/>
          <w:sz w:val="20"/>
          <w:szCs w:val="20"/>
        </w:rPr>
        <w:t xml:space="preserve"> </w:t>
      </w:r>
      <w:r>
        <w:rPr>
          <w:rFonts w:cs="Calibri" w:cstheme="minorHAnsi"/>
          <w:sz w:val="20"/>
          <w:szCs w:val="20"/>
        </w:rPr>
        <w:tab/>
      </w:r>
      <w:r>
        <w:rPr>
          <w:rFonts w:cs="Calibri" w:cstheme="minorHAnsi"/>
          <w:sz w:val="20"/>
          <w:szCs w:val="20"/>
        </w:rPr>
        <w:t>De « </w:t>
      </w:r>
      <w:r>
        <w:rPr>
          <w:rFonts w:cs="Calibri" w:cstheme="minorHAnsi"/>
          <w:sz w:val="20"/>
          <w:szCs w:val="20"/>
        </w:rPr>
        <w:t>Tous les animaux étaient maintenant au rendez-vous »</w:t>
      </w:r>
      <w:r>
        <w:rPr>
          <w:rFonts w:cs="Calibri" w:cstheme="minorHAnsi"/>
          <w:sz w:val="20"/>
          <w:szCs w:val="20"/>
        </w:rPr>
        <w:t xml:space="preserve"> à  </w:t>
      </w:r>
      <w:r>
        <w:rPr>
          <w:rFonts w:cs="Calibri" w:cstheme="minorHAnsi"/>
          <w:i/>
          <w:sz w:val="20"/>
          <w:szCs w:val="20"/>
        </w:rPr>
        <w:t>« Un âge d'or vous est promis.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pBdr>
          <w:top w:val="single" w:sz="4" w:space="1" w:color="000000"/>
          <w:left w:val="single" w:sz="4" w:space="4" w:color="000000"/>
          <w:bottom w:val="single" w:sz="4" w:space="1" w:color="000000"/>
          <w:right w:val="single" w:sz="4" w:space="4" w:color="000000"/>
        </w:pBdr>
        <w:spacing w:before="0" w:after="0"/>
        <w:jc w:val="center"/>
        <w:rPr>
          <w:rFonts w:cs="Calibri" w:cstheme="minorHAnsi"/>
          <w:b/>
          <w:b/>
          <w:sz w:val="20"/>
          <w:szCs w:val="20"/>
        </w:rPr>
      </w:pPr>
      <w:r>
        <w:rPr>
          <w:rFonts w:cs="Calibri" w:cstheme="minorHAnsi"/>
          <w:b/>
          <w:i/>
          <w:sz w:val="20"/>
          <w:szCs w:val="20"/>
        </w:rPr>
        <w:t>A l’ouest, rien de nouveau</w:t>
      </w:r>
      <w:r>
        <w:rPr>
          <w:rFonts w:cs="Calibri" w:cstheme="minorHAnsi"/>
          <w:b/>
          <w:sz w:val="20"/>
          <w:szCs w:val="20"/>
        </w:rPr>
        <w:t>,   Lewis MILESTONE  (1930) - E.M . REMARQUE (1929)</w:t>
      </w:r>
    </w:p>
    <w:p>
      <w:pPr>
        <w:pStyle w:val="Normal"/>
        <w:spacing w:before="0" w:after="0"/>
        <w:rPr>
          <w:rFonts w:cs="Calibri" w:cstheme="minorHAnsi"/>
          <w:sz w:val="20"/>
          <w:szCs w:val="20"/>
        </w:rPr>
      </w:pPr>
      <w:r>
        <w:rPr>
          <w:rFonts w:cs="Calibri" w:cstheme="minorHAnsi"/>
          <w:sz w:val="20"/>
          <w:szCs w:val="20"/>
        </w:rPr>
      </w:r>
    </w:p>
    <w:p>
      <w:pPr>
        <w:pStyle w:val="Normal"/>
        <w:spacing w:lineRule="auto" w:line="240" w:before="0" w:after="0"/>
        <w:rPr/>
      </w:pPr>
      <w:r>
        <w:rPr>
          <w:rFonts w:cs="Calibri" w:cstheme="minorHAnsi"/>
          <w:sz w:val="20"/>
          <w:szCs w:val="20"/>
        </w:rPr>
        <w:t>De « </w:t>
      </w:r>
      <w:r>
        <w:rPr>
          <w:rFonts w:cs="Calibri" w:cstheme="minorHAnsi"/>
          <w:sz w:val="20"/>
          <w:szCs w:val="20"/>
        </w:rPr>
        <w:t xml:space="preserve">Musique militaire à l’extérieur de la salle de classe. » </w:t>
      </w:r>
      <w:r>
        <w:rPr>
          <w:rFonts w:cs="Calibri" w:cstheme="minorHAnsi"/>
          <w:sz w:val="20"/>
          <w:szCs w:val="20"/>
        </w:rPr>
        <w:t>à « </w:t>
      </w:r>
      <w:r>
        <w:rPr>
          <w:rFonts w:cs="Calibri" w:cstheme="minorHAnsi"/>
          <w:i/>
          <w:sz w:val="20"/>
          <w:szCs w:val="20"/>
        </w:rPr>
        <w:t xml:space="preserve">Un élève barre les citations grecques et latines au tableau et écrit : </w:t>
      </w:r>
      <w:r>
        <w:rPr>
          <w:rFonts w:cs="Calibri" w:cstheme="minorHAnsi"/>
          <w:sz w:val="20"/>
          <w:szCs w:val="20"/>
        </w:rPr>
        <w:t>« NACH PARIS »  Chant final. »</w:t>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pBdr>
          <w:top w:val="single" w:sz="4" w:space="0"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sz w:val="20"/>
          <w:szCs w:val="20"/>
          <w:lang w:eastAsia="fr-FR"/>
        </w:rPr>
      </w:pPr>
      <w:r>
        <w:rPr>
          <w:rFonts w:eastAsia="Times New Roman" w:cs="Calibri" w:cstheme="minorHAnsi"/>
          <w:b/>
          <w:sz w:val="20"/>
          <w:szCs w:val="20"/>
          <w:lang w:eastAsia="fr-FR"/>
        </w:rPr>
        <w:t xml:space="preserve">Une promesse de campagne,  lors de l’élection à la Présidence de la République en 2002 </w:t>
      </w:r>
      <w:r>
        <w:rPr>
          <w:rFonts w:eastAsia="Times New Roman" w:cs="Calibri" w:cstheme="minorHAnsi"/>
          <w:sz w:val="20"/>
          <w:szCs w:val="20"/>
          <w:lang w:eastAsia="fr-FR"/>
        </w:rPr>
        <w:t>(2</w:t>
      </w:r>
      <w:r>
        <w:rPr>
          <w:rFonts w:eastAsia="Times New Roman" w:cs="Calibri" w:cstheme="minorHAnsi"/>
          <w:sz w:val="20"/>
          <w:szCs w:val="20"/>
          <w:vertAlign w:val="superscript"/>
          <w:lang w:eastAsia="fr-FR"/>
        </w:rPr>
        <w:t>ème</w:t>
      </w:r>
      <w:r>
        <w:rPr>
          <w:rFonts w:eastAsia="Times New Roman" w:cs="Calibri" w:cstheme="minorHAnsi"/>
          <w:sz w:val="20"/>
          <w:szCs w:val="20"/>
          <w:lang w:eastAsia="fr-FR"/>
        </w:rPr>
        <w:t xml:space="preserve"> tour le 5 mai)</w:t>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J’ai fait un rêve pour chacun d’entre vous. Le rêve d’une France retrouvée dans laquelle il ferait, à nouveau, bon vivre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N’ayez pas peur de rêver, vous, les petits, vous, les exclus, vous, les jeunes, vous, les victimes du Système, vous, dont on refuse d’entendre la voix.</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Ne vous laissez surtout pas piéger par les vieilles divisions de la gauche et de la droite. Vingt ans durant, vous avez subi toutes les fautes et les malversations des politiciens. Vint ans durant, ils vous ont menti sur l’insécurité et le chômage, l’immigration, sur l’Europe et sur le reste.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Vous, les ouvriers et les ouvrières de toutes les industries ruinées par l’Europe de Maastricht. Vous, les artisans, les commerçants et les entrepreneurs persécutés par le fisc. Vous, les fonctionnaires et les représentants des forces de l’ordre, bafoués par un Etat que vous vous acharnez à défendre.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Vous, les agriculteurs et les pêcheurs aux retraites de misère, acculés à la ruine et à la disparition.</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Vous, les parents qui tremblez pour vos enfants, même à l’école. Vous qui avez désormais peur de sortir le soir dans la rue. Vous, les retraités qui peinez à joindre les deux bouts. Vous, Françaises et Français, quelle que soit votre race, votre religion ou votre condition sociale, je vous demande de donner à la France cette chance historique qu’elle a de se redresser enfin.</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Homme du peuple, je serai toujours du côté de ceux qui souffrent. Orphelin de guerre, j’ai connu le froid, la faim, la pauvreté, j’ai été travailleur manuel puis chef d’entreprise. Jeune député, j’ai combattu en Algérie, avec le contingent.</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Je veux redonner fierté et cohésion à notre grand peuple français. La France peut et doit devenir le centre d’un monde francophone, économique, social, culturel et politique de quatre cent millions d’hommes.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Chers compatriotes, si vous vous êtes abstenus ou si vous avez voté pour un autre candidat, au deuxième tour, ne vous abstenez pas et votez pour moi seul, le seul candidat qui peut faire changer les choses.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Ne vous laisser pas manipuler par les médias ou par les politiciens.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J’ai toujours respecté mes engagements et je continuerai à le faire demain.</w:t>
      </w:r>
    </w:p>
    <w:p>
      <w:pPr>
        <w:pStyle w:val="Normal"/>
        <w:spacing w:lineRule="auto" w:line="240" w:before="0" w:after="0"/>
        <w:rPr/>
      </w:pPr>
      <w:r>
        <w:rPr>
          <w:rFonts w:eastAsia="Times New Roman" w:cs="Calibri" w:cstheme="minorHAnsi"/>
          <w:sz w:val="20"/>
          <w:szCs w:val="20"/>
          <w:lang w:eastAsia="fr-FR"/>
        </w:rPr>
        <w:t>Je n’ai qu’une ambition : la France et les Français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sz w:val="20"/>
          <w:szCs w:val="20"/>
        </w:rPr>
      </w:pPr>
      <w:r>
        <w:rPr>
          <w:b/>
          <w:sz w:val="20"/>
          <w:szCs w:val="20"/>
        </w:rPr>
        <w:t xml:space="preserve">V. Hugo, « Préface » du </w:t>
      </w:r>
      <w:r>
        <w:rPr>
          <w:b/>
          <w:i/>
          <w:sz w:val="20"/>
          <w:szCs w:val="20"/>
        </w:rPr>
        <w:t>Dernier jour d’un condamné</w:t>
      </w:r>
      <w:r>
        <w:rPr>
          <w:b/>
          <w:sz w:val="20"/>
          <w:szCs w:val="20"/>
        </w:rPr>
        <w:t xml:space="preserve">, 1832 </w:t>
      </w:r>
    </w:p>
    <w:p>
      <w:pPr>
        <w:pStyle w:val="Normal"/>
        <w:spacing w:lineRule="auto" w:line="240" w:before="0" w:after="0"/>
        <w:jc w:val="both"/>
        <w:rPr>
          <w:sz w:val="20"/>
          <w:szCs w:val="20"/>
        </w:rPr>
      </w:pPr>
      <w:r>
        <w:rPr>
          <w:sz w:val="20"/>
          <w:szCs w:val="20"/>
        </w:rPr>
      </w:r>
    </w:p>
    <w:p>
      <w:pPr>
        <w:pStyle w:val="Normal"/>
        <w:spacing w:lineRule="auto" w:line="240" w:before="0" w:after="0"/>
        <w:jc w:val="both"/>
        <w:rPr/>
      </w:pPr>
      <w:r>
        <w:rPr>
          <w:rFonts w:cs="Calibri" w:cstheme="minorHAnsi"/>
          <w:i/>
          <w:color w:val="002060"/>
          <w:sz w:val="20"/>
          <w:szCs w:val="20"/>
        </w:rPr>
        <w:tab/>
      </w:r>
      <w:r>
        <w:rPr>
          <w:rFonts w:cs="Calibri" w:cstheme="minorHAnsi"/>
          <w:sz w:val="20"/>
          <w:szCs w:val="20"/>
        </w:rPr>
        <w:t>Voyons, qu'ils donnent leurs raisons.</w:t>
      </w:r>
    </w:p>
    <w:p>
      <w:pPr>
        <w:pStyle w:val="Normal"/>
        <w:spacing w:lineRule="auto" w:line="240" w:before="0" w:after="0"/>
        <w:jc w:val="both"/>
        <w:rPr>
          <w:rFonts w:cs="Calibri" w:cstheme="minorHAnsi"/>
          <w:sz w:val="20"/>
          <w:szCs w:val="20"/>
        </w:rPr>
      </w:pPr>
      <w:r>
        <w:rPr>
          <w:rFonts w:cs="Calibri" w:cstheme="minorHAnsi"/>
          <w:sz w:val="20"/>
          <w:szCs w:val="20"/>
        </w:rPr>
        <w:tab/>
        <w:t>Ceux qui jugent et qui condamnent disent la peine de mort nécessaire. D'abord, - parce qu'il importe de retrancher de la communauté sociale un membre qui lui a déjà nui et qui pourrait lui nuire encore. - S'il ne s'agissait que de cela, la prison perpétuelle suffirait. À quoi bon la mort ? Vous objectez qu'on peut s'échapper d'une prison ? faites mieux votre ronde. Si vous ne croyez pas à la solidité des barreaux de fer, comment osez-vous avoir des ménageries ?</w:t>
      </w:r>
    </w:p>
    <w:p>
      <w:pPr>
        <w:pStyle w:val="Normal"/>
        <w:spacing w:lineRule="auto" w:line="240" w:before="0" w:after="0"/>
        <w:jc w:val="both"/>
        <w:rPr>
          <w:rFonts w:cs="Calibri" w:cstheme="minorHAnsi"/>
          <w:sz w:val="20"/>
          <w:szCs w:val="20"/>
        </w:rPr>
      </w:pPr>
      <w:r>
        <w:rPr>
          <w:rFonts w:cs="Calibri" w:cstheme="minorHAnsi"/>
          <w:sz w:val="20"/>
          <w:szCs w:val="20"/>
        </w:rPr>
        <w:tab/>
        <w:t>Pas de bourreau où le geôlier suffit.</w:t>
      </w:r>
    </w:p>
    <w:p>
      <w:pPr>
        <w:pStyle w:val="Normal"/>
        <w:spacing w:lineRule="auto" w:line="240" w:before="0" w:after="0"/>
        <w:jc w:val="both"/>
        <w:rPr>
          <w:rFonts w:cs="Calibri" w:cstheme="minorHAnsi"/>
          <w:sz w:val="20"/>
          <w:szCs w:val="20"/>
        </w:rPr>
      </w:pPr>
      <w:r>
        <w:rPr>
          <w:rFonts w:cs="Calibri" w:cstheme="minorHAnsi"/>
          <w:sz w:val="20"/>
          <w:szCs w:val="20"/>
        </w:rPr>
        <w:tab/>
        <w:t> Mais, reprend-on, - il faut que la société se venge, que la société punisse. - Ni l'un, ni l'autre. Se venger est de l'individu, punir est de Dieu.</w:t>
      </w:r>
    </w:p>
    <w:p>
      <w:pPr>
        <w:pStyle w:val="Normal"/>
        <w:spacing w:lineRule="auto" w:line="240" w:before="0" w:after="0"/>
        <w:jc w:val="both"/>
        <w:rPr>
          <w:rFonts w:cs="Calibri" w:cstheme="minorHAnsi"/>
          <w:sz w:val="20"/>
          <w:szCs w:val="20"/>
        </w:rPr>
      </w:pPr>
      <w:r>
        <w:rPr>
          <w:rFonts w:cs="Calibri" w:cstheme="minorHAnsi"/>
          <w:sz w:val="20"/>
          <w:szCs w:val="20"/>
        </w:rPr>
        <w:tab/>
        <w:t>La société est entre deux. Le châtiment est au-dessus d'elle, la vengeance au-dessous. Rien de si grand et de si petit ne lui sied. Elle ne doit pas « punir pour se venger » ; elle doit corriger pour améliorer. Transformez de cette façon la formule des criminalistes, nous la comprenons et nous adhérons.</w:t>
      </w:r>
    </w:p>
    <w:p>
      <w:pPr>
        <w:pStyle w:val="Normal"/>
        <w:spacing w:lineRule="auto" w:line="240" w:before="0" w:after="0"/>
        <w:jc w:val="both"/>
        <w:rPr>
          <w:rFonts w:cs="Calibri" w:cstheme="minorHAnsi"/>
          <w:sz w:val="20"/>
          <w:szCs w:val="20"/>
        </w:rPr>
      </w:pPr>
      <w:r>
        <w:rPr>
          <w:rFonts w:cs="Calibri" w:cstheme="minorHAnsi"/>
          <w:sz w:val="20"/>
          <w:szCs w:val="20"/>
        </w:rPr>
        <w:tab/>
        <w:t>Reste la troisième et dernière raison, la théorie de l'exemple. - Il faut faire des exemples ! il faut épouvanter par le spectacle du sort réservé aux criminels ceux qui seraient tentés de les imiter !</w:t>
      </w:r>
    </w:p>
    <w:p>
      <w:pPr>
        <w:pStyle w:val="Normal"/>
        <w:spacing w:lineRule="auto" w:line="240" w:before="0" w:after="0"/>
        <w:jc w:val="both"/>
        <w:rPr>
          <w:rFonts w:cs="Calibri" w:cstheme="minorHAnsi"/>
          <w:sz w:val="20"/>
          <w:szCs w:val="20"/>
        </w:rPr>
      </w:pPr>
      <w:r>
        <w:rPr>
          <w:rFonts w:cs="Calibri" w:cstheme="minorHAnsi"/>
          <w:sz w:val="20"/>
          <w:szCs w:val="20"/>
        </w:rPr>
        <w:tab/>
        <w:t> Voilà bien à peu près textuellement la phrase éternelle dont tous les réquisitoires des cinq cents parquets de France ne sont que des variations plus ou moins sonores. Eh bien ! nous nions d'abord qu'il y ait exemple. Nous nions que le spectacle des supplices produise l'effet qu'on en attend. Loin d'édifier le peuple, il le démoralise, et ruine en lui toute sensibilité, partant toute vertu. Les preuves abondent, et encombreraient notre raisonnement si nous voulions en citer. Nous signalerons pourtant un fait entre mille, parce qu'il est le plus récent. Au moment où nous écrivons, il n'a que dix jours de date. Il est du 5 mars, dernier jour du carnaval. À Saint-Pol, immédiatement après l'exécution d'un incendiaire nommé Louis Camus, une troupe de masques est venue danser autour de l'échafaud encore fumant. Faites donc des exemples ! le mardi gras vous rit au nez.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sz w:val="20"/>
          <w:szCs w:val="20"/>
        </w:rPr>
      </w:pPr>
      <w:r>
        <w:rPr>
          <w:b/>
          <w:sz w:val="20"/>
          <w:szCs w:val="20"/>
        </w:rPr>
        <w:t xml:space="preserve">V. Hugo, « Préface » du </w:t>
      </w:r>
      <w:r>
        <w:rPr>
          <w:b/>
          <w:i/>
          <w:sz w:val="20"/>
          <w:szCs w:val="20"/>
        </w:rPr>
        <w:t>Dernier jour d’un condamné</w:t>
      </w:r>
      <w:r>
        <w:rPr>
          <w:b/>
          <w:sz w:val="20"/>
          <w:szCs w:val="20"/>
        </w:rPr>
        <w:t xml:space="preserve">, 1832 </w:t>
      </w:r>
    </w:p>
    <w:p>
      <w:pPr>
        <w:pStyle w:val="Normal"/>
        <w:spacing w:lineRule="auto" w:line="240" w:before="0" w:after="0"/>
        <w:jc w:val="both"/>
        <w:rPr>
          <w:rFonts w:cs="Calibri" w:cstheme="minorHAnsi"/>
          <w:sz w:val="20"/>
          <w:szCs w:val="20"/>
        </w:rPr>
      </w:pPr>
      <w:r>
        <w:rPr>
          <w:rFonts w:cs="Calibri" w:cstheme="minorHAnsi"/>
          <w:sz w:val="20"/>
          <w:szCs w:val="20"/>
        </w:rPr>
      </w:r>
    </w:p>
    <w:p>
      <w:pPr>
        <w:pStyle w:val="Normal"/>
        <w:spacing w:lineRule="auto" w:line="240" w:before="0" w:after="0"/>
        <w:jc w:val="both"/>
        <w:rPr>
          <w:rFonts w:cs="Calibri" w:cstheme="minorHAnsi"/>
          <w:sz w:val="20"/>
          <w:szCs w:val="20"/>
        </w:rPr>
      </w:pPr>
      <w:r>
        <w:rPr>
          <w:rFonts w:cs="Calibri" w:cstheme="minorHAnsi"/>
          <w:sz w:val="20"/>
          <w:szCs w:val="20"/>
        </w:rPr>
        <w:t>       </w:t>
      </w:r>
      <w:r>
        <w:rPr>
          <w:rFonts w:cs="Calibri" w:cstheme="minorHAnsi"/>
          <w:sz w:val="20"/>
          <w:szCs w:val="20"/>
        </w:rPr>
        <w:t>Il faut citer ici deux ou trois exemples de ce que certaines exécutions ont eu d'épouvantable et d'impie. Il faut donner mal aux nerfs aux femmes des procureurs du roi. Une femme, c'est quelquefois une conscience.</w:t>
      </w:r>
    </w:p>
    <w:p>
      <w:pPr>
        <w:pStyle w:val="Normal"/>
        <w:spacing w:lineRule="auto" w:line="240" w:before="0" w:after="0"/>
        <w:jc w:val="both"/>
        <w:rPr>
          <w:rFonts w:cs="Calibri" w:cstheme="minorHAnsi"/>
          <w:sz w:val="20"/>
          <w:szCs w:val="20"/>
        </w:rPr>
      </w:pPr>
      <w:r>
        <w:rPr>
          <w:rFonts w:cs="Calibri" w:cstheme="minorHAnsi"/>
          <w:sz w:val="20"/>
          <w:szCs w:val="20"/>
        </w:rPr>
        <w:tab/>
        <w:t> Dans le midi, vers la fin du mois de septembre dernier, nous n'avons pas bien présents à l'esprit le lieu, le jour, ni le nom du condamné, mais nous les retrouverons si l'on conteste le fait, et nous croyons que c'est à Pamiers ; vers la fin de septembre donc, on vient trouver un homme dans sa prison, où il jouait tranquillement aux cartes : on lui signifie qu'il faut mourir dans deux heures, ce qui le fait trembler de tous ses membres, car, depuis six mois qu'on l'oubliait, il ne comptait plus sur la mort ; on le rase, on le tond, on le garrotte, on le confesse ; puis on le brouette entre quatre gendarmes, et à travers la foule, au lieu de l'exécution. Jusqu'ici rien que de simple.</w:t>
      </w:r>
    </w:p>
    <w:p>
      <w:pPr>
        <w:pStyle w:val="Normal"/>
        <w:spacing w:lineRule="auto" w:line="240" w:before="0" w:after="0"/>
        <w:jc w:val="both"/>
        <w:rPr>
          <w:rFonts w:cs="Calibri" w:cstheme="minorHAnsi"/>
          <w:sz w:val="20"/>
          <w:szCs w:val="20"/>
        </w:rPr>
      </w:pPr>
      <w:r>
        <w:rPr>
          <w:rFonts w:cs="Calibri" w:cstheme="minorHAnsi"/>
          <w:sz w:val="20"/>
          <w:szCs w:val="20"/>
        </w:rPr>
        <w:tab/>
        <w:t> C'est comme cela que cela se fait. Arrivé à l'échafaud, le bourreau le prend au prêtre, l'emporte, le ficelle sur la bascule,</w:t>
      </w:r>
      <w:r>
        <w:rPr>
          <w:rStyle w:val="Appleconvertedspace"/>
          <w:rFonts w:cs="Calibri" w:cstheme="minorHAnsi"/>
          <w:sz w:val="20"/>
          <w:szCs w:val="20"/>
        </w:rPr>
        <w:t> </w:t>
      </w:r>
      <w:r>
        <w:rPr>
          <w:rFonts w:cs="Calibri" w:cstheme="minorHAnsi"/>
          <w:iCs/>
          <w:sz w:val="20"/>
          <w:szCs w:val="20"/>
        </w:rPr>
        <w:t>l'enfourne</w:t>
      </w:r>
      <w:r>
        <w:rPr>
          <w:rFonts w:cs="Calibri" w:cstheme="minorHAnsi"/>
          <w:sz w:val="20"/>
          <w:szCs w:val="20"/>
        </w:rPr>
        <w:t>, je me sers ici du mot d'argot, puis il lâche le couperet. Le lourd triangle de fer se détache avec peine, tombe en cahotant dans ses rainures, et, voici l'horrible qui commence, entaille l'homme sans le tuer. L'homme pousse un cri affreux. Le bourreau, déconcerté, relève le couperet et le laisse retomber. Le couperet mord le cou du patient une seconde fois, mais ne le tranche pas. Le patient hurle, la foule aussi. Le bourreau rehisse encore le couperet, espérant mieux du troisième coup. Point. Le troisième coup fait jaillir un troisième ruisseau de sang de la nuque du condamné, mais ne fait pas tomber la tête. Abrégeons. Le couteau remonta et retomba cinq fois, cinq fois il entama le condamné, cinq fois le condamné hurla sous le coup et secoua sa tête vivante en criant grâce ! Le peuple indigné prit des pierres et se mit dans sa justice à lapider le misérable bourreau. Le bourreau s'enfuit sous la guillotine et s'y tapit derrière les chevaux des gendarmes. Mais vous n'êtes pas au bout. Le supplicié, se voyant seul sur l'échafaud, s'était redressé sur la planche, et là, debout, effroyable, ruisselant de sang, soutenant sa tête à demi coupée qui pendait sur son épaule, il demandait avec de faibles cris qu'on vînt le détacher. La foule, pleine de pitié, était sur le point de forcer les gendarmes et de venir à l'aide du malheureux qui avait subi cinq fois son arrêt de mort. C'est en ce moment-là qu'un valet du bourreau, jeune homme de vingt ans monte sur l'échafaud, dit au patient de se tourner pour qu'il le délie, et, profitant de la posture du mourant qui se livrait à lui sans défiance, saute sur son dos et se met à lui couper péniblement ce qui lui restait de cou avec je ne sais quel couteau de boucher. Cela s'est fait. Cela s'est vu. Oui.</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sz w:val="20"/>
          <w:szCs w:val="20"/>
        </w:rPr>
      </w:pPr>
      <w:r>
        <w:rPr>
          <w:b/>
          <w:sz w:val="20"/>
          <w:szCs w:val="20"/>
        </w:rPr>
        <w:t xml:space="preserve">VOLTAIRE, </w:t>
      </w:r>
      <w:r>
        <w:rPr>
          <w:b/>
          <w:i/>
          <w:sz w:val="20"/>
          <w:szCs w:val="20"/>
        </w:rPr>
        <w:t>Zadig</w:t>
      </w:r>
      <w:r>
        <w:rPr>
          <w:b/>
          <w:sz w:val="20"/>
          <w:szCs w:val="20"/>
        </w:rPr>
        <w:t>,  III, 1747, le discours de Zadig aux juges</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 xml:space="preserve"> </w:t>
      </w:r>
      <w:r>
        <w:rPr>
          <w:sz w:val="20"/>
          <w:szCs w:val="20"/>
        </w:rPr>
        <w:t>Etoiles de justice, abîmes de science, miroirs de vérité, qui avez la pesanteur du plomb, la dureté du fer, l’éclat du diamant, et beaucoup d’affinité avec l’or, puisqu’il m’est permis de parler devant cette auguste assemblée, je vous jure par Orosmade que je n’ai jamais vu la chienne respectable de la reine, ni le cheval sacré du roi des rois.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b/>
          <w:b/>
          <w:i/>
          <w:i/>
          <w:sz w:val="20"/>
          <w:szCs w:val="20"/>
        </w:rPr>
      </w:pPr>
      <w:r>
        <w:rPr>
          <w:b/>
          <w:sz w:val="20"/>
          <w:szCs w:val="20"/>
        </w:rPr>
        <w:t xml:space="preserve">VOLTAIRE, fin article « Guerre » du </w:t>
      </w:r>
      <w:r>
        <w:rPr>
          <w:b/>
          <w:i/>
          <w:sz w:val="20"/>
          <w:szCs w:val="20"/>
        </w:rPr>
        <w:t>Dictionnaire philosophique portatif</w:t>
      </w:r>
    </w:p>
    <w:p>
      <w:pPr>
        <w:pStyle w:val="Normal"/>
        <w:spacing w:lineRule="auto" w:line="240" w:before="0" w:after="0"/>
        <w:jc w:val="both"/>
        <w:rPr>
          <w:sz w:val="20"/>
          <w:szCs w:val="20"/>
        </w:rPr>
      </w:pPr>
      <w:r>
        <w:rPr>
          <w:sz w:val="20"/>
          <w:szCs w:val="20"/>
        </w:rPr>
      </w:r>
    </w:p>
    <w:p>
      <w:pPr>
        <w:pStyle w:val="NormalWeb"/>
        <w:spacing w:beforeAutospacing="0" w:before="0" w:afterAutospacing="0" w:after="0"/>
        <w:ind w:firstLine="708"/>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w:t>
      </w:r>
      <w:r>
        <w:rPr>
          <w:rFonts w:cs="Calibri" w:ascii="Calibri" w:hAnsi="Calibri" w:asciiTheme="minorHAnsi" w:cstheme="minorHAnsi" w:hAnsiTheme="minorHAnsi"/>
          <w:sz w:val="20"/>
          <w:szCs w:val="20"/>
        </w:rPr>
        <w:t xml:space="preserve">Misérables médecins des âmes, vous criez pendant cinq quarts d’heure sur quelques piqûres d’épingle, et vous ne dites rien sur la maladie qui nous déchire en mille morceaux! Philosophes moralistes, brûlez tous vos livres. Tant que le caprice de quelques hommes fera loyalement égorger des milliers de nos frères, la partie du genre humain consacrée à l’héroïsme sera ce qu’il y a de plus affreux dans la nature entière. </w:t>
      </w:r>
    </w:p>
    <w:p>
      <w:pPr>
        <w:pStyle w:val="NormalWeb"/>
        <w:spacing w:beforeAutospacing="0" w:before="0" w:afterAutospacing="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b/>
        <w:t>Que deviennent et que m’importent l’humanité, la bienfaisance, la modestie, la tempérance, la douceur, la sagesse, la piété, tandis qu’une demi-livre de plomb tirée de six cents pas me fracasse le corps, et que je meurs à vingt ans dans des tourments inexprimables, au milieu de cinq ou six mille mourants, tandis que mes veux qui s’ouvrent pour la dernière fois voient la ville où je suis né détruite par le fer et par la flamme, et que les derniers sons qu’entendent mes oreilles sont les cris des femmes et des enfants expirants sous des ruines, le tout pour les prétendus intérêts d’un homme que nous ne connaissons pas? </w:t>
      </w:r>
    </w:p>
    <w:p>
      <w:pPr>
        <w:pStyle w:val="NormalWeb"/>
        <w:spacing w:beforeAutospacing="0" w:before="0" w:afterAutospacing="0" w:after="0"/>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rPr>
          <w:rFonts w:ascii="Comic Sans MS" w:hAnsi="Comic Sans MS"/>
          <w:bCs/>
          <w:sz w:val="20"/>
          <w:szCs w:val="20"/>
        </w:rPr>
      </w:pPr>
      <w:r>
        <w:rPr>
          <w:rFonts w:ascii="Comic Sans MS" w:hAnsi="Comic Sans MS"/>
          <w:bCs/>
          <w:sz w:val="20"/>
          <w:szCs w:val="20"/>
        </w:rPr>
      </w:r>
    </w:p>
    <w:tbl>
      <w:tblPr>
        <w:tblStyle w:val="Grilledutableau"/>
        <w:tblW w:w="10606" w:type="dxa"/>
        <w:jc w:val="left"/>
        <w:tblInd w:w="0" w:type="dxa"/>
        <w:tblCellMar>
          <w:top w:w="0" w:type="dxa"/>
          <w:left w:w="108" w:type="dxa"/>
          <w:bottom w:w="0" w:type="dxa"/>
          <w:right w:w="108" w:type="dxa"/>
        </w:tblCellMar>
        <w:tblLook w:firstRow="1" w:noVBand="1" w:lastRow="0" w:firstColumn="1" w:lastColumn="0" w:noHBand="0" w:val="04a0"/>
      </w:tblPr>
      <w:tblGrid>
        <w:gridCol w:w="10606"/>
      </w:tblGrid>
      <w:tr>
        <w:trPr/>
        <w:tc>
          <w:tcPr>
            <w:tcW w:w="10606" w:type="dxa"/>
            <w:tcBorders/>
            <w:shd w:fill="auto" w:val="clear"/>
          </w:tcPr>
          <w:p>
            <w:pPr>
              <w:pStyle w:val="Normal"/>
              <w:numPr>
                <w:ilvl w:val="0"/>
                <w:numId w:val="0"/>
              </w:numPr>
              <w:spacing w:lineRule="auto" w:line="240" w:before="0" w:after="0"/>
              <w:jc w:val="center"/>
              <w:outlineLvl w:val="1"/>
              <w:rPr>
                <w:rFonts w:cs="Calibri" w:cstheme="minorHAnsi"/>
                <w:b/>
                <w:b/>
                <w:bCs/>
                <w:sz w:val="20"/>
                <w:szCs w:val="20"/>
              </w:rPr>
            </w:pPr>
            <w:r>
              <w:rPr>
                <w:rFonts w:cs="Calibri" w:cstheme="minorHAnsi"/>
                <w:b/>
                <w:bCs/>
                <w:sz w:val="20"/>
                <w:szCs w:val="20"/>
              </w:rPr>
              <w:t xml:space="preserve">LA FONTAINE, </w:t>
            </w:r>
            <w:r>
              <w:rPr>
                <w:rFonts w:cs="Calibri" w:cstheme="minorHAnsi"/>
                <w:b/>
                <w:bCs/>
                <w:i/>
                <w:sz w:val="20"/>
                <w:szCs w:val="20"/>
              </w:rPr>
              <w:t>Fables</w:t>
            </w:r>
            <w:r>
              <w:rPr>
                <w:rFonts w:cs="Calibri" w:cstheme="minorHAnsi"/>
                <w:b/>
                <w:bCs/>
                <w:sz w:val="20"/>
                <w:szCs w:val="20"/>
              </w:rPr>
              <w:t>, « Le corbeau et le Renard»,  I, 2</w:t>
            </w:r>
          </w:p>
        </w:tc>
      </w:tr>
    </w:tbl>
    <w:p>
      <w:pPr>
        <w:pStyle w:val="Normal"/>
        <w:spacing w:lineRule="auto" w:line="240" w:beforeAutospacing="1" w:afterAutospacing="1"/>
        <w:rPr/>
      </w:pPr>
      <w:r>
        <w:rPr>
          <w:rFonts w:cs="Calibri" w:cstheme="minorHAnsi"/>
          <w:bCs/>
          <w:sz w:val="20"/>
          <w:szCs w:val="20"/>
        </w:rPr>
        <w:t xml:space="preserve">    </w:t>
      </w:r>
      <w:r>
        <w:rPr>
          <w:rFonts w:eastAsia="Times New Roman" w:cs="Calibri" w:cstheme="minorHAnsi"/>
          <w:sz w:val="20"/>
          <w:szCs w:val="20"/>
          <w:lang w:eastAsia="fr-FR"/>
        </w:rPr>
        <w:t>Maître Corbeau, sur un arbre perché,</w:t>
        <w:br/>
        <w:t>           Tenait en son bec un fromage.</w:t>
        <w:br/>
        <w:t>       Maître Renard, par l'odeur alléché,</w:t>
        <w:br/>
        <w:t>           Lui tint à peu près ce langage :</w:t>
        <w:br/>
        <w:t>       Et bonjour, Monsieur du Corbeau,</w:t>
        <w:br/>
        <w:t>    Que vous êtes joli ! que vous me semblez beau !</w:t>
        <w:br/>
        <w:t>           Sans mentir, si votre ramage</w:t>
        <w:br/>
        <w:t>           Se rapporte à votre plumage,</w:t>
        <w:br/>
        <w:t>     Vous êtes le Phénix des hôtes de ces bois.</w:t>
        <w:br/>
        <w:t xml:space="preserve">À ces mots le Corbeau ne se sent pas de joie, </w:t>
        <w:br/>
        <w:t>           Et pour montrer sa belle voix,</w:t>
        <w:br/>
        <w:t>   Il ouvre un large bec, laisse tomber sa proie.</w:t>
        <w:br/>
        <w:t>   Le Renard s'en saisit, et dit : Mon bon Monsieur,</w:t>
        <w:br/>
        <w:t>              Apprenez que tout flatteur</w:t>
        <w:br/>
        <w:t>     Vit aux dépens de celui qui l'écoute.</w:t>
        <w:br/>
        <w:t>   Cette leçon vaut bien un fromage sans doute.</w:t>
        <w:br/>
        <w:t>           Le Corbeau honteux et confus</w:t>
        <w:br/>
        <w:t>   Jura, mais un peu tard, qu'on ne l'y prendrait plus.</w:t>
      </w:r>
    </w:p>
    <w:p>
      <w:pPr>
        <w:pStyle w:val="Normal"/>
        <w:spacing w:lineRule="auto" w:line="240" w:beforeAutospacing="1" w:afterAutospacing="1"/>
        <w:rPr>
          <w:rFonts w:eastAsia="Times New Roman" w:cs="Calibri" w:cstheme="minorHAnsi"/>
          <w:sz w:val="20"/>
          <w:szCs w:val="20"/>
          <w:lang w:eastAsia="fr-FR"/>
        </w:rPr>
      </w:pPr>
      <w:r>
        <w:rPr/>
      </w:r>
    </w:p>
    <w:tbl>
      <w:tblPr>
        <w:tblStyle w:val="Grilledutableau"/>
        <w:tblW w:w="10606" w:type="dxa"/>
        <w:jc w:val="left"/>
        <w:tblInd w:w="0" w:type="dxa"/>
        <w:tblCellMar>
          <w:top w:w="0" w:type="dxa"/>
          <w:left w:w="108" w:type="dxa"/>
          <w:bottom w:w="0" w:type="dxa"/>
          <w:right w:w="108" w:type="dxa"/>
        </w:tblCellMar>
        <w:tblLook w:firstRow="1" w:noVBand="1" w:lastRow="0" w:firstColumn="1" w:lastColumn="0" w:noHBand="0" w:val="04a0"/>
      </w:tblPr>
      <w:tblGrid>
        <w:gridCol w:w="10606"/>
      </w:tblGrid>
      <w:tr>
        <w:trPr/>
        <w:tc>
          <w:tcPr>
            <w:tcW w:w="10606" w:type="dxa"/>
            <w:tcBorders/>
            <w:shd w:fill="auto" w:val="clear"/>
          </w:tcPr>
          <w:p>
            <w:pPr>
              <w:pStyle w:val="Normal"/>
              <w:numPr>
                <w:ilvl w:val="0"/>
                <w:numId w:val="0"/>
              </w:numPr>
              <w:spacing w:lineRule="auto" w:line="240" w:before="0" w:after="0"/>
              <w:jc w:val="center"/>
              <w:outlineLvl w:val="1"/>
              <w:rPr>
                <w:rFonts w:cs="Calibri" w:cstheme="minorHAnsi"/>
                <w:b/>
                <w:b/>
                <w:bCs/>
                <w:sz w:val="20"/>
                <w:szCs w:val="20"/>
              </w:rPr>
            </w:pPr>
            <w:r>
              <w:rPr>
                <w:rFonts w:cs="Calibri" w:cstheme="minorHAnsi"/>
                <w:b/>
                <w:bCs/>
                <w:sz w:val="20"/>
                <w:szCs w:val="20"/>
              </w:rPr>
              <w:t xml:space="preserve">LA FONTAINE, </w:t>
            </w:r>
            <w:r>
              <w:rPr>
                <w:rFonts w:cs="Calibri" w:cstheme="minorHAnsi"/>
                <w:b/>
                <w:bCs/>
                <w:i/>
                <w:sz w:val="20"/>
                <w:szCs w:val="20"/>
              </w:rPr>
              <w:t>Fables</w:t>
            </w:r>
            <w:r>
              <w:rPr>
                <w:rFonts w:cs="Calibri" w:cstheme="minorHAnsi"/>
                <w:b/>
                <w:bCs/>
                <w:sz w:val="20"/>
                <w:szCs w:val="20"/>
              </w:rPr>
              <w:t>, « Les Animaux malades de la peste », VII, 1</w:t>
            </w:r>
          </w:p>
        </w:tc>
      </w:tr>
    </w:tbl>
    <w:p>
      <w:pPr>
        <w:pStyle w:val="Normal"/>
        <w:numPr>
          <w:ilvl w:val="0"/>
          <w:numId w:val="0"/>
        </w:numPr>
        <w:spacing w:lineRule="auto" w:line="240" w:before="0" w:after="0"/>
        <w:outlineLvl w:val="1"/>
        <w:rPr>
          <w:rFonts w:cs="Calibri" w:cstheme="minorHAnsi"/>
          <w:bCs/>
          <w:sz w:val="20"/>
          <w:szCs w:val="20"/>
        </w:rPr>
      </w:pPr>
      <w:r>
        <w:rPr>
          <w:rFonts w:cs="Calibri" w:cstheme="minorHAnsi"/>
          <w:bCs/>
          <w:sz w:val="20"/>
          <w:szCs w:val="20"/>
        </w:rPr>
        <w:br/>
        <w:tab/>
      </w:r>
    </w:p>
    <w:p>
      <w:pPr>
        <w:sectPr>
          <w:type w:val="nextPage"/>
          <w:pgSz w:w="11906" w:h="16838"/>
          <w:pgMar w:left="720" w:right="720" w:header="0" w:top="426" w:footer="0" w:bottom="426" w:gutter="0"/>
          <w:pgNumType w:fmt="decimal"/>
          <w:formProt w:val="false"/>
          <w:textDirection w:val="lrTb"/>
          <w:docGrid w:type="default" w:linePitch="360" w:charSpace="4096"/>
        </w:sectPr>
      </w:pP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t xml:space="preserve">Un mal qui répand la terreur, </w:t>
        <w:br/>
        <w:tab/>
        <w:t xml:space="preserve">Mal que le Ciel en sa fureur </w:t>
        <w:br/>
        <w:t xml:space="preserve">Inventa pour punir les crimes de la terre, </w:t>
        <w:br/>
        <w:t xml:space="preserve">La Peste (puisqu'il faut l'appeler par son nom) </w:t>
        <w:br/>
        <w:t xml:space="preserve">Capable d'enrichir en un jour l'Achéron, </w:t>
        <w:br/>
        <w:tab/>
        <w:t xml:space="preserve">Faisait aux animaux la guerre. </w:t>
        <w:br/>
        <w:t xml:space="preserve">Ils ne mouraient pas tous, mais tous étaient frappés: </w:t>
        <w:br/>
        <w:tab/>
        <w:t xml:space="preserve">On n'en voyait point d'occupés </w:t>
        <w:br/>
        <w:t xml:space="preserve">A chercher le soutien d'une mourante vie ; </w:t>
        <w:br/>
        <w:tab/>
        <w:t xml:space="preserve">Nul mets n'excitait leur envie ; </w:t>
        <w:br/>
        <w:tab/>
        <w:t xml:space="preserve">Ni Loups ni Renards n'épiaient </w:t>
        <w:br/>
        <w:tab/>
        <w:t xml:space="preserve">La douce et l'innocente proie. </w:t>
        <w:br/>
        <w:tab/>
        <w:t xml:space="preserve">Les Tourterelles se fuyaient : </w:t>
        <w:br/>
        <w:tab/>
        <w:t xml:space="preserve">Plus d'amour, partant plus de joie. </w:t>
        <w:br/>
        <w:t xml:space="preserve">Le Lion tint conseil, et dit : Mes chers amis, </w:t>
        <w:br/>
        <w:tab/>
        <w:t xml:space="preserve">Je crois que le Ciel a permis </w:t>
        <w:br/>
        <w:tab/>
        <w:t xml:space="preserve">Pour nos péchés cette infortune ; </w:t>
        <w:br/>
        <w:tab/>
        <w:t xml:space="preserve">Que le plus coupable de nous </w:t>
        <w:br/>
        <w:tab/>
        <w:t xml:space="preserve">Se sacrifie aux traits du céleste courroux, </w:t>
        <w:br/>
        <w:t xml:space="preserve">Peut-être il obtiendra la guérison commune. </w:t>
        <w:br/>
        <w:t xml:space="preserve">L'histoire nous apprend qu'en de tels accidents </w:t>
        <w:br/>
        <w:tab/>
        <w:t xml:space="preserve">On fait de pareils dévouements : </w:t>
        <w:br/>
        <w:t xml:space="preserve">Ne nous flattons donc point ; voyons sans indulgence </w:t>
        <w:br/>
        <w:tab/>
        <w:t xml:space="preserve">L'état de notre conscience. </w:t>
        <w:br/>
        <w:t xml:space="preserve">Pour moi, satisfaisant mes appétits gloutons </w:t>
        <w:br/>
        <w:tab/>
        <w:t xml:space="preserve">J'ai dévoré force moutons. </w:t>
        <w:br/>
        <w:tab/>
        <w:t xml:space="preserve">Que m'avaient-ils fait ? Nulle offense : </w:t>
        <w:br/>
        <w:t xml:space="preserve">Même il m'est arrivé quelquefois de manger </w:t>
        <w:br/>
        <w:tab/>
        <w:tab/>
        <w:t xml:space="preserve">Le Berger. </w:t>
        <w:br/>
        <w:t xml:space="preserve">Je me dévouerai donc, s'il le faut ; mais je pense </w:t>
        <w:br/>
        <w:t xml:space="preserve">Qu'il est bon que chacun s'accuse ainsi que moi : </w:t>
        <w:br/>
        <w:t xml:space="preserve">Car on doit souhaiter selon toute justice </w:t>
        <w:br/>
        <w:tab/>
        <w:t xml:space="preserve">Que le plus coupable périsse. </w:t>
        <w:br/>
        <w:t xml:space="preserve">- Sire, dit le Renard, vous êtes trop bon Roi ; </w:t>
        <w:br/>
        <w:t xml:space="preserve">Vos scrupules font voir trop de délicatesse ; </w:t>
        <w:br/>
        <w:t xml:space="preserve">Et bien, manger moutons, canaille, sotte espèce, </w:t>
        <w:br/>
        <w:t xml:space="preserve">Est-ce un péché ? Non, non. Vous leur fîtes Seigneur </w:t>
        <w:br/>
        <w:tab/>
        <w:t xml:space="preserve">En les croquant beaucoup d'honneur. </w:t>
        <w:br/>
        <w:tab/>
        <w:t xml:space="preserve">Et quant au Berger l'on peut dire </w:t>
        <w:br/>
        <w:tab/>
        <w:t xml:space="preserve">Qu'il était digne de tous maux, </w:t>
        <w:br/>
        <w:t xml:space="preserve">Etant de ces gens-là qui sur les animaux </w:t>
        <w:br/>
        <w:tab/>
        <w:t xml:space="preserve">Se font un chimérique empire. </w:t>
        <w:br/>
        <w:t xml:space="preserve">Ainsi dit le Renard, et flatteurs d'applaudir. </w:t>
        <w:br/>
        <w:tab/>
        <w:t xml:space="preserve">On n'osa trop approfondir </w:t>
        <w:br/>
        <w:t xml:space="preserve">Du Tigre, ni de l'Ours, ni des autres puissances, </w:t>
        <w:br/>
        <w:tab/>
        <w:t xml:space="preserve">Les moins pardonnables offenses. </w:t>
      </w: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t xml:space="preserve">Tous les gens querelleurs, jusqu'aux simples mâtins, </w:t>
        <w:br/>
        <w:t xml:space="preserve">Au dire de chacun, étaient de petits saints. </w:t>
        <w:br/>
        <w:t xml:space="preserve">L'Ane vint à son tour et dit : J'ai souvenance </w:t>
        <w:br/>
        <w:tab/>
        <w:t xml:space="preserve">Qu'en un pré de Moines passant, </w:t>
        <w:br/>
        <w:t xml:space="preserve">La faim, l'occasion, l'herbe tendre, et je pense </w:t>
        <w:br/>
        <w:t xml:space="preserve">Quelque diable aussi me poussant, </w:t>
        <w:br/>
        <w:t xml:space="preserve">Je tondis de ce pré la largeur de ma langue. </w:t>
        <w:br/>
        <w:t xml:space="preserve">Je n'en avais nul droit, puisqu'il faut parler net. </w:t>
        <w:br/>
        <w:t xml:space="preserve">A ces mots on cria haro sur le baudet. </w:t>
        <w:br/>
        <w:t xml:space="preserve">Un Loup quelque peu clerc prouva par sa harangue </w:t>
        <w:br/>
        <w:t xml:space="preserve">Qu'il fallait dévouer ce maudit animal, </w:t>
        <w:br/>
        <w:t xml:space="preserve">Ce pelé, ce galeux, d'où venait tout leur mal. </w:t>
        <w:br/>
        <w:t xml:space="preserve">Sa peccadille fut jugée un cas pendable. </w:t>
        <w:br/>
        <w:t xml:space="preserve">Manger l'herbe d'autrui ! quel crime abominable ! </w:t>
        <w:br/>
        <w:tab/>
        <w:t xml:space="preserve">Rien que la mort n'était capable </w:t>
        <w:br/>
        <w:t xml:space="preserve">D'expier son forfait : on le lui fit bien voir. </w:t>
        <w:br/>
        <w:t xml:space="preserve">Selon que vous serez puissant ou misérable, </w:t>
        <w:br/>
        <w:t>Les jugements de cour vous rendront blanc ou noir.</w:t>
      </w: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r>
    </w:p>
    <w:p>
      <w:pPr>
        <w:sectPr>
          <w:type w:val="continuous"/>
          <w:pgSz w:w="11906" w:h="16838"/>
          <w:pgMar w:left="720" w:right="720" w:header="0" w:top="426" w:footer="0" w:bottom="426" w:gutter="0"/>
          <w:cols w:num="2" w:space="708" w:equalWidth="true" w:sep="false"/>
          <w:formProt w:val="false"/>
          <w:textDirection w:val="lrTb"/>
          <w:docGrid w:type="default" w:linePitch="360" w:charSpace="4096"/>
        </w:sectPr>
      </w:pPr>
    </w:p>
    <w:p>
      <w:pPr>
        <w:pStyle w:val="Normal"/>
        <w:numPr>
          <w:ilvl w:val="0"/>
          <w:numId w:val="0"/>
        </w:numPr>
        <w:spacing w:lineRule="auto" w:line="240" w:before="0" w:after="0"/>
        <w:outlineLvl w:val="1"/>
        <w:rPr>
          <w:rFonts w:cs="Calibri" w:cstheme="minorHAnsi"/>
          <w:sz w:val="20"/>
          <w:szCs w:val="20"/>
        </w:rPr>
      </w:pPr>
      <w:r>
        <w:rPr>
          <w:rFonts w:cs="Calibri" w:cstheme="minorHAnsi"/>
          <w:sz w:val="20"/>
          <w:szCs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b/>
          <w:b/>
          <w:sz w:val="20"/>
          <w:szCs w:val="20"/>
          <w:lang w:eastAsia="fr-FR"/>
        </w:rPr>
      </w:pPr>
      <w:r>
        <w:rPr>
          <w:rFonts w:eastAsia="Times New Roman" w:cs="Calibri" w:cstheme="minorHAnsi"/>
          <w:b/>
          <w:lang w:eastAsia="fr-FR"/>
        </w:rPr>
        <w:t xml:space="preserve">MAUPASSANT, </w:t>
      </w:r>
      <w:r>
        <w:rPr>
          <w:rFonts w:eastAsia="Times New Roman" w:cs="Calibri" w:cstheme="minorHAnsi"/>
          <w:b/>
          <w:i/>
          <w:lang w:eastAsia="fr-FR"/>
        </w:rPr>
        <w:t>Aux champs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xml:space="preserve">[…]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Elle s'appelait Mme Henri d'Hubières.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Un matin, en arrivant, son mari descendit avec elle ; et, sans s'arrêter aux mioches, qui la connaissaient bien maintenant, elle pénétra dans la demeure des paysans.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Ils étaient là, en train de fendre du bois pour la soupe ; ils se redressèrent tout surpris, donnèrent des chaises et attendirent. Alors la jeune femme, d'une voix entrecoupée, tremblante commença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Mes braves gens, je viens vous trouver parce que je voudrais bien... je voudrais bien emmener avec moi votre... votre petit garçon...</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Les campagnards, stupéfaits et sans idée, ne répondirent pas.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Elle reprit haleine et continua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Nous n'avons pas d'enfants ; nous sommes seuls, mon mari et moi... Nous le garderions... voulez-vous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La paysanne commençait à comprendre. Elle demanda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Vous voulez nous prend'e Charlot ? Ah ben non, pour sûr.</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Alors M. d'Hubières intervint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Ma femme s'est mal expliquée. Nous voulons l'adopter, mais il reviendra vous voir. S'il tourne bien, comme tout porte à le croire, il sera notre héritier. Si nous avions, par hasard, des enfants, il partagerait également avec eux. Mais s'il ne répondait pas à nos soins, nous lui donnerions, à sa majorité, une somme de vingt mille francs, qui sera immédiatement déposée en son nom chez un notaire. Et, comme on a aussi pensé à vous, on vous servira jusqu'à votre mort, une rente de cent francs par mois. Avez-vous bien compris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La fermière s'était levée, toute furieuse.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Vous voulez que j'vous vendions Charlot ? Ah ! mais non ; c'est pas des choses qu'on d'mande à une mère çà ! Ah ! mais non ! Ce serait abomination.</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L'homme ne disait rien, grave et réfléchi ; mais il approuvait sa femme d'un mouvement continu de la tête.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Mme d'Hubières, éperdue, se mit à pleurer, et, se tournant vers son mari, avec une voix pleine de sanglots, une voix d'enfant dont tous les désirs ordinaires sont satisfaits, elle balbutia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Ils ne veulent pas, Henri, ils ne veulent pas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Alors ils firent une dernière tentative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Mais, mes amis, songez à l'avenir de votre enfant, à son bonheur, à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La paysanne, exaspérée, lui coupa la parole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C'est tout vu, c'est tout entendu, c'est tout réfléchi... Allez-vous-en, et pi, que j'vous revoie point par ici. C'est i permis d'vouloir prendre un éfant comme ça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Alors Mme d'Hubières, en sortant, s'avisa qu'ils étaient deux tout petits, et elle demanda à travers ses larmes, avec une ténacité de femme volontaire et gâtée, qui ne veut jamais attendre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Mais l'autre petit n'est pas à vous ?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Le père Tuvache répondit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Non, c'est aux voisins ; vous pouvez y aller si vous voulez.</w:t>
        <w:tab/>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Et il rentra dans sa maison, où retentissait la voix indignée de sa femme.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Les Vallin étaient à table, en train de manger avec lenteur des tranches de pain qu'ils frottaient parcimonieusement avec un peu de beurre piqué au couteau, dans une assiette entre eux deux.</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M. d'Hubières recommença ses propositions, mais avec plus d'insinuations, de précautions oratoires, d'astuce.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Les deux ruraux hochaient la tête en signe de refus ; mais quand ils apprirent qu'ils auraient cent francs par mois, ils se considèrent, se consultant de l'oeil, très ébranlés.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Ils gardèrent longtemps le silence, torturés, hésitants. La femme enfin demanda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Qué qu't'en dis, l'homme ? Il prononça d'un ton sentencieux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J'dis qu'c'est point méprisable.</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Alors Mme d'Hubières, qui tremblait d'angoisse, leur parla de l'avenir du petit, de son bonheur, et de tout l'argent qu'il pourrait leur donner plus tard.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Le paysan demanda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C'te rente de douze cents francs, ce s'ra promis d'vant l'notaire ?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M. d'Hubières répondit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Mais certainement, dès demain.</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La fermière, qui méditait, reprit :</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ab/>
        <w:t>- Cent francs par mois, c'est point suffisant pour nous priver du p'tit ; ça travaillera dans quéqu'z'ans ct'éfant ; i nous faut cent vingt francs.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Mme d'Hubières trépignant d'impatience, les accorda tout de suite ; et, comme elle voulait enlever l'enfant, elle donna cent francs en cadeau pendant que son mari faisait un écrit. Le maire et un voisin, appelé aussitôt, servirent de témoins complaisants.</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Et la jeune femme, radieuse, emporta le marmot hurlant, comme on emporte un bibelot désiré d'un magasin.</w:t>
      </w:r>
    </w:p>
    <w:p>
      <w:pPr>
        <w:pStyle w:val="Normal"/>
        <w:spacing w:lineRule="auto" w:line="240" w:before="0" w:after="0"/>
        <w:rPr>
          <w:rFonts w:eastAsia="Times New Roman" w:cs="Calibri" w:cstheme="minorHAnsi"/>
          <w:sz w:val="20"/>
          <w:szCs w:val="20"/>
          <w:lang w:eastAsia="fr-FR"/>
        </w:rPr>
      </w:pPr>
      <w:r>
        <w:rPr>
          <w:rFonts w:eastAsia="Times New Roman" w:cs="Calibri" w:cstheme="minorHAnsi"/>
          <w:sz w:val="20"/>
          <w:szCs w:val="20"/>
          <w:lang w:eastAsia="fr-FR"/>
        </w:rPr>
        <w:t> </w:t>
      </w:r>
      <w:r>
        <w:rPr>
          <w:rFonts w:eastAsia="Times New Roman" w:cs="Calibri" w:cstheme="minorHAnsi"/>
          <w:sz w:val="20"/>
          <w:szCs w:val="20"/>
          <w:lang w:eastAsia="fr-FR"/>
        </w:rPr>
        <w:tab/>
        <w:t>Les Tuvache sur leur porte, le regardaient partir muets, sévères, regrettant peut-être leur refus.</w:t>
      </w:r>
    </w:p>
    <w:p>
      <w:pPr>
        <w:pStyle w:val="NormalWeb"/>
        <w:spacing w:before="280" w:after="280"/>
        <w:jc w:val="both"/>
        <w:rPr>
          <w:rFonts w:ascii="Calibri" w:hAnsi="Calibri" w:cs="Calibri"/>
          <w:sz w:val="20"/>
          <w:szCs w:val="20"/>
        </w:rPr>
      </w:pPr>
      <w:r>
        <w:rPr>
          <w:rFonts w:cs="Calibri" w:ascii="Calibri" w:hAnsi="Calibri"/>
          <w:sz w:val="20"/>
          <w:szCs w:val="20"/>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jc w:val="center"/>
        <w:rPr>
          <w:rFonts w:ascii="Calibri" w:hAnsi="Calibri" w:cs="Calibri"/>
          <w:sz w:val="20"/>
          <w:szCs w:val="20"/>
        </w:rPr>
      </w:pPr>
      <w:r>
        <w:rPr>
          <w:rStyle w:val="Strong"/>
          <w:rFonts w:cs="Calibri" w:ascii="Calibri" w:hAnsi="Calibri"/>
          <w:sz w:val="20"/>
          <w:szCs w:val="20"/>
        </w:rPr>
        <w:t>CICERON,</w:t>
      </w:r>
      <w:r>
        <w:rPr>
          <w:rStyle w:val="Accentuation"/>
          <w:rFonts w:cs="Calibri" w:ascii="Calibri" w:hAnsi="Calibri"/>
          <w:b/>
          <w:bCs/>
          <w:sz w:val="20"/>
          <w:szCs w:val="20"/>
        </w:rPr>
        <w:t xml:space="preserve"> Catilinaires</w:t>
      </w:r>
      <w:r>
        <w:rPr>
          <w:rStyle w:val="Strong"/>
          <w:rFonts w:cs="Calibri" w:ascii="Calibri" w:hAnsi="Calibri"/>
          <w:sz w:val="20"/>
          <w:szCs w:val="20"/>
        </w:rPr>
        <w:t>, I, 1</w:t>
      </w:r>
    </w:p>
    <w:p>
      <w:pPr>
        <w:pStyle w:val="Normal"/>
        <w:spacing w:lineRule="auto" w:line="240" w:before="0" w:after="0"/>
        <w:rPr>
          <w:rFonts w:ascii="Calibri" w:hAnsi="Calibri" w:eastAsia="Times New Roman" w:cs="Calibri"/>
          <w:sz w:val="20"/>
          <w:szCs w:val="20"/>
          <w:lang w:eastAsia="fr-FR"/>
        </w:rPr>
      </w:pPr>
      <w:r>
        <w:rPr>
          <w:rFonts w:eastAsia="Times New Roman" w:cs="Calibri"/>
          <w:sz w:val="20"/>
          <w:szCs w:val="20"/>
          <w:lang w:eastAsia="fr-FR"/>
        </w:rPr>
      </w:r>
    </w:p>
    <w:p>
      <w:pPr>
        <w:pStyle w:val="Textbody"/>
        <w:spacing w:before="0" w:after="0"/>
        <w:ind w:left="150" w:right="150" w:firstLine="450"/>
        <w:jc w:val="both"/>
        <w:rPr/>
      </w:pPr>
      <w:r>
        <w:rPr>
          <w:rFonts w:cs="Calibri" w:ascii="Calibri" w:hAnsi="Calibri"/>
          <w:sz w:val="20"/>
          <w:szCs w:val="20"/>
        </w:rPr>
        <w:t xml:space="preserve">Quo usque tandem abutere, Catilina, patientia nostra? quam diu etiam furor iste tuus nos eludet? quem ad finem sese effrenata iactabit audacia? Nihilne te nocturnum praesidium Palati, nihil urbis uigiliae, nihil timor populi, nihil concursus bonorum omnium, nihil hic munitissimus habendi senatus locus, nihil horum ora uoltusque mouerunt? Patere tua consilia non sentis, constrictam iam horum omnium scientia teneri coniurationem tuam non uides? </w:t>
      </w:r>
      <w:r>
        <w:fldChar w:fldCharType="begin"/>
      </w:r>
      <w:r>
        <w:rPr>
          <w:rStyle w:val="ListLabel1"/>
          <w:sz w:val="20"/>
          <w:szCs w:val="20"/>
          <w:rFonts w:cs="Calibri" w:ascii="Calibri" w:hAnsi="Calibri"/>
        </w:rPr>
        <w:instrText> HYPERLINK "http://remacle.org/bloodwolf/orateurs/catilinairenotes.htm" \l "1"</w:instrText>
      </w:r>
      <w:r>
        <w:rPr>
          <w:rStyle w:val="ListLabel1"/>
          <w:sz w:val="20"/>
          <w:szCs w:val="20"/>
          <w:rFonts w:cs="Calibri" w:ascii="Calibri" w:hAnsi="Calibri"/>
        </w:rPr>
        <w:fldChar w:fldCharType="separate"/>
      </w:r>
      <w:r>
        <w:rPr>
          <w:rStyle w:val="ListLabel1"/>
          <w:rFonts w:cs="Calibri" w:ascii="Calibri" w:hAnsi="Calibri"/>
          <w:sz w:val="20"/>
          <w:szCs w:val="20"/>
        </w:rPr>
        <w:t>Quid proxima, quid superiore nocte</w:t>
      </w:r>
      <w:r>
        <w:rPr>
          <w:rStyle w:val="ListLabel1"/>
          <w:sz w:val="20"/>
          <w:szCs w:val="20"/>
          <w:rFonts w:cs="Calibri" w:ascii="Calibri" w:hAnsi="Calibri"/>
        </w:rPr>
        <w:fldChar w:fldCharType="end"/>
      </w:r>
      <w:r>
        <w:rPr>
          <w:rFonts w:cs="Calibri" w:ascii="Calibri" w:hAnsi="Calibri"/>
          <w:sz w:val="20"/>
          <w:szCs w:val="20"/>
        </w:rPr>
        <w:t xml:space="preserve"> egeris, ubi fueris, quos conuocaueris, quid consilii ceperis, quem nostrum ignorare arbitraris?</w:t>
      </w:r>
    </w:p>
    <w:p>
      <w:pPr>
        <w:pStyle w:val="Normal"/>
        <w:spacing w:lineRule="auto" w:line="240" w:before="0" w:after="0"/>
        <w:rPr>
          <w:rFonts w:ascii="Calibri" w:hAnsi="Calibri" w:cs="Calibri"/>
          <w:sz w:val="20"/>
          <w:szCs w:val="20"/>
        </w:rPr>
      </w:pPr>
      <w:r>
        <w:rPr>
          <w:rFonts w:cs="Calibri"/>
          <w:sz w:val="20"/>
          <w:szCs w:val="20"/>
          <w:lang w:val="en-US"/>
        </w:rPr>
        <w:t xml:space="preserve">O tempora, o mores! Senatus haec intellegit. consul uidet; hic tamen uiuit. </w:t>
      </w:r>
      <w:r>
        <w:rPr>
          <w:rFonts w:cs="Calibri"/>
          <w:sz w:val="20"/>
          <w:szCs w:val="20"/>
        </w:rPr>
        <w:t>Viuit? immo uero etiam in senatum uenit, fit publici consilii particeps, notat et designat oculis ad caedem unum quemque nostrum. Nos autem fortes uiri satis facere rei publicae uidemur, si istius furorem ac tela uitemus. Ad mortem te, Catilina, duci iussu consulis iam pridem oportebat, in te conferri pestem, quam tu in nos [omnes iam diu] machinaris.</w:t>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eastAsia="Times New Roman" w:cs="Calibri"/>
          <w:sz w:val="20"/>
          <w:szCs w:val="20"/>
          <w:lang w:eastAsia="fr-FR"/>
        </w:rPr>
      </w:pPr>
      <w:r>
        <w:rPr>
          <w:rFonts w:eastAsia="Times New Roman" w:cs="Calibri"/>
          <w:sz w:val="20"/>
          <w:szCs w:val="20"/>
          <w:lang w:eastAsia="fr-FR"/>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jc w:val="center"/>
        <w:rPr>
          <w:rFonts w:ascii="Calibri" w:hAnsi="Calibri" w:cs="Calibri"/>
          <w:sz w:val="20"/>
          <w:szCs w:val="20"/>
        </w:rPr>
      </w:pPr>
      <w:r>
        <w:rPr>
          <w:rStyle w:val="Strong"/>
          <w:rFonts w:cs="Calibri" w:ascii="Calibri" w:hAnsi="Calibri"/>
          <w:sz w:val="20"/>
          <w:szCs w:val="20"/>
        </w:rPr>
        <w:t>CICERON,</w:t>
      </w:r>
      <w:r>
        <w:rPr>
          <w:rStyle w:val="Accentuation"/>
          <w:rFonts w:cs="Calibri" w:ascii="Calibri" w:hAnsi="Calibri"/>
          <w:b/>
          <w:bCs/>
          <w:sz w:val="20"/>
          <w:szCs w:val="20"/>
        </w:rPr>
        <w:t xml:space="preserve"> Catilinaires</w:t>
      </w:r>
      <w:r>
        <w:rPr>
          <w:rStyle w:val="Strong"/>
          <w:rFonts w:cs="Calibri" w:ascii="Calibri" w:hAnsi="Calibri"/>
          <w:sz w:val="20"/>
          <w:szCs w:val="20"/>
        </w:rPr>
        <w:t>, I, 1</w:t>
      </w:r>
    </w:p>
    <w:p>
      <w:pPr>
        <w:pStyle w:val="Normal"/>
        <w:tabs>
          <w:tab w:val="clear" w:pos="708"/>
          <w:tab w:val="left" w:pos="0" w:leader="none"/>
        </w:tabs>
        <w:spacing w:lineRule="auto" w:line="240" w:before="0" w:after="0"/>
        <w:jc w:val="both"/>
        <w:rPr>
          <w:rFonts w:ascii="Calibri" w:hAnsi="Calibri" w:cs="Calibri"/>
          <w:sz w:val="20"/>
          <w:szCs w:val="20"/>
        </w:rPr>
      </w:pPr>
      <w:r>
        <w:rPr>
          <w:rFonts w:cs="Calibri"/>
          <w:sz w:val="20"/>
          <w:szCs w:val="20"/>
        </w:rPr>
      </w:r>
    </w:p>
    <w:p>
      <w:pPr>
        <w:pStyle w:val="Normal"/>
        <w:spacing w:lineRule="auto" w:line="240" w:before="0" w:after="0"/>
        <w:ind w:left="150" w:right="150" w:firstLine="450"/>
        <w:jc w:val="both"/>
        <w:rPr>
          <w:rFonts w:ascii="Calibri" w:hAnsi="Calibri" w:eastAsia="Times New Roman" w:cs="Calibri"/>
          <w:sz w:val="20"/>
          <w:szCs w:val="20"/>
          <w:lang w:eastAsia="fr-FR"/>
        </w:rPr>
      </w:pPr>
      <w:r>
        <w:rPr>
          <w:rFonts w:eastAsia="Arial Unicode MS" w:cs="Calibri"/>
          <w:sz w:val="20"/>
          <w:szCs w:val="20"/>
          <w:lang w:eastAsia="fr-FR"/>
        </w:rPr>
        <w:t>Jusques à quand abuseras-tu de notre patience, Catilina? combien de temps encore serons-nous le jouet de ta fureur? jusqu'où s'emportera ton audace effrénée? Quoi! ni la garde qui veille la nuit sur le mont Palatin, ni les forces répandues dans toute la ville, ni la consternation du peuple, ni ce concours de tous les bons citoyens, ni le lieu fortifié choisi pour cette assemblée, ni les regards indignés de tous les sénateurs, rien n'a pu t'ébranler! Tu ne vois pas que tes projets sont découverts? que ta conjuration est ici environnée de témoins, enchaînée de toutes parts? Penses-tu qu'aucun de nous ignore ce que tu as fait la nuit dernière et celle qui l'a précédée; dans quelle maison tu t'es rendu; quels complices tu as réunis; quelles résolutions tu as prises?</w:t>
      </w:r>
    </w:p>
    <w:p>
      <w:pPr>
        <w:pStyle w:val="Normal"/>
        <w:spacing w:lineRule="auto" w:line="240" w:before="0" w:after="0"/>
        <w:ind w:left="150" w:right="150" w:firstLine="450"/>
        <w:jc w:val="both"/>
        <w:rPr>
          <w:rFonts w:ascii="Calibri" w:hAnsi="Calibri" w:eastAsia="Arial Unicode MS" w:cs="Calibri"/>
          <w:sz w:val="20"/>
          <w:szCs w:val="20"/>
          <w:lang w:eastAsia="fr-FR"/>
        </w:rPr>
      </w:pPr>
      <w:r>
        <w:rPr>
          <w:rFonts w:eastAsia="Arial Unicode MS" w:cs="Calibri"/>
          <w:sz w:val="20"/>
          <w:szCs w:val="20"/>
          <w:lang w:eastAsia="fr-FR"/>
        </w:rPr>
        <w:t xml:space="preserve">O temps! ô mœurs! tous ces complots, le Sénat les connaît, le consul les voit, et Catilina vit encore! Il vit; que dis-je? il vient au sénat; il est admis aux conseils de la république; il choisit parmi nous et marque de l'œil ceux qu'il veut immoler. Et nous, hommes pleins de courage, nous croyons faire assez pour la patrie, si nous évitons sa fureur et ses poignards! Depuis longtemps, Catilina, le consul aurait dû t'envoyer à la mort, et faire tomber ta tête sous le glaive dont tu veux tous nous frapper. </w:t>
      </w:r>
    </w:p>
    <w:p>
      <w:pPr>
        <w:pStyle w:val="Normal"/>
        <w:spacing w:lineRule="auto" w:line="240" w:before="0" w:after="0"/>
        <w:ind w:left="150" w:right="150" w:firstLine="450"/>
        <w:jc w:val="both"/>
        <w:rPr>
          <w:rFonts w:ascii="Calibri" w:hAnsi="Calibri" w:eastAsia="Times New Roman" w:cs="Calibri"/>
          <w:sz w:val="20"/>
          <w:szCs w:val="20"/>
          <w:lang w:eastAsia="fr-FR"/>
        </w:rPr>
      </w:pPr>
      <w:r>
        <w:rPr>
          <w:rFonts w:eastAsia="Times New Roman" w:cs="Calibri"/>
          <w:sz w:val="20"/>
          <w:szCs w:val="20"/>
          <w:lang w:eastAsia="fr-FR"/>
        </w:rPr>
      </w:r>
    </w:p>
    <w:tbl>
      <w:tblPr>
        <w:tblW w:w="10875" w:type="dxa"/>
        <w:jc w:val="left"/>
        <w:tblInd w:w="-91" w:type="dxa"/>
        <w:tblCellMar>
          <w:top w:w="0" w:type="dxa"/>
          <w:left w:w="70" w:type="dxa"/>
          <w:bottom w:w="0" w:type="dxa"/>
          <w:right w:w="70" w:type="dxa"/>
        </w:tblCellMar>
        <w:tblLook w:firstRow="0" w:noVBand="0" w:lastRow="0" w:firstColumn="0" w:lastColumn="0" w:noHBand="0" w:val="0000"/>
      </w:tblPr>
      <w:tblGrid>
        <w:gridCol w:w="5437"/>
        <w:gridCol w:w="5437"/>
      </w:tblGrid>
      <w:tr>
        <w:trPr>
          <w:trHeight w:val="238" w:hRule="atLeast"/>
        </w:trPr>
        <w:tc>
          <w:tcPr>
            <w:tcW w:w="1087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spacing w:before="0" w:after="0"/>
              <w:ind w:left="150" w:right="150" w:firstLine="450"/>
              <w:jc w:val="center"/>
              <w:rPr>
                <w:rFonts w:ascii="Calibri" w:hAnsi="Calibri" w:cs="Calibri"/>
                <w:b/>
                <w:b/>
                <w:sz w:val="20"/>
                <w:szCs w:val="20"/>
              </w:rPr>
            </w:pPr>
            <w:r>
              <w:rPr>
                <w:rFonts w:cs="Calibri" w:ascii="Calibri" w:hAnsi="Calibri"/>
                <w:b/>
                <w:sz w:val="20"/>
                <w:szCs w:val="20"/>
              </w:rPr>
              <w:t xml:space="preserve">CICERON, </w:t>
            </w:r>
            <w:r>
              <w:rPr>
                <w:rFonts w:cs="Calibri" w:ascii="Calibri" w:hAnsi="Calibri"/>
                <w:b/>
                <w:i/>
                <w:sz w:val="20"/>
                <w:szCs w:val="20"/>
              </w:rPr>
              <w:t>Catilinaires</w:t>
            </w:r>
            <w:r>
              <w:rPr>
                <w:rFonts w:cs="Calibri" w:ascii="Calibri" w:hAnsi="Calibri"/>
                <w:b/>
                <w:sz w:val="20"/>
                <w:szCs w:val="20"/>
              </w:rPr>
              <w:t>, I, 1</w:t>
            </w:r>
          </w:p>
        </w:tc>
      </w:tr>
      <w:tr>
        <w:trPr>
          <w:trHeight w:val="6233" w:hRule="atLeast"/>
        </w:trPr>
        <w:tc>
          <w:tcPr>
            <w:tcW w:w="5437" w:type="dxa"/>
            <w:tcBorders>
              <w:top w:val="single" w:sz="4" w:space="0" w:color="000000"/>
              <w:left w:val="single" w:sz="4" w:space="0" w:color="000000"/>
              <w:bottom w:val="single" w:sz="4" w:space="0" w:color="000000"/>
              <w:right w:val="single" w:sz="4" w:space="0" w:color="000000"/>
            </w:tcBorders>
            <w:shd w:fill="auto" w:val="clear"/>
          </w:tcPr>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Quo usque tandem abutere, Catilina, patientia nostra?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quam diu etiam furor iste tuus nos eludet?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quem ad finem sese effrenata iactabit audacia?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Nihilne te nocturnum praesidium Palati,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nihil urbis uigiliae,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nihil timor populi,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nihil concursus bonorum omnium,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nihil hic munitissimus habendi senatus locus, </w:t>
            </w:r>
          </w:p>
          <w:p>
            <w:pPr>
              <w:pStyle w:val="Textbody"/>
              <w:spacing w:before="0" w:after="0"/>
              <w:ind w:right="150" w:hanging="0"/>
              <w:jc w:val="both"/>
              <w:rPr>
                <w:rFonts w:ascii="Calibri" w:hAnsi="Calibri" w:cs="Calibri"/>
                <w:sz w:val="20"/>
                <w:szCs w:val="20"/>
              </w:rPr>
            </w:pPr>
            <w:r>
              <w:rPr>
                <w:rFonts w:cs="Calibri" w:ascii="Calibri" w:hAnsi="Calibri"/>
                <w:sz w:val="20"/>
                <w:szCs w:val="20"/>
              </w:rPr>
              <w:t>nihil horum ora uoltusque mouerunt?</w:t>
            </w:r>
          </w:p>
          <w:p>
            <w:pPr>
              <w:pStyle w:val="Textbody"/>
              <w:spacing w:before="0" w:after="0"/>
              <w:ind w:right="150" w:hanging="0"/>
              <w:jc w:val="both"/>
              <w:rPr>
                <w:rFonts w:ascii="Calibri" w:hAnsi="Calibri" w:cs="Calibri"/>
                <w:sz w:val="20"/>
                <w:szCs w:val="20"/>
              </w:rPr>
            </w:pPr>
            <w:r>
              <w:rPr>
                <w:rFonts w:cs="Calibri" w:ascii="Calibri" w:hAnsi="Calibri"/>
                <w:sz w:val="20"/>
                <w:szCs w:val="20"/>
              </w:rPr>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Patere tua consilia non sentis, </w:t>
            </w:r>
          </w:p>
          <w:p>
            <w:pPr>
              <w:pStyle w:val="Textbody"/>
              <w:spacing w:before="0" w:after="0"/>
              <w:ind w:right="150" w:hanging="0"/>
              <w:jc w:val="both"/>
              <w:rPr>
                <w:rFonts w:ascii="Calibri" w:hAnsi="Calibri" w:cs="Calibri"/>
                <w:sz w:val="20"/>
                <w:szCs w:val="20"/>
              </w:rPr>
            </w:pPr>
            <w:r>
              <w:rPr>
                <w:rFonts w:cs="Calibri" w:ascii="Calibri" w:hAnsi="Calibri"/>
                <w:sz w:val="20"/>
                <w:szCs w:val="20"/>
              </w:rPr>
              <w:t>constrictam iam horum omnium scientia teneri coniurationem tuam non uides?</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Quid proxima </w:t>
            </w:r>
          </w:p>
          <w:p>
            <w:pPr>
              <w:pStyle w:val="Textbody"/>
              <w:spacing w:before="0" w:after="0"/>
              <w:ind w:right="150" w:hanging="0"/>
              <w:jc w:val="both"/>
              <w:rPr/>
            </w:pPr>
            <w:r>
              <w:rPr>
                <w:rFonts w:cs="Calibri" w:ascii="Calibri" w:hAnsi="Calibri"/>
                <w:sz w:val="20"/>
                <w:szCs w:val="20"/>
              </w:rPr>
              <w:t xml:space="preserve">quid </w:t>
            </w:r>
            <w:r>
              <w:fldChar w:fldCharType="begin"/>
            </w:r>
            <w:r>
              <w:rPr>
                <w:rStyle w:val="ListLabel1"/>
                <w:sz w:val="20"/>
                <w:szCs w:val="20"/>
                <w:rFonts w:cs="Calibri" w:ascii="Calibri" w:hAnsi="Calibri"/>
              </w:rPr>
              <w:instrText> HYPERLINK "http://remacle.org/bloodwolf/orateurs/catilinairenotes.htm" \l "1"</w:instrText>
            </w:r>
            <w:r>
              <w:rPr>
                <w:rStyle w:val="ListLabel1"/>
                <w:sz w:val="20"/>
                <w:szCs w:val="20"/>
                <w:rFonts w:cs="Calibri" w:ascii="Calibri" w:hAnsi="Calibri"/>
              </w:rPr>
              <w:fldChar w:fldCharType="separate"/>
            </w:r>
            <w:r>
              <w:rPr>
                <w:rStyle w:val="ListLabel1"/>
                <w:rFonts w:cs="Calibri" w:ascii="Calibri" w:hAnsi="Calibri"/>
                <w:sz w:val="20"/>
                <w:szCs w:val="20"/>
              </w:rPr>
              <w:t xml:space="preserve"> superiore nocte</w:t>
            </w:r>
            <w:r>
              <w:rPr>
                <w:rStyle w:val="ListLabel1"/>
                <w:sz w:val="20"/>
                <w:szCs w:val="20"/>
                <w:rFonts w:cs="Calibri" w:ascii="Calibri" w:hAnsi="Calibri"/>
              </w:rPr>
              <w:fldChar w:fldCharType="end"/>
            </w:r>
            <w:r>
              <w:rPr>
                <w:rFonts w:cs="Calibri" w:ascii="Calibri" w:hAnsi="Calibri"/>
                <w:sz w:val="20"/>
                <w:szCs w:val="20"/>
              </w:rPr>
              <w:t xml:space="preserve"> egeris,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ubi fueris,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quos conuocaueris, </w:t>
            </w:r>
          </w:p>
          <w:p>
            <w:pPr>
              <w:pStyle w:val="Textbody"/>
              <w:spacing w:before="0" w:after="0"/>
              <w:ind w:right="150" w:hanging="0"/>
              <w:jc w:val="both"/>
              <w:rPr>
                <w:rFonts w:ascii="Calibri" w:hAnsi="Calibri" w:cs="Calibri"/>
                <w:sz w:val="20"/>
                <w:szCs w:val="20"/>
              </w:rPr>
            </w:pPr>
            <w:r>
              <w:rPr>
                <w:rFonts w:cs="Calibri" w:ascii="Calibri" w:hAnsi="Calibri"/>
                <w:sz w:val="20"/>
                <w:szCs w:val="20"/>
              </w:rPr>
              <w:t xml:space="preserve">quid consilii ceperis, </w:t>
            </w:r>
          </w:p>
          <w:p>
            <w:pPr>
              <w:pStyle w:val="Textbody"/>
              <w:spacing w:before="0" w:after="0"/>
              <w:ind w:right="150" w:hanging="0"/>
              <w:jc w:val="both"/>
              <w:rPr>
                <w:rFonts w:ascii="Calibri" w:hAnsi="Calibri" w:cs="Calibri"/>
                <w:sz w:val="20"/>
                <w:szCs w:val="20"/>
              </w:rPr>
            </w:pPr>
            <w:r>
              <w:rPr>
                <w:rFonts w:cs="Calibri" w:ascii="Calibri" w:hAnsi="Calibri"/>
                <w:sz w:val="20"/>
                <w:szCs w:val="20"/>
              </w:rPr>
              <w:t>quem nostrum ignorare arbitraris?</w:t>
            </w:r>
          </w:p>
          <w:p>
            <w:pPr>
              <w:pStyle w:val="Normal"/>
              <w:spacing w:lineRule="auto" w:line="240" w:before="0" w:after="0"/>
              <w:rPr>
                <w:rFonts w:ascii="Calibri" w:hAnsi="Calibri" w:cs="Calibri"/>
                <w:sz w:val="20"/>
                <w:szCs w:val="20"/>
                <w:lang w:val="en-US"/>
              </w:rPr>
            </w:pPr>
            <w:r>
              <w:rPr>
                <w:rFonts w:cs="Calibri"/>
                <w:sz w:val="20"/>
                <w:szCs w:val="20"/>
                <w:lang w:val="en-US"/>
              </w:rPr>
              <w:t xml:space="preserve">O tempora, o mores! </w:t>
            </w:r>
          </w:p>
          <w:p>
            <w:pPr>
              <w:pStyle w:val="Normal"/>
              <w:spacing w:lineRule="auto" w:line="240" w:before="0" w:after="0"/>
              <w:rPr>
                <w:rFonts w:ascii="Calibri" w:hAnsi="Calibri" w:cs="Calibri"/>
                <w:sz w:val="20"/>
                <w:szCs w:val="20"/>
                <w:lang w:val="en-US"/>
              </w:rPr>
            </w:pPr>
            <w:r>
              <w:rPr>
                <w:rFonts w:cs="Calibri"/>
                <w:sz w:val="20"/>
                <w:szCs w:val="20"/>
                <w:lang w:val="en-US"/>
              </w:rPr>
              <w:t>Senatus haec intellegit, consul uidet;</w:t>
            </w:r>
          </w:p>
          <w:p>
            <w:pPr>
              <w:pStyle w:val="Normal"/>
              <w:spacing w:lineRule="auto" w:line="240" w:before="0" w:after="0"/>
              <w:rPr>
                <w:rFonts w:ascii="Calibri" w:hAnsi="Calibri" w:cs="Calibri"/>
                <w:sz w:val="20"/>
                <w:szCs w:val="20"/>
                <w:lang w:val="en-US"/>
              </w:rPr>
            </w:pPr>
            <w:r>
              <w:rPr>
                <w:rFonts w:cs="Calibri"/>
                <w:sz w:val="20"/>
                <w:szCs w:val="20"/>
                <w:lang w:val="en-US"/>
              </w:rPr>
              <w:t xml:space="preserve"> </w:t>
            </w:r>
            <w:r>
              <w:rPr>
                <w:rFonts w:cs="Calibri"/>
                <w:sz w:val="20"/>
                <w:szCs w:val="20"/>
                <w:lang w:val="en-US"/>
              </w:rPr>
              <w:t xml:space="preserve">hic tamen uiuit. </w:t>
            </w:r>
          </w:p>
          <w:p>
            <w:pPr>
              <w:pStyle w:val="Normal"/>
              <w:spacing w:lineRule="auto" w:line="240" w:before="0" w:after="0"/>
              <w:rPr>
                <w:rFonts w:ascii="Calibri" w:hAnsi="Calibri" w:cs="Calibri"/>
                <w:sz w:val="20"/>
                <w:szCs w:val="20"/>
              </w:rPr>
            </w:pPr>
            <w:r>
              <w:rPr>
                <w:rFonts w:cs="Calibri"/>
                <w:sz w:val="20"/>
                <w:szCs w:val="20"/>
              </w:rPr>
              <w:t xml:space="preserve">Viuit? </w:t>
            </w:r>
          </w:p>
          <w:p>
            <w:pPr>
              <w:pStyle w:val="Normal"/>
              <w:spacing w:lineRule="auto" w:line="240" w:before="0" w:after="0"/>
              <w:rPr>
                <w:rFonts w:ascii="Calibri" w:hAnsi="Calibri" w:cs="Calibri"/>
                <w:sz w:val="20"/>
                <w:szCs w:val="20"/>
              </w:rPr>
            </w:pPr>
            <w:r>
              <w:rPr>
                <w:rFonts w:cs="Calibri"/>
                <w:sz w:val="20"/>
                <w:szCs w:val="20"/>
              </w:rPr>
              <w:t xml:space="preserve">immo uero etiam in senatum uenit, </w:t>
            </w:r>
          </w:p>
          <w:p>
            <w:pPr>
              <w:pStyle w:val="Normal"/>
              <w:spacing w:lineRule="auto" w:line="240" w:before="0" w:after="0"/>
              <w:rPr>
                <w:rFonts w:ascii="Calibri" w:hAnsi="Calibri" w:cs="Calibri"/>
                <w:sz w:val="20"/>
                <w:szCs w:val="20"/>
              </w:rPr>
            </w:pPr>
            <w:r>
              <w:rPr>
                <w:rFonts w:cs="Calibri"/>
                <w:sz w:val="20"/>
                <w:szCs w:val="20"/>
              </w:rPr>
              <w:t xml:space="preserve">fit publici consilii particeps, </w:t>
            </w:r>
          </w:p>
          <w:p>
            <w:pPr>
              <w:pStyle w:val="Normal"/>
              <w:spacing w:lineRule="auto" w:line="240" w:before="0" w:after="0"/>
              <w:rPr>
                <w:rFonts w:ascii="Calibri" w:hAnsi="Calibri" w:cs="Calibri"/>
                <w:sz w:val="20"/>
                <w:szCs w:val="20"/>
              </w:rPr>
            </w:pPr>
            <w:r>
              <w:rPr>
                <w:rFonts w:cs="Calibri"/>
                <w:sz w:val="20"/>
                <w:szCs w:val="20"/>
              </w:rPr>
              <w:t xml:space="preserve">notat et designat oculis ad caedem unum quemque nostrum. Nos autem fortes uiri satis </w:t>
            </w:r>
          </w:p>
          <w:p>
            <w:pPr>
              <w:pStyle w:val="Normal"/>
              <w:spacing w:lineRule="auto" w:line="240" w:before="0" w:after="0"/>
              <w:rPr>
                <w:rFonts w:ascii="Calibri" w:hAnsi="Calibri" w:cs="Calibri"/>
                <w:sz w:val="20"/>
                <w:szCs w:val="20"/>
              </w:rPr>
            </w:pPr>
            <w:r>
              <w:rPr>
                <w:rFonts w:cs="Calibri"/>
                <w:sz w:val="20"/>
                <w:szCs w:val="20"/>
              </w:rPr>
              <w:t xml:space="preserve">facere rei publicae uidemur, </w:t>
            </w:r>
          </w:p>
          <w:p>
            <w:pPr>
              <w:pStyle w:val="Normal"/>
              <w:spacing w:lineRule="auto" w:line="240" w:before="0" w:after="0"/>
              <w:rPr>
                <w:rFonts w:ascii="Calibri" w:hAnsi="Calibri" w:cs="Calibri"/>
                <w:sz w:val="20"/>
                <w:szCs w:val="20"/>
              </w:rPr>
            </w:pPr>
            <w:r>
              <w:rPr>
                <w:rFonts w:cs="Calibri"/>
                <w:sz w:val="20"/>
                <w:szCs w:val="20"/>
              </w:rPr>
              <w:t>si istius furorem ac tela uitemus.</w:t>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cs="Calibri"/>
                <w:sz w:val="20"/>
                <w:szCs w:val="20"/>
              </w:rPr>
            </w:pPr>
            <w:r>
              <w:rPr>
                <w:rFonts w:cs="Calibri"/>
                <w:sz w:val="20"/>
                <w:szCs w:val="20"/>
              </w:rPr>
              <w:t>Ad mortem te, Catilina, duci iussu consulis iam pridem oportebat,</w:t>
            </w:r>
          </w:p>
          <w:p>
            <w:pPr>
              <w:pStyle w:val="Normal"/>
              <w:spacing w:lineRule="auto" w:line="240" w:before="0" w:after="0"/>
              <w:rPr>
                <w:rFonts w:ascii="Calibri" w:hAnsi="Calibri" w:cs="Calibri"/>
                <w:sz w:val="20"/>
                <w:szCs w:val="20"/>
              </w:rPr>
            </w:pPr>
            <w:r>
              <w:rPr>
                <w:rFonts w:cs="Calibri"/>
                <w:sz w:val="20"/>
                <w:szCs w:val="20"/>
              </w:rPr>
              <w:t>in te conferri pestem, quam tu in nos [omnes iam diu] machinaris.</w:t>
            </w:r>
          </w:p>
        </w:tc>
        <w:tc>
          <w:tcPr>
            <w:tcW w:w="54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Jusques à quand abuseras-tu de notre patience, Catilina? combien de temps encore serons-nous le jouet de ta fureur? jusqu'où s'emportera ton audace effrénée?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Quoi! ni la garde qui veille la nuit sur le mont Palatin,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ni les forces répandues dans toute la ville,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ni la consternation du peuple,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ni ce concours de tous les bons citoyens,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ni le lieu fortifié choisi pour cette assemblée,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ni les regards indignés de tous les sénateurs,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rien n'a pu t'ébranler!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Tu ne vois pas que tes projets sont découverts?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que ta conjuration est ici environnée de témoins, enchaînée de toutes parts?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Ce que tu as fait la nuit dernière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et celle qui l'a précédée;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dans quelle maison tu t'es rendu;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quels complices tu as réunis;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quelles résolutions tu as prises</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Penses-tu qu'aucun de nous l’ ignore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O temps! ô mœurs!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tous ces complots, le Sénat les connaît, le consul les voit,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et Catilina vit encore!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Il vit;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que dis-je? il vient au sénat;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il est admis aux conseils de la république;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il choisit parmi nous et marque de l'œil ceux qu'il veut immoler.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Et nous, hommes pleins de courage,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nous croyons faire assez pour la patrie,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si nous évitons sa fureur et ses poignards! </w:t>
            </w:r>
          </w:p>
          <w:p>
            <w:pPr>
              <w:pStyle w:val="Normal"/>
              <w:spacing w:lineRule="auto" w:line="240" w:before="0" w:after="0"/>
              <w:ind w:left="41" w:right="150" w:hanging="0"/>
              <w:jc w:val="both"/>
              <w:rPr>
                <w:rFonts w:ascii="Calibri" w:hAnsi="Calibri" w:eastAsia="Arial Unicode MS" w:cs="Calibri"/>
                <w:sz w:val="20"/>
                <w:szCs w:val="20"/>
                <w:lang w:eastAsia="fr-FR"/>
              </w:rPr>
            </w:pPr>
            <w:r>
              <w:rPr>
                <w:rFonts w:eastAsia="Arial Unicode MS" w:cs="Calibri"/>
                <w:sz w:val="20"/>
                <w:szCs w:val="20"/>
                <w:lang w:eastAsia="fr-FR"/>
              </w:rPr>
              <w:t xml:space="preserve">Depuis longtemps, Catilina, le consul aurait dû t'envoyer à la mort, </w:t>
            </w:r>
          </w:p>
          <w:p>
            <w:pPr>
              <w:pStyle w:val="Normal"/>
              <w:spacing w:lineRule="auto" w:line="240" w:before="0" w:after="0"/>
              <w:ind w:left="41" w:right="150" w:hanging="0"/>
              <w:jc w:val="both"/>
              <w:rPr>
                <w:rFonts w:ascii="Calibri" w:hAnsi="Calibri" w:cs="Calibri"/>
                <w:sz w:val="20"/>
                <w:szCs w:val="20"/>
              </w:rPr>
            </w:pPr>
            <w:r>
              <w:rPr>
                <w:rFonts w:eastAsia="Arial Unicode MS" w:cs="Calibri"/>
                <w:sz w:val="20"/>
                <w:szCs w:val="20"/>
                <w:lang w:eastAsia="fr-FR"/>
              </w:rPr>
              <w:t>et faire tomber ta tête sous le glaive dont tu veux tous nous frapper.</w:t>
            </w:r>
          </w:p>
        </w:tc>
      </w:tr>
    </w:tbl>
    <w:p>
      <w:pPr>
        <w:pStyle w:val="Normal"/>
        <w:spacing w:lineRule="auto" w:line="240" w:before="0" w:after="0"/>
        <w:ind w:left="150" w:right="150" w:firstLine="450"/>
        <w:jc w:val="both"/>
        <w:rPr>
          <w:rFonts w:ascii="Calibri" w:hAnsi="Calibri" w:eastAsia="Times New Roman" w:cs="Calibri"/>
          <w:sz w:val="20"/>
          <w:szCs w:val="20"/>
          <w:lang w:eastAsia="fr-FR"/>
        </w:rPr>
      </w:pPr>
      <w:r>
        <w:rPr>
          <w:rFonts w:eastAsia="Times New Roman" w:cs="Calibri"/>
          <w:sz w:val="20"/>
          <w:szCs w:val="20"/>
          <w:lang w:eastAsia="fr-FR"/>
        </w:rPr>
      </w:r>
    </w:p>
    <w:p>
      <w:pPr>
        <w:pStyle w:val="Normal"/>
        <w:spacing w:lineRule="auto" w:line="240" w:before="0" w:after="0"/>
        <w:ind w:left="150" w:right="150" w:firstLine="450"/>
        <w:jc w:val="both"/>
        <w:rPr>
          <w:rFonts w:ascii="Calibri" w:hAnsi="Calibri" w:eastAsia="Times New Roman" w:cs="Calibri"/>
          <w:sz w:val="20"/>
          <w:szCs w:val="20"/>
          <w:lang w:eastAsia="fr-FR"/>
        </w:rPr>
      </w:pPr>
      <w:r>
        <w:rPr>
          <w:rFonts w:eastAsia="Times New Roman" w:cs="Calibri"/>
          <w:sz w:val="20"/>
          <w:szCs w:val="20"/>
          <w:lang w:eastAsia="fr-FR"/>
        </w:rPr>
      </w:r>
    </w:p>
    <w:p>
      <w:pPr>
        <w:pStyle w:val="Normal"/>
        <w:spacing w:lineRule="auto" w:line="240" w:before="0" w:after="0"/>
        <w:ind w:left="150" w:right="150" w:firstLine="450"/>
        <w:jc w:val="both"/>
        <w:rPr>
          <w:rFonts w:ascii="Calibri" w:hAnsi="Calibri" w:eastAsia="Times New Roman" w:cs="Calibri"/>
          <w:sz w:val="20"/>
          <w:szCs w:val="20"/>
          <w:lang w:eastAsia="fr-FR"/>
        </w:rPr>
      </w:pPr>
      <w:r>
        <w:rPr>
          <w:rFonts w:eastAsia="Times New Roman" w:cs="Calibri"/>
          <w:sz w:val="20"/>
          <w:szCs w:val="20"/>
          <w:lang w:eastAsia="fr-FR"/>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jc w:val="center"/>
        <w:rPr>
          <w:rFonts w:ascii="Calibri" w:hAnsi="Calibri" w:cs="Calibri"/>
          <w:sz w:val="20"/>
          <w:szCs w:val="20"/>
        </w:rPr>
      </w:pPr>
      <w:r>
        <w:rPr>
          <w:rStyle w:val="Strong"/>
          <w:rFonts w:cs="Calibri" w:ascii="Calibri" w:hAnsi="Calibri"/>
          <w:sz w:val="20"/>
          <w:szCs w:val="20"/>
        </w:rPr>
        <w:t>CICERON,</w:t>
      </w:r>
      <w:r>
        <w:rPr>
          <w:rStyle w:val="Accentuation"/>
          <w:rFonts w:cs="Calibri" w:ascii="Calibri" w:hAnsi="Calibri"/>
          <w:b/>
          <w:bCs/>
          <w:sz w:val="20"/>
          <w:szCs w:val="20"/>
        </w:rPr>
        <w:t xml:space="preserve"> Catilinaires</w:t>
      </w:r>
      <w:r>
        <w:rPr>
          <w:rStyle w:val="Strong"/>
          <w:rFonts w:cs="Calibri" w:ascii="Calibri" w:hAnsi="Calibri"/>
          <w:sz w:val="20"/>
          <w:szCs w:val="20"/>
        </w:rPr>
        <w:t>, I, 32-33</w:t>
      </w:r>
    </w:p>
    <w:p>
      <w:pPr>
        <w:pStyle w:val="NormalWeb"/>
        <w:spacing w:before="280" w:after="280"/>
        <w:jc w:val="both"/>
        <w:rPr>
          <w:rFonts w:ascii="Calibri" w:hAnsi="Calibri" w:cs="Calibri"/>
          <w:sz w:val="20"/>
          <w:szCs w:val="20"/>
        </w:rPr>
      </w:pPr>
      <w:r>
        <w:rPr>
          <w:rFonts w:cs="Calibri" w:ascii="Calibri" w:hAnsi="Calibri"/>
          <w:sz w:val="20"/>
          <w:szCs w:val="20"/>
        </w:rPr>
        <w:tab/>
        <w:t>Que les méchants se retirent donc, pères conscrits, qu'ils se séparent des bons ; qu'ils se rassemblent dans un même lieu ; qu'ils mettent, comme je l'ai dit souvent, un mur entre eux et nous ; qu'ils cessent de tendre des embûches au consul dans sa propre maison, d'entourer le tribunal du préteur de la ville , d'assiéger le sénat les armes à la main, d'amasser des torches pour mettre nos maisons en flammes ; enfin que chacun porte écrits sur son front les sentiments qui l'animent à l'égard de la république. Je vous promets, pères conscrits, qu'il y aura tant de vigilance dans les consuls, tant d'autorité dans le sénat, tant de courage chez les chevaliers romains et d'accord entre tous les bons citoyens, qu'après le départ de Catilina vous verrez tous ses projets découverts, mis au grand jour, étouffés et punis.</w:t>
      </w:r>
    </w:p>
    <w:p>
      <w:pPr>
        <w:pStyle w:val="NormalWeb"/>
        <w:spacing w:before="280" w:after="280"/>
        <w:jc w:val="both"/>
        <w:rPr>
          <w:rFonts w:ascii="Calibri" w:hAnsi="Calibri" w:cs="Calibri"/>
          <w:sz w:val="20"/>
          <w:szCs w:val="20"/>
        </w:rPr>
      </w:pPr>
      <w:r>
        <w:rPr>
          <w:rFonts w:cs="Calibri" w:ascii="Calibri" w:hAnsi="Calibri"/>
          <w:sz w:val="20"/>
          <w:szCs w:val="20"/>
        </w:rPr>
        <w:tab/>
        <w:t>Que ces présages t'accompagnent, Catilina ; va pour le salut de la république, pour ton malheur et ta ruine, pour la perte de ceux que le crime et le parricide unissent à toi, va commencer cette guerre impie et sacrilège. Et toi, Jupiter, toi, dont le temple fut fondé par Romulus sous les mêmes auspices que la ville elle-même ; toi, que nous nommons à juste titre le conservateur  de Rome et de l'empire ; tu protégeras contre les coups de ce furieux et de ses complices tes autels, les temples des autres dieux, les maisons et les murs de la ville, la vie et la fortune de tous les citoyens ; et ces hommes hostiles à tous les gens de bien, ces ennemis de la patrie, ces dévastateurs de l'Italie, unis entre eux par le lien des crimes et par un pacte sacrilège, tu les livreras et pendant leur vie et après leur mort à des supplices qui ne cesseront jamais.</w:t>
      </w:r>
    </w:p>
    <w:p>
      <w:pPr>
        <w:pStyle w:val="NormalWeb"/>
        <w:spacing w:before="280" w:after="280"/>
        <w:jc w:val="both"/>
        <w:rPr>
          <w:rFonts w:ascii="Calibri" w:hAnsi="Calibri" w:cs="Calibri"/>
          <w:sz w:val="20"/>
          <w:szCs w:val="20"/>
        </w:rPr>
      </w:pPr>
      <w:r>
        <w:rPr>
          <w:rFonts w:cs="Calibri" w:ascii="Calibri" w:hAnsi="Calibri"/>
          <w:sz w:val="20"/>
          <w:szCs w:val="20"/>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jc w:val="center"/>
        <w:rPr>
          <w:rFonts w:ascii="Calibri" w:hAnsi="Calibri" w:cs="Calibri"/>
          <w:sz w:val="20"/>
          <w:szCs w:val="20"/>
        </w:rPr>
      </w:pPr>
      <w:r>
        <w:rPr>
          <w:rStyle w:val="Strong"/>
          <w:rFonts w:cs="Calibri" w:ascii="Calibri" w:hAnsi="Calibri"/>
          <w:sz w:val="20"/>
          <w:szCs w:val="20"/>
        </w:rPr>
        <w:t>CICERON,</w:t>
      </w:r>
      <w:r>
        <w:rPr>
          <w:rStyle w:val="Accentuation"/>
          <w:rFonts w:cs="Calibri" w:ascii="Calibri" w:hAnsi="Calibri"/>
          <w:b/>
          <w:bCs/>
          <w:sz w:val="20"/>
          <w:szCs w:val="20"/>
        </w:rPr>
        <w:t xml:space="preserve"> Catilinaires</w:t>
      </w:r>
      <w:r>
        <w:rPr>
          <w:rStyle w:val="Strong"/>
          <w:rFonts w:cs="Calibri" w:ascii="Calibri" w:hAnsi="Calibri"/>
          <w:sz w:val="20"/>
          <w:szCs w:val="20"/>
        </w:rPr>
        <w:t>, I, 32-33</w:t>
      </w:r>
    </w:p>
    <w:p>
      <w:pPr>
        <w:pStyle w:val="Normal"/>
        <w:tabs>
          <w:tab w:val="clear" w:pos="708"/>
          <w:tab w:val="left" w:pos="0" w:leader="none"/>
        </w:tabs>
        <w:spacing w:lineRule="auto" w:line="240" w:before="0" w:after="0"/>
        <w:jc w:val="both"/>
        <w:rPr>
          <w:rFonts w:ascii="Calibri" w:hAnsi="Calibri" w:cs="Calibri"/>
          <w:sz w:val="20"/>
          <w:szCs w:val="20"/>
        </w:rPr>
      </w:pPr>
      <w:r>
        <w:rPr>
          <w:rFonts w:cs="Calibri"/>
          <w:sz w:val="20"/>
          <w:szCs w:val="20"/>
        </w:rPr>
      </w:r>
    </w:p>
    <w:p>
      <w:pPr>
        <w:pStyle w:val="Normal"/>
        <w:tabs>
          <w:tab w:val="clear" w:pos="708"/>
          <w:tab w:val="left" w:pos="0" w:leader="none"/>
        </w:tabs>
        <w:spacing w:lineRule="auto" w:line="240" w:before="0" w:after="0"/>
        <w:jc w:val="both"/>
        <w:rPr/>
      </w:pPr>
      <w:hyperlink r:id="rId2">
        <w:r>
          <w:rPr>
            <w:rStyle w:val="LienInternet"/>
            <w:rFonts w:cs="Calibri"/>
            <w:color w:val="auto"/>
            <w:sz w:val="20"/>
            <w:szCs w:val="20"/>
            <w:u w:val="none"/>
          </w:rPr>
          <w:t>Quare</w:t>
        </w:r>
      </w:hyperlink>
      <w:r>
        <w:rPr>
          <w:rFonts w:cs="Calibri"/>
          <w:sz w:val="20"/>
          <w:szCs w:val="20"/>
        </w:rPr>
        <w:t xml:space="preserve"> </w:t>
      </w:r>
      <w:hyperlink r:id="rId3">
        <w:r>
          <w:rPr>
            <w:rStyle w:val="LienInternet"/>
            <w:rFonts w:cs="Calibri"/>
            <w:color w:val="auto"/>
            <w:sz w:val="20"/>
            <w:szCs w:val="20"/>
            <w:u w:val="none"/>
          </w:rPr>
          <w:t>secedant</w:t>
        </w:r>
      </w:hyperlink>
      <w:r>
        <w:rPr>
          <w:rFonts w:cs="Calibri"/>
          <w:sz w:val="20"/>
          <w:szCs w:val="20"/>
        </w:rPr>
        <w:t xml:space="preserve"> </w:t>
      </w:r>
      <w:hyperlink r:id="rId4">
        <w:r>
          <w:rPr>
            <w:rStyle w:val="LienInternet"/>
            <w:rFonts w:cs="Calibri"/>
            <w:color w:val="auto"/>
            <w:sz w:val="20"/>
            <w:szCs w:val="20"/>
            <w:u w:val="none"/>
          </w:rPr>
          <w:t>improbi</w:t>
        </w:r>
      </w:hyperlink>
      <w:r>
        <w:rPr>
          <w:rFonts w:cs="Calibri"/>
          <w:sz w:val="20"/>
          <w:szCs w:val="20"/>
        </w:rPr>
        <w:t xml:space="preserve">, </w:t>
      </w:r>
      <w:hyperlink r:id="rId5">
        <w:r>
          <w:rPr>
            <w:rStyle w:val="LienInternet"/>
            <w:rFonts w:cs="Calibri"/>
            <w:color w:val="auto"/>
            <w:sz w:val="20"/>
            <w:szCs w:val="20"/>
            <w:u w:val="none"/>
          </w:rPr>
          <w:t>secernant</w:t>
        </w:r>
      </w:hyperlink>
      <w:r>
        <w:rPr>
          <w:rFonts w:cs="Calibri"/>
          <w:sz w:val="20"/>
          <w:szCs w:val="20"/>
        </w:rPr>
        <w:t xml:space="preserve"> </w:t>
      </w:r>
      <w:hyperlink r:id="rId6">
        <w:r>
          <w:rPr>
            <w:rStyle w:val="LienInternet"/>
            <w:rFonts w:cs="Calibri"/>
            <w:color w:val="auto"/>
            <w:sz w:val="20"/>
            <w:szCs w:val="20"/>
            <w:u w:val="none"/>
          </w:rPr>
          <w:t>se</w:t>
        </w:r>
      </w:hyperlink>
      <w:r>
        <w:rPr>
          <w:rFonts w:cs="Calibri"/>
          <w:sz w:val="20"/>
          <w:szCs w:val="20"/>
        </w:rPr>
        <w:t xml:space="preserve"> </w:t>
      </w:r>
      <w:hyperlink r:id="rId7">
        <w:r>
          <w:rPr>
            <w:rStyle w:val="LienInternet"/>
            <w:rFonts w:cs="Calibri"/>
            <w:color w:val="auto"/>
            <w:sz w:val="20"/>
            <w:szCs w:val="20"/>
            <w:u w:val="none"/>
          </w:rPr>
          <w:t>a</w:t>
        </w:r>
      </w:hyperlink>
      <w:r>
        <w:rPr>
          <w:rFonts w:cs="Calibri"/>
          <w:sz w:val="20"/>
          <w:szCs w:val="20"/>
        </w:rPr>
        <w:t xml:space="preserve"> </w:t>
      </w:r>
      <w:hyperlink r:id="rId8">
        <w:r>
          <w:rPr>
            <w:rStyle w:val="LienInternet"/>
            <w:rFonts w:cs="Calibri"/>
            <w:color w:val="auto"/>
            <w:sz w:val="20"/>
            <w:szCs w:val="20"/>
            <w:u w:val="none"/>
          </w:rPr>
          <w:t>bonis</w:t>
        </w:r>
      </w:hyperlink>
      <w:r>
        <w:rPr>
          <w:rFonts w:cs="Calibri"/>
          <w:sz w:val="20"/>
          <w:szCs w:val="20"/>
        </w:rPr>
        <w:t xml:space="preserve">, </w:t>
      </w:r>
      <w:hyperlink r:id="rId9">
        <w:r>
          <w:rPr>
            <w:rStyle w:val="LienInternet"/>
            <w:rFonts w:cs="Calibri"/>
            <w:color w:val="auto"/>
            <w:sz w:val="20"/>
            <w:szCs w:val="20"/>
            <w:u w:val="none"/>
          </w:rPr>
          <w:t>unum</w:t>
        </w:r>
      </w:hyperlink>
      <w:r>
        <w:rPr>
          <w:rFonts w:cs="Calibri"/>
          <w:sz w:val="20"/>
          <w:szCs w:val="20"/>
        </w:rPr>
        <w:t xml:space="preserve"> </w:t>
      </w:r>
      <w:hyperlink r:id="rId10">
        <w:r>
          <w:rPr>
            <w:rStyle w:val="LienInternet"/>
            <w:rFonts w:cs="Calibri"/>
            <w:color w:val="auto"/>
            <w:sz w:val="20"/>
            <w:szCs w:val="20"/>
            <w:u w:val="none"/>
          </w:rPr>
          <w:t>in</w:t>
        </w:r>
      </w:hyperlink>
      <w:r>
        <w:rPr>
          <w:rFonts w:cs="Calibri"/>
          <w:sz w:val="20"/>
          <w:szCs w:val="20"/>
        </w:rPr>
        <w:t xml:space="preserve"> </w:t>
      </w:r>
      <w:hyperlink r:id="rId11">
        <w:r>
          <w:rPr>
            <w:rStyle w:val="LienInternet"/>
            <w:rFonts w:cs="Calibri"/>
            <w:color w:val="auto"/>
            <w:sz w:val="20"/>
            <w:szCs w:val="20"/>
            <w:u w:val="none"/>
          </w:rPr>
          <w:t>locum</w:t>
        </w:r>
      </w:hyperlink>
      <w:r>
        <w:rPr>
          <w:rFonts w:cs="Calibri"/>
          <w:sz w:val="20"/>
          <w:szCs w:val="20"/>
        </w:rPr>
        <w:t xml:space="preserve"> </w:t>
      </w:r>
      <w:hyperlink r:id="rId12">
        <w:r>
          <w:rPr>
            <w:rStyle w:val="LienInternet"/>
            <w:rFonts w:cs="Calibri"/>
            <w:color w:val="auto"/>
            <w:sz w:val="20"/>
            <w:szCs w:val="20"/>
            <w:u w:val="none"/>
          </w:rPr>
          <w:t>congregentur</w:t>
        </w:r>
      </w:hyperlink>
      <w:r>
        <w:rPr>
          <w:rFonts w:cs="Calibri"/>
          <w:sz w:val="20"/>
          <w:szCs w:val="20"/>
        </w:rPr>
        <w:t xml:space="preserve">, </w:t>
      </w:r>
      <w:hyperlink r:id="rId13">
        <w:r>
          <w:rPr>
            <w:rStyle w:val="LienInternet"/>
            <w:rFonts w:cs="Calibri"/>
            <w:color w:val="auto"/>
            <w:sz w:val="20"/>
            <w:szCs w:val="20"/>
            <w:u w:val="none"/>
          </w:rPr>
          <w:t>muro</w:t>
        </w:r>
      </w:hyperlink>
      <w:r>
        <w:rPr>
          <w:rFonts w:cs="Calibri"/>
          <w:sz w:val="20"/>
          <w:szCs w:val="20"/>
        </w:rPr>
        <w:t xml:space="preserve"> </w:t>
      </w:r>
      <w:hyperlink r:id="rId14">
        <w:r>
          <w:rPr>
            <w:rStyle w:val="LienInternet"/>
            <w:rFonts w:cs="Calibri"/>
            <w:color w:val="auto"/>
            <w:sz w:val="20"/>
            <w:szCs w:val="20"/>
            <w:u w:val="none"/>
          </w:rPr>
          <w:t>denique</w:t>
        </w:r>
      </w:hyperlink>
      <w:r>
        <w:rPr>
          <w:rFonts w:cs="Calibri"/>
          <w:sz w:val="20"/>
          <w:szCs w:val="20"/>
        </w:rPr>
        <w:t xml:space="preserve">, </w:t>
      </w:r>
      <w:hyperlink r:id="rId15">
        <w:r>
          <w:rPr>
            <w:rStyle w:val="LienInternet"/>
            <w:rFonts w:cs="Calibri"/>
            <w:color w:val="auto"/>
            <w:sz w:val="20"/>
            <w:szCs w:val="20"/>
            <w:u w:val="none"/>
          </w:rPr>
          <w:t>quod</w:t>
        </w:r>
      </w:hyperlink>
      <w:r>
        <w:rPr>
          <w:rFonts w:cs="Calibri"/>
          <w:sz w:val="20"/>
          <w:szCs w:val="20"/>
        </w:rPr>
        <w:t xml:space="preserve"> </w:t>
      </w:r>
      <w:hyperlink r:id="rId16">
        <w:r>
          <w:rPr>
            <w:rStyle w:val="LienInternet"/>
            <w:rFonts w:cs="Calibri"/>
            <w:color w:val="auto"/>
            <w:sz w:val="20"/>
            <w:szCs w:val="20"/>
            <w:u w:val="none"/>
          </w:rPr>
          <w:t>saepe</w:t>
        </w:r>
      </w:hyperlink>
      <w:r>
        <w:rPr>
          <w:rFonts w:cs="Calibri"/>
          <w:sz w:val="20"/>
          <w:szCs w:val="20"/>
        </w:rPr>
        <w:t xml:space="preserve"> </w:t>
      </w:r>
      <w:hyperlink r:id="rId17">
        <w:r>
          <w:rPr>
            <w:rStyle w:val="LienInternet"/>
            <w:rFonts w:cs="Calibri"/>
            <w:color w:val="auto"/>
            <w:sz w:val="20"/>
            <w:szCs w:val="20"/>
            <w:u w:val="none"/>
          </w:rPr>
          <w:t>iam</w:t>
        </w:r>
      </w:hyperlink>
      <w:r>
        <w:rPr>
          <w:rFonts w:cs="Calibri"/>
          <w:sz w:val="20"/>
          <w:szCs w:val="20"/>
        </w:rPr>
        <w:t xml:space="preserve"> </w:t>
      </w:r>
      <w:hyperlink r:id="rId18">
        <w:r>
          <w:rPr>
            <w:rStyle w:val="LienInternet"/>
            <w:rFonts w:cs="Calibri"/>
            <w:color w:val="auto"/>
            <w:sz w:val="20"/>
            <w:szCs w:val="20"/>
            <w:u w:val="none"/>
          </w:rPr>
          <w:t>dixi</w:t>
        </w:r>
      </w:hyperlink>
      <w:r>
        <w:rPr>
          <w:rFonts w:cs="Calibri"/>
          <w:sz w:val="20"/>
          <w:szCs w:val="20"/>
        </w:rPr>
        <w:t xml:space="preserve">, </w:t>
      </w:r>
      <w:hyperlink r:id="rId19">
        <w:r>
          <w:rPr>
            <w:rStyle w:val="LienInternet"/>
            <w:rFonts w:cs="Calibri"/>
            <w:color w:val="auto"/>
            <w:sz w:val="20"/>
            <w:szCs w:val="20"/>
            <w:u w:val="none"/>
          </w:rPr>
          <w:t>secernantur</w:t>
        </w:r>
      </w:hyperlink>
      <w:r>
        <w:rPr>
          <w:rFonts w:cs="Calibri"/>
          <w:sz w:val="20"/>
          <w:szCs w:val="20"/>
        </w:rPr>
        <w:t xml:space="preserve"> </w:t>
      </w:r>
      <w:hyperlink r:id="rId20">
        <w:r>
          <w:rPr>
            <w:rStyle w:val="LienInternet"/>
            <w:rFonts w:cs="Calibri"/>
            <w:color w:val="auto"/>
            <w:sz w:val="20"/>
            <w:szCs w:val="20"/>
            <w:u w:val="none"/>
          </w:rPr>
          <w:t>a</w:t>
        </w:r>
      </w:hyperlink>
      <w:r>
        <w:rPr>
          <w:rFonts w:cs="Calibri"/>
          <w:sz w:val="20"/>
          <w:szCs w:val="20"/>
        </w:rPr>
        <w:t xml:space="preserve"> </w:t>
      </w:r>
      <w:hyperlink r:id="rId21">
        <w:r>
          <w:rPr>
            <w:rStyle w:val="LienInternet"/>
            <w:rFonts w:cs="Calibri"/>
            <w:color w:val="auto"/>
            <w:sz w:val="20"/>
            <w:szCs w:val="20"/>
            <w:u w:val="none"/>
          </w:rPr>
          <w:t>nobis</w:t>
        </w:r>
      </w:hyperlink>
      <w:r>
        <w:rPr>
          <w:rFonts w:cs="Calibri"/>
          <w:sz w:val="20"/>
          <w:szCs w:val="20"/>
        </w:rPr>
        <w:t xml:space="preserve">; </w:t>
      </w:r>
      <w:hyperlink r:id="rId22">
        <w:r>
          <w:rPr>
            <w:rStyle w:val="LienInternet"/>
            <w:rFonts w:cs="Calibri"/>
            <w:color w:val="auto"/>
            <w:sz w:val="20"/>
            <w:szCs w:val="20"/>
            <w:u w:val="none"/>
          </w:rPr>
          <w:t>desinant</w:t>
        </w:r>
      </w:hyperlink>
      <w:r>
        <w:rPr>
          <w:rFonts w:cs="Calibri"/>
          <w:sz w:val="20"/>
          <w:szCs w:val="20"/>
        </w:rPr>
        <w:t xml:space="preserve"> </w:t>
      </w:r>
      <w:hyperlink r:id="rId23">
        <w:r>
          <w:rPr>
            <w:rStyle w:val="LienInternet"/>
            <w:rFonts w:cs="Calibri"/>
            <w:color w:val="auto"/>
            <w:sz w:val="20"/>
            <w:szCs w:val="20"/>
            <w:u w:val="none"/>
          </w:rPr>
          <w:t>insidiari</w:t>
        </w:r>
      </w:hyperlink>
      <w:r>
        <w:rPr>
          <w:rFonts w:cs="Calibri"/>
          <w:sz w:val="20"/>
          <w:szCs w:val="20"/>
        </w:rPr>
        <w:t xml:space="preserve"> </w:t>
      </w:r>
      <w:hyperlink r:id="rId24">
        <w:r>
          <w:rPr>
            <w:rStyle w:val="LienInternet"/>
            <w:rFonts w:cs="Calibri"/>
            <w:color w:val="auto"/>
            <w:sz w:val="20"/>
            <w:szCs w:val="20"/>
            <w:u w:val="none"/>
          </w:rPr>
          <w:t>domi</w:t>
        </w:r>
      </w:hyperlink>
      <w:r>
        <w:rPr>
          <w:rFonts w:cs="Calibri"/>
          <w:sz w:val="20"/>
          <w:szCs w:val="20"/>
        </w:rPr>
        <w:t xml:space="preserve"> </w:t>
      </w:r>
      <w:hyperlink r:id="rId25">
        <w:r>
          <w:rPr>
            <w:rStyle w:val="LienInternet"/>
            <w:rFonts w:cs="Calibri"/>
            <w:color w:val="auto"/>
            <w:sz w:val="20"/>
            <w:szCs w:val="20"/>
            <w:u w:val="none"/>
          </w:rPr>
          <w:t>suae</w:t>
        </w:r>
      </w:hyperlink>
      <w:r>
        <w:rPr>
          <w:rFonts w:cs="Calibri"/>
          <w:sz w:val="20"/>
          <w:szCs w:val="20"/>
        </w:rPr>
        <w:t xml:space="preserve"> </w:t>
      </w:r>
      <w:hyperlink r:id="rId26">
        <w:r>
          <w:rPr>
            <w:rStyle w:val="LienInternet"/>
            <w:rFonts w:cs="Calibri"/>
            <w:color w:val="auto"/>
            <w:sz w:val="20"/>
            <w:szCs w:val="20"/>
            <w:u w:val="none"/>
          </w:rPr>
          <w:t>consuli</w:t>
        </w:r>
      </w:hyperlink>
      <w:r>
        <w:rPr>
          <w:rFonts w:cs="Calibri"/>
          <w:sz w:val="20"/>
          <w:szCs w:val="20"/>
        </w:rPr>
        <w:t xml:space="preserve">, </w:t>
      </w:r>
      <w:hyperlink r:id="rId27">
        <w:r>
          <w:rPr>
            <w:rStyle w:val="LienInternet"/>
            <w:rFonts w:cs="Calibri"/>
            <w:color w:val="auto"/>
            <w:sz w:val="20"/>
            <w:szCs w:val="20"/>
            <w:u w:val="none"/>
          </w:rPr>
          <w:t>circumstare</w:t>
        </w:r>
      </w:hyperlink>
      <w:r>
        <w:rPr>
          <w:rFonts w:cs="Calibri"/>
          <w:sz w:val="20"/>
          <w:szCs w:val="20"/>
        </w:rPr>
        <w:t xml:space="preserve"> </w:t>
      </w:r>
      <w:hyperlink r:id="rId28">
        <w:r>
          <w:rPr>
            <w:rStyle w:val="LienInternet"/>
            <w:rFonts w:cs="Calibri"/>
            <w:color w:val="auto"/>
            <w:sz w:val="20"/>
            <w:szCs w:val="20"/>
            <w:u w:val="none"/>
          </w:rPr>
          <w:t>tribunal</w:t>
        </w:r>
      </w:hyperlink>
      <w:r>
        <w:rPr>
          <w:rFonts w:cs="Calibri"/>
          <w:sz w:val="20"/>
          <w:szCs w:val="20"/>
        </w:rPr>
        <w:t xml:space="preserve"> </w:t>
      </w:r>
      <w:hyperlink r:id="rId29">
        <w:r>
          <w:rPr>
            <w:rStyle w:val="LienInternet"/>
            <w:rFonts w:cs="Calibri"/>
            <w:color w:val="auto"/>
            <w:sz w:val="20"/>
            <w:szCs w:val="20"/>
            <w:u w:val="none"/>
          </w:rPr>
          <w:t>praetoris</w:t>
        </w:r>
      </w:hyperlink>
      <w:r>
        <w:rPr>
          <w:rFonts w:cs="Calibri"/>
          <w:sz w:val="20"/>
          <w:szCs w:val="20"/>
        </w:rPr>
        <w:t xml:space="preserve"> </w:t>
      </w:r>
      <w:hyperlink r:id="rId30">
        <w:r>
          <w:rPr>
            <w:rStyle w:val="LienInternet"/>
            <w:rFonts w:cs="Calibri"/>
            <w:color w:val="auto"/>
            <w:sz w:val="20"/>
            <w:szCs w:val="20"/>
            <w:u w:val="none"/>
          </w:rPr>
          <w:t>urbani</w:t>
        </w:r>
      </w:hyperlink>
      <w:r>
        <w:rPr>
          <w:rFonts w:cs="Calibri"/>
          <w:sz w:val="20"/>
          <w:szCs w:val="20"/>
        </w:rPr>
        <w:t xml:space="preserve">, </w:t>
      </w:r>
      <w:hyperlink r:id="rId31">
        <w:r>
          <w:rPr>
            <w:rStyle w:val="LienInternet"/>
            <w:rFonts w:cs="Calibri"/>
            <w:color w:val="auto"/>
            <w:sz w:val="20"/>
            <w:szCs w:val="20"/>
            <w:u w:val="none"/>
          </w:rPr>
          <w:t>obsidere</w:t>
        </w:r>
      </w:hyperlink>
      <w:r>
        <w:rPr>
          <w:rFonts w:cs="Calibri"/>
          <w:sz w:val="20"/>
          <w:szCs w:val="20"/>
        </w:rPr>
        <w:t xml:space="preserve"> </w:t>
      </w:r>
      <w:hyperlink r:id="rId32">
        <w:r>
          <w:rPr>
            <w:rStyle w:val="LienInternet"/>
            <w:rFonts w:cs="Calibri"/>
            <w:color w:val="auto"/>
            <w:sz w:val="20"/>
            <w:szCs w:val="20"/>
            <w:u w:val="none"/>
          </w:rPr>
          <w:t>cum</w:t>
        </w:r>
      </w:hyperlink>
      <w:r>
        <w:rPr>
          <w:rFonts w:cs="Calibri"/>
          <w:sz w:val="20"/>
          <w:szCs w:val="20"/>
        </w:rPr>
        <w:t xml:space="preserve"> </w:t>
      </w:r>
      <w:hyperlink r:id="rId33">
        <w:r>
          <w:rPr>
            <w:rStyle w:val="LienInternet"/>
            <w:rFonts w:cs="Calibri"/>
            <w:color w:val="auto"/>
            <w:sz w:val="20"/>
            <w:szCs w:val="20"/>
            <w:u w:val="none"/>
          </w:rPr>
          <w:t>gladiis</w:t>
        </w:r>
      </w:hyperlink>
      <w:r>
        <w:rPr>
          <w:rFonts w:cs="Calibri"/>
          <w:sz w:val="20"/>
          <w:szCs w:val="20"/>
        </w:rPr>
        <w:t xml:space="preserve"> </w:t>
      </w:r>
      <w:hyperlink r:id="rId34">
        <w:r>
          <w:rPr>
            <w:rStyle w:val="LienInternet"/>
            <w:rFonts w:cs="Calibri"/>
            <w:color w:val="auto"/>
            <w:sz w:val="20"/>
            <w:szCs w:val="20"/>
            <w:u w:val="none"/>
          </w:rPr>
          <w:t>curiam</w:t>
        </w:r>
      </w:hyperlink>
      <w:r>
        <w:rPr>
          <w:rFonts w:cs="Calibri"/>
          <w:sz w:val="20"/>
          <w:szCs w:val="20"/>
        </w:rPr>
        <w:t xml:space="preserve">, </w:t>
      </w:r>
      <w:hyperlink r:id="rId35">
        <w:r>
          <w:rPr>
            <w:rStyle w:val="LienInternet"/>
            <w:rFonts w:cs="Calibri"/>
            <w:color w:val="auto"/>
            <w:sz w:val="20"/>
            <w:szCs w:val="20"/>
            <w:u w:val="none"/>
          </w:rPr>
          <w:t>malleolos</w:t>
        </w:r>
      </w:hyperlink>
      <w:r>
        <w:rPr>
          <w:rFonts w:cs="Calibri"/>
          <w:sz w:val="20"/>
          <w:szCs w:val="20"/>
        </w:rPr>
        <w:t xml:space="preserve"> </w:t>
      </w:r>
      <w:hyperlink r:id="rId36">
        <w:r>
          <w:rPr>
            <w:rStyle w:val="LienInternet"/>
            <w:rFonts w:cs="Calibri"/>
            <w:color w:val="auto"/>
            <w:sz w:val="20"/>
            <w:szCs w:val="20"/>
            <w:u w:val="none"/>
          </w:rPr>
          <w:t>et</w:t>
        </w:r>
      </w:hyperlink>
      <w:r>
        <w:rPr>
          <w:rFonts w:cs="Calibri"/>
          <w:sz w:val="20"/>
          <w:szCs w:val="20"/>
        </w:rPr>
        <w:t xml:space="preserve"> </w:t>
      </w:r>
      <w:hyperlink r:id="rId37">
        <w:r>
          <w:rPr>
            <w:rStyle w:val="LienInternet"/>
            <w:rFonts w:cs="Calibri"/>
            <w:color w:val="auto"/>
            <w:sz w:val="20"/>
            <w:szCs w:val="20"/>
            <w:u w:val="none"/>
          </w:rPr>
          <w:t>faces</w:t>
        </w:r>
      </w:hyperlink>
      <w:r>
        <w:rPr>
          <w:rFonts w:cs="Calibri"/>
          <w:sz w:val="20"/>
          <w:szCs w:val="20"/>
        </w:rPr>
        <w:t xml:space="preserve"> </w:t>
      </w:r>
      <w:hyperlink r:id="rId38">
        <w:r>
          <w:rPr>
            <w:rStyle w:val="LienInternet"/>
            <w:rFonts w:cs="Calibri"/>
            <w:color w:val="auto"/>
            <w:sz w:val="20"/>
            <w:szCs w:val="20"/>
            <w:u w:val="none"/>
          </w:rPr>
          <w:t>ad</w:t>
        </w:r>
      </w:hyperlink>
      <w:r>
        <w:rPr>
          <w:rFonts w:cs="Calibri"/>
          <w:sz w:val="20"/>
          <w:szCs w:val="20"/>
        </w:rPr>
        <w:t xml:space="preserve"> </w:t>
      </w:r>
      <w:hyperlink r:id="rId39">
        <w:r>
          <w:rPr>
            <w:rStyle w:val="LienInternet"/>
            <w:rFonts w:cs="Calibri"/>
            <w:color w:val="auto"/>
            <w:sz w:val="20"/>
            <w:szCs w:val="20"/>
            <w:u w:val="none"/>
          </w:rPr>
          <w:t>inflammandam</w:t>
        </w:r>
      </w:hyperlink>
      <w:r>
        <w:rPr>
          <w:rFonts w:cs="Calibri"/>
          <w:sz w:val="20"/>
          <w:szCs w:val="20"/>
        </w:rPr>
        <w:t xml:space="preserve"> </w:t>
      </w:r>
      <w:hyperlink r:id="rId40">
        <w:r>
          <w:rPr>
            <w:rStyle w:val="LienInternet"/>
            <w:rFonts w:cs="Calibri"/>
            <w:color w:val="auto"/>
            <w:sz w:val="20"/>
            <w:szCs w:val="20"/>
            <w:u w:val="none"/>
          </w:rPr>
          <w:t>urbem</w:t>
        </w:r>
      </w:hyperlink>
      <w:r>
        <w:rPr>
          <w:rFonts w:cs="Calibri"/>
          <w:sz w:val="20"/>
          <w:szCs w:val="20"/>
        </w:rPr>
        <w:t xml:space="preserve"> </w:t>
      </w:r>
      <w:hyperlink r:id="rId41">
        <w:r>
          <w:rPr>
            <w:rStyle w:val="LienInternet"/>
            <w:rFonts w:cs="Calibri"/>
            <w:color w:val="auto"/>
            <w:sz w:val="20"/>
            <w:szCs w:val="20"/>
            <w:u w:val="none"/>
          </w:rPr>
          <w:t>comparare</w:t>
        </w:r>
      </w:hyperlink>
      <w:r>
        <w:rPr>
          <w:rFonts w:cs="Calibri"/>
          <w:sz w:val="20"/>
          <w:szCs w:val="20"/>
        </w:rPr>
        <w:t xml:space="preserve">; </w:t>
      </w:r>
      <w:hyperlink r:id="rId42">
        <w:r>
          <w:rPr>
            <w:rStyle w:val="LienInternet"/>
            <w:rFonts w:cs="Calibri"/>
            <w:color w:val="auto"/>
            <w:sz w:val="20"/>
            <w:szCs w:val="20"/>
            <w:u w:val="none"/>
          </w:rPr>
          <w:t>sit</w:t>
        </w:r>
      </w:hyperlink>
      <w:r>
        <w:rPr>
          <w:rFonts w:cs="Calibri"/>
          <w:sz w:val="20"/>
          <w:szCs w:val="20"/>
        </w:rPr>
        <w:t xml:space="preserve"> </w:t>
      </w:r>
      <w:hyperlink r:id="rId43">
        <w:r>
          <w:rPr>
            <w:rStyle w:val="LienInternet"/>
            <w:rFonts w:cs="Calibri"/>
            <w:color w:val="auto"/>
            <w:sz w:val="20"/>
            <w:szCs w:val="20"/>
            <w:u w:val="none"/>
          </w:rPr>
          <w:t>denique</w:t>
        </w:r>
      </w:hyperlink>
      <w:r>
        <w:rPr>
          <w:rFonts w:cs="Calibri"/>
          <w:sz w:val="20"/>
          <w:szCs w:val="20"/>
        </w:rPr>
        <w:t xml:space="preserve"> </w:t>
      </w:r>
      <w:hyperlink r:id="rId44">
        <w:r>
          <w:rPr>
            <w:rStyle w:val="LienInternet"/>
            <w:rFonts w:cs="Calibri"/>
            <w:color w:val="auto"/>
            <w:sz w:val="20"/>
            <w:szCs w:val="20"/>
            <w:u w:val="none"/>
          </w:rPr>
          <w:t>inscriptum</w:t>
        </w:r>
      </w:hyperlink>
      <w:r>
        <w:rPr>
          <w:rFonts w:cs="Calibri"/>
          <w:sz w:val="20"/>
          <w:szCs w:val="20"/>
        </w:rPr>
        <w:t xml:space="preserve"> </w:t>
      </w:r>
      <w:hyperlink r:id="rId45">
        <w:r>
          <w:rPr>
            <w:rStyle w:val="LienInternet"/>
            <w:rFonts w:cs="Calibri"/>
            <w:color w:val="auto"/>
            <w:sz w:val="20"/>
            <w:szCs w:val="20"/>
            <w:u w:val="none"/>
          </w:rPr>
          <w:t>in</w:t>
        </w:r>
      </w:hyperlink>
      <w:r>
        <w:rPr>
          <w:rFonts w:cs="Calibri"/>
          <w:sz w:val="20"/>
          <w:szCs w:val="20"/>
        </w:rPr>
        <w:t xml:space="preserve"> </w:t>
      </w:r>
      <w:hyperlink r:id="rId46">
        <w:r>
          <w:rPr>
            <w:rStyle w:val="LienInternet"/>
            <w:rFonts w:cs="Calibri"/>
            <w:color w:val="auto"/>
            <w:sz w:val="20"/>
            <w:szCs w:val="20"/>
            <w:u w:val="none"/>
          </w:rPr>
          <w:t>fronte</w:t>
        </w:r>
      </w:hyperlink>
      <w:r>
        <w:rPr>
          <w:rFonts w:cs="Calibri"/>
          <w:sz w:val="20"/>
          <w:szCs w:val="20"/>
        </w:rPr>
        <w:t xml:space="preserve"> </w:t>
      </w:r>
      <w:hyperlink r:id="rId47">
        <w:r>
          <w:rPr>
            <w:rStyle w:val="LienInternet"/>
            <w:rFonts w:cs="Calibri"/>
            <w:color w:val="auto"/>
            <w:sz w:val="20"/>
            <w:szCs w:val="20"/>
            <w:u w:val="none"/>
          </w:rPr>
          <w:t>unius</w:t>
        </w:r>
      </w:hyperlink>
      <w:r>
        <w:rPr>
          <w:rFonts w:cs="Calibri"/>
          <w:sz w:val="20"/>
          <w:szCs w:val="20"/>
        </w:rPr>
        <w:t xml:space="preserve"> </w:t>
      </w:r>
      <w:hyperlink r:id="rId48">
        <w:r>
          <w:rPr>
            <w:rStyle w:val="LienInternet"/>
            <w:rFonts w:cs="Calibri"/>
            <w:color w:val="auto"/>
            <w:sz w:val="20"/>
            <w:szCs w:val="20"/>
            <w:u w:val="none"/>
          </w:rPr>
          <w:t>cuiusque</w:t>
        </w:r>
      </w:hyperlink>
      <w:r>
        <w:rPr>
          <w:rFonts w:cs="Calibri"/>
          <w:sz w:val="20"/>
          <w:szCs w:val="20"/>
        </w:rPr>
        <w:t xml:space="preserve">, </w:t>
      </w:r>
      <w:hyperlink r:id="rId49">
        <w:r>
          <w:rPr>
            <w:rStyle w:val="LienInternet"/>
            <w:rFonts w:cs="Calibri"/>
            <w:color w:val="auto"/>
            <w:sz w:val="20"/>
            <w:szCs w:val="20"/>
            <w:u w:val="none"/>
          </w:rPr>
          <w:t>quid</w:t>
        </w:r>
      </w:hyperlink>
      <w:r>
        <w:rPr>
          <w:rFonts w:cs="Calibri"/>
          <w:sz w:val="20"/>
          <w:szCs w:val="20"/>
        </w:rPr>
        <w:t xml:space="preserve"> </w:t>
      </w:r>
      <w:hyperlink r:id="rId50">
        <w:r>
          <w:rPr>
            <w:rStyle w:val="LienInternet"/>
            <w:rFonts w:cs="Calibri"/>
            <w:color w:val="auto"/>
            <w:sz w:val="20"/>
            <w:szCs w:val="20"/>
            <w:u w:val="none"/>
          </w:rPr>
          <w:t>de</w:t>
        </w:r>
      </w:hyperlink>
      <w:r>
        <w:rPr>
          <w:rFonts w:cs="Calibri"/>
          <w:sz w:val="20"/>
          <w:szCs w:val="20"/>
        </w:rPr>
        <w:t xml:space="preserve"> </w:t>
      </w:r>
      <w:hyperlink r:id="rId51">
        <w:r>
          <w:rPr>
            <w:rStyle w:val="LienInternet"/>
            <w:rFonts w:cs="Calibri"/>
            <w:color w:val="auto"/>
            <w:sz w:val="20"/>
            <w:szCs w:val="20"/>
            <w:u w:val="none"/>
          </w:rPr>
          <w:t>re</w:t>
        </w:r>
      </w:hyperlink>
      <w:r>
        <w:rPr>
          <w:rFonts w:cs="Calibri"/>
          <w:sz w:val="20"/>
          <w:szCs w:val="20"/>
        </w:rPr>
        <w:t xml:space="preserve"> </w:t>
      </w:r>
      <w:hyperlink r:id="rId52">
        <w:r>
          <w:rPr>
            <w:rStyle w:val="LienInternet"/>
            <w:rFonts w:cs="Calibri"/>
            <w:color w:val="auto"/>
            <w:sz w:val="20"/>
            <w:szCs w:val="20"/>
            <w:u w:val="none"/>
          </w:rPr>
          <w:t>publica</w:t>
        </w:r>
      </w:hyperlink>
      <w:r>
        <w:rPr>
          <w:rFonts w:cs="Calibri"/>
          <w:sz w:val="20"/>
          <w:szCs w:val="20"/>
        </w:rPr>
        <w:t xml:space="preserve"> </w:t>
      </w:r>
      <w:hyperlink r:id="rId53">
        <w:r>
          <w:rPr>
            <w:rStyle w:val="LienInternet"/>
            <w:rFonts w:cs="Calibri"/>
            <w:color w:val="auto"/>
            <w:sz w:val="20"/>
            <w:szCs w:val="20"/>
            <w:u w:val="none"/>
          </w:rPr>
          <w:t>sentiat</w:t>
        </w:r>
      </w:hyperlink>
      <w:r>
        <w:rPr>
          <w:rFonts w:cs="Calibri"/>
          <w:sz w:val="20"/>
          <w:szCs w:val="20"/>
        </w:rPr>
        <w:t xml:space="preserve">. </w:t>
      </w:r>
      <w:hyperlink r:id="rId54">
        <w:r>
          <w:rPr>
            <w:rStyle w:val="LienInternet"/>
            <w:rFonts w:cs="Calibri"/>
            <w:color w:val="auto"/>
            <w:sz w:val="20"/>
            <w:szCs w:val="20"/>
            <w:u w:val="none"/>
            <w:lang w:val="en-GB"/>
          </w:rPr>
          <w:t>Polliceor</w:t>
        </w:r>
      </w:hyperlink>
      <w:r>
        <w:rPr>
          <w:rFonts w:cs="Calibri"/>
          <w:sz w:val="20"/>
          <w:szCs w:val="20"/>
          <w:lang w:val="en-GB"/>
        </w:rPr>
        <w:t xml:space="preserve"> </w:t>
      </w:r>
      <w:hyperlink r:id="rId55">
        <w:r>
          <w:rPr>
            <w:rStyle w:val="LienInternet"/>
            <w:rFonts w:cs="Calibri"/>
            <w:color w:val="auto"/>
            <w:sz w:val="20"/>
            <w:szCs w:val="20"/>
            <w:u w:val="none"/>
            <w:lang w:val="en-GB"/>
          </w:rPr>
          <w:t>hoc</w:t>
        </w:r>
      </w:hyperlink>
      <w:r>
        <w:rPr>
          <w:rFonts w:cs="Calibri"/>
          <w:sz w:val="20"/>
          <w:szCs w:val="20"/>
          <w:lang w:val="en-GB"/>
        </w:rPr>
        <w:t xml:space="preserve"> </w:t>
      </w:r>
      <w:hyperlink r:id="rId56">
        <w:r>
          <w:rPr>
            <w:rStyle w:val="LienInternet"/>
            <w:rFonts w:cs="Calibri"/>
            <w:color w:val="auto"/>
            <w:sz w:val="20"/>
            <w:szCs w:val="20"/>
            <w:u w:val="none"/>
            <w:lang w:val="en-GB"/>
          </w:rPr>
          <w:t>uobis</w:t>
        </w:r>
      </w:hyperlink>
      <w:r>
        <w:rPr>
          <w:rFonts w:cs="Calibri"/>
          <w:sz w:val="20"/>
          <w:szCs w:val="20"/>
          <w:lang w:val="en-GB"/>
        </w:rPr>
        <w:t xml:space="preserve">, </w:t>
      </w:r>
      <w:hyperlink r:id="rId57">
        <w:r>
          <w:rPr>
            <w:rStyle w:val="LienInternet"/>
            <w:rFonts w:cs="Calibri"/>
            <w:color w:val="auto"/>
            <w:sz w:val="20"/>
            <w:szCs w:val="20"/>
            <w:u w:val="none"/>
            <w:lang w:val="en-GB"/>
          </w:rPr>
          <w:t>patres</w:t>
        </w:r>
      </w:hyperlink>
      <w:r>
        <w:rPr>
          <w:rFonts w:cs="Calibri"/>
          <w:sz w:val="20"/>
          <w:szCs w:val="20"/>
          <w:lang w:val="en-GB"/>
        </w:rPr>
        <w:t xml:space="preserve"> </w:t>
      </w:r>
      <w:hyperlink r:id="rId58">
        <w:r>
          <w:rPr>
            <w:rStyle w:val="LienInternet"/>
            <w:rFonts w:cs="Calibri"/>
            <w:color w:val="auto"/>
            <w:sz w:val="20"/>
            <w:szCs w:val="20"/>
            <w:u w:val="none"/>
            <w:lang w:val="en-GB"/>
          </w:rPr>
          <w:t>conscripti</w:t>
        </w:r>
      </w:hyperlink>
      <w:r>
        <w:rPr>
          <w:rFonts w:cs="Calibri"/>
          <w:sz w:val="20"/>
          <w:szCs w:val="20"/>
          <w:lang w:val="en-GB"/>
        </w:rPr>
        <w:t xml:space="preserve">, </w:t>
      </w:r>
      <w:hyperlink r:id="rId59">
        <w:r>
          <w:rPr>
            <w:rStyle w:val="LienInternet"/>
            <w:rFonts w:cs="Calibri"/>
            <w:color w:val="auto"/>
            <w:sz w:val="20"/>
            <w:szCs w:val="20"/>
            <w:u w:val="none"/>
            <w:lang w:val="en-GB"/>
          </w:rPr>
          <w:t>tantam</w:t>
        </w:r>
      </w:hyperlink>
      <w:r>
        <w:rPr>
          <w:rFonts w:cs="Calibri"/>
          <w:sz w:val="20"/>
          <w:szCs w:val="20"/>
          <w:lang w:val="en-GB"/>
        </w:rPr>
        <w:t xml:space="preserve"> </w:t>
      </w:r>
      <w:hyperlink r:id="rId60">
        <w:r>
          <w:rPr>
            <w:rStyle w:val="LienInternet"/>
            <w:rFonts w:cs="Calibri"/>
            <w:color w:val="auto"/>
            <w:sz w:val="20"/>
            <w:szCs w:val="20"/>
            <w:u w:val="none"/>
            <w:lang w:val="en-GB"/>
          </w:rPr>
          <w:t>in</w:t>
        </w:r>
      </w:hyperlink>
      <w:r>
        <w:rPr>
          <w:rFonts w:cs="Calibri"/>
          <w:sz w:val="20"/>
          <w:szCs w:val="20"/>
          <w:lang w:val="en-GB"/>
        </w:rPr>
        <w:t xml:space="preserve"> </w:t>
      </w:r>
      <w:hyperlink r:id="rId61">
        <w:r>
          <w:rPr>
            <w:rStyle w:val="LienInternet"/>
            <w:rFonts w:cs="Calibri"/>
            <w:color w:val="auto"/>
            <w:sz w:val="20"/>
            <w:szCs w:val="20"/>
            <w:u w:val="none"/>
            <w:lang w:val="en-GB"/>
          </w:rPr>
          <w:t>nobis</w:t>
        </w:r>
      </w:hyperlink>
      <w:r>
        <w:rPr>
          <w:rFonts w:cs="Calibri"/>
          <w:sz w:val="20"/>
          <w:szCs w:val="20"/>
          <w:lang w:val="en-GB"/>
        </w:rPr>
        <w:t xml:space="preserve"> </w:t>
      </w:r>
      <w:hyperlink r:id="rId62">
        <w:r>
          <w:rPr>
            <w:rStyle w:val="LienInternet"/>
            <w:rFonts w:cs="Calibri"/>
            <w:color w:val="auto"/>
            <w:sz w:val="20"/>
            <w:szCs w:val="20"/>
            <w:u w:val="none"/>
            <w:lang w:val="en-GB"/>
          </w:rPr>
          <w:t>consulibus</w:t>
        </w:r>
      </w:hyperlink>
      <w:r>
        <w:rPr>
          <w:rFonts w:cs="Calibri"/>
          <w:sz w:val="20"/>
          <w:szCs w:val="20"/>
          <w:lang w:val="en-GB"/>
        </w:rPr>
        <w:t xml:space="preserve"> </w:t>
      </w:r>
      <w:hyperlink r:id="rId63">
        <w:r>
          <w:rPr>
            <w:rStyle w:val="LienInternet"/>
            <w:rFonts w:cs="Calibri"/>
            <w:color w:val="auto"/>
            <w:sz w:val="20"/>
            <w:szCs w:val="20"/>
            <w:u w:val="none"/>
            <w:lang w:val="en-GB"/>
          </w:rPr>
          <w:t>fore</w:t>
        </w:r>
      </w:hyperlink>
      <w:r>
        <w:rPr>
          <w:rFonts w:cs="Calibri"/>
          <w:sz w:val="20"/>
          <w:szCs w:val="20"/>
          <w:lang w:val="en-GB"/>
        </w:rPr>
        <w:t xml:space="preserve"> </w:t>
      </w:r>
      <w:hyperlink r:id="rId64">
        <w:r>
          <w:rPr>
            <w:rStyle w:val="LienInternet"/>
            <w:rFonts w:cs="Calibri"/>
            <w:color w:val="auto"/>
            <w:sz w:val="20"/>
            <w:szCs w:val="20"/>
            <w:u w:val="none"/>
            <w:lang w:val="en-GB"/>
          </w:rPr>
          <w:t>diligentiam</w:t>
        </w:r>
      </w:hyperlink>
      <w:r>
        <w:rPr>
          <w:rFonts w:cs="Calibri"/>
          <w:sz w:val="20"/>
          <w:szCs w:val="20"/>
          <w:lang w:val="en-GB"/>
        </w:rPr>
        <w:t xml:space="preserve">, </w:t>
      </w:r>
      <w:hyperlink r:id="rId65">
        <w:r>
          <w:rPr>
            <w:rStyle w:val="LienInternet"/>
            <w:rFonts w:cs="Calibri"/>
            <w:color w:val="auto"/>
            <w:sz w:val="20"/>
            <w:szCs w:val="20"/>
            <w:u w:val="none"/>
            <w:lang w:val="en-GB"/>
          </w:rPr>
          <w:t>tantam</w:t>
        </w:r>
      </w:hyperlink>
      <w:r>
        <w:rPr>
          <w:rFonts w:cs="Calibri"/>
          <w:sz w:val="20"/>
          <w:szCs w:val="20"/>
          <w:lang w:val="en-GB"/>
        </w:rPr>
        <w:t xml:space="preserve"> </w:t>
      </w:r>
      <w:hyperlink r:id="rId66">
        <w:r>
          <w:rPr>
            <w:rStyle w:val="LienInternet"/>
            <w:rFonts w:cs="Calibri"/>
            <w:color w:val="auto"/>
            <w:sz w:val="20"/>
            <w:szCs w:val="20"/>
            <w:u w:val="none"/>
            <w:lang w:val="en-GB"/>
          </w:rPr>
          <w:t>in</w:t>
        </w:r>
      </w:hyperlink>
      <w:r>
        <w:rPr>
          <w:rFonts w:cs="Calibri"/>
          <w:sz w:val="20"/>
          <w:szCs w:val="20"/>
          <w:lang w:val="en-GB"/>
        </w:rPr>
        <w:t xml:space="preserve"> </w:t>
      </w:r>
      <w:hyperlink r:id="rId67">
        <w:r>
          <w:rPr>
            <w:rStyle w:val="LienInternet"/>
            <w:rFonts w:cs="Calibri"/>
            <w:color w:val="auto"/>
            <w:sz w:val="20"/>
            <w:szCs w:val="20"/>
            <w:u w:val="none"/>
            <w:lang w:val="en-GB"/>
          </w:rPr>
          <w:t>uobis</w:t>
        </w:r>
      </w:hyperlink>
      <w:r>
        <w:rPr>
          <w:rFonts w:cs="Calibri"/>
          <w:sz w:val="20"/>
          <w:szCs w:val="20"/>
          <w:lang w:val="en-GB"/>
        </w:rPr>
        <w:t xml:space="preserve"> </w:t>
      </w:r>
      <w:hyperlink r:id="rId68">
        <w:r>
          <w:rPr>
            <w:rStyle w:val="LienInternet"/>
            <w:rFonts w:cs="Calibri"/>
            <w:color w:val="auto"/>
            <w:sz w:val="20"/>
            <w:szCs w:val="20"/>
            <w:u w:val="none"/>
            <w:lang w:val="en-GB"/>
          </w:rPr>
          <w:t>auctoritatem</w:t>
        </w:r>
      </w:hyperlink>
      <w:r>
        <w:rPr>
          <w:rFonts w:cs="Calibri"/>
          <w:sz w:val="20"/>
          <w:szCs w:val="20"/>
          <w:lang w:val="en-GB"/>
        </w:rPr>
        <w:t xml:space="preserve">, </w:t>
      </w:r>
      <w:hyperlink r:id="rId69">
        <w:r>
          <w:rPr>
            <w:rStyle w:val="LienInternet"/>
            <w:rFonts w:cs="Calibri"/>
            <w:color w:val="auto"/>
            <w:sz w:val="20"/>
            <w:szCs w:val="20"/>
            <w:u w:val="none"/>
            <w:lang w:val="en-GB"/>
          </w:rPr>
          <w:t>tantam</w:t>
        </w:r>
      </w:hyperlink>
      <w:r>
        <w:rPr>
          <w:rFonts w:cs="Calibri"/>
          <w:sz w:val="20"/>
          <w:szCs w:val="20"/>
          <w:lang w:val="en-GB"/>
        </w:rPr>
        <w:t xml:space="preserve"> </w:t>
      </w:r>
      <w:hyperlink r:id="rId70">
        <w:r>
          <w:rPr>
            <w:rStyle w:val="LienInternet"/>
            <w:rFonts w:cs="Calibri"/>
            <w:color w:val="auto"/>
            <w:sz w:val="20"/>
            <w:szCs w:val="20"/>
            <w:u w:val="none"/>
            <w:lang w:val="en-GB"/>
          </w:rPr>
          <w:t>in</w:t>
        </w:r>
      </w:hyperlink>
      <w:r>
        <w:rPr>
          <w:rFonts w:cs="Calibri"/>
          <w:sz w:val="20"/>
          <w:szCs w:val="20"/>
          <w:lang w:val="en-GB"/>
        </w:rPr>
        <w:t xml:space="preserve"> </w:t>
      </w:r>
      <w:hyperlink r:id="rId71">
        <w:r>
          <w:rPr>
            <w:rStyle w:val="LienInternet"/>
            <w:rFonts w:cs="Calibri"/>
            <w:color w:val="auto"/>
            <w:sz w:val="20"/>
            <w:szCs w:val="20"/>
            <w:u w:val="none"/>
            <w:lang w:val="en-GB"/>
          </w:rPr>
          <w:t>equitibus</w:t>
        </w:r>
      </w:hyperlink>
      <w:r>
        <w:rPr>
          <w:rFonts w:cs="Calibri"/>
          <w:sz w:val="20"/>
          <w:szCs w:val="20"/>
          <w:lang w:val="en-GB"/>
        </w:rPr>
        <w:t xml:space="preserve"> </w:t>
      </w:r>
      <w:hyperlink r:id="rId72">
        <w:r>
          <w:rPr>
            <w:rStyle w:val="LienInternet"/>
            <w:rFonts w:cs="Calibri"/>
            <w:color w:val="auto"/>
            <w:sz w:val="20"/>
            <w:szCs w:val="20"/>
            <w:u w:val="none"/>
            <w:lang w:val="en-GB"/>
          </w:rPr>
          <w:t>Romanis</w:t>
        </w:r>
      </w:hyperlink>
      <w:r>
        <w:rPr>
          <w:rFonts w:cs="Calibri"/>
          <w:sz w:val="20"/>
          <w:szCs w:val="20"/>
          <w:lang w:val="en-GB"/>
        </w:rPr>
        <w:t xml:space="preserve"> </w:t>
      </w:r>
      <w:hyperlink r:id="rId73">
        <w:r>
          <w:rPr>
            <w:rStyle w:val="LienInternet"/>
            <w:rFonts w:cs="Calibri"/>
            <w:color w:val="auto"/>
            <w:sz w:val="20"/>
            <w:szCs w:val="20"/>
            <w:u w:val="none"/>
            <w:lang w:val="en-GB"/>
          </w:rPr>
          <w:t>uirtutem</w:t>
        </w:r>
      </w:hyperlink>
      <w:r>
        <w:rPr>
          <w:rFonts w:cs="Calibri"/>
          <w:sz w:val="20"/>
          <w:szCs w:val="20"/>
          <w:lang w:val="en-GB"/>
        </w:rPr>
        <w:t xml:space="preserve">, </w:t>
      </w:r>
      <w:hyperlink r:id="rId74">
        <w:r>
          <w:rPr>
            <w:rStyle w:val="LienInternet"/>
            <w:rFonts w:cs="Calibri"/>
            <w:color w:val="auto"/>
            <w:sz w:val="20"/>
            <w:szCs w:val="20"/>
            <w:u w:val="none"/>
            <w:lang w:val="en-GB"/>
          </w:rPr>
          <w:t>tantam</w:t>
        </w:r>
      </w:hyperlink>
      <w:r>
        <w:rPr>
          <w:rFonts w:cs="Calibri"/>
          <w:sz w:val="20"/>
          <w:szCs w:val="20"/>
          <w:lang w:val="en-GB"/>
        </w:rPr>
        <w:t xml:space="preserve"> </w:t>
      </w:r>
      <w:hyperlink r:id="rId75">
        <w:r>
          <w:rPr>
            <w:rStyle w:val="LienInternet"/>
            <w:rFonts w:cs="Calibri"/>
            <w:color w:val="auto"/>
            <w:sz w:val="20"/>
            <w:szCs w:val="20"/>
            <w:u w:val="none"/>
            <w:lang w:val="en-GB"/>
          </w:rPr>
          <w:t>in</w:t>
        </w:r>
      </w:hyperlink>
      <w:r>
        <w:rPr>
          <w:rFonts w:cs="Calibri"/>
          <w:sz w:val="20"/>
          <w:szCs w:val="20"/>
          <w:lang w:val="en-GB"/>
        </w:rPr>
        <w:t xml:space="preserve"> </w:t>
      </w:r>
      <w:hyperlink r:id="rId76">
        <w:r>
          <w:rPr>
            <w:rStyle w:val="LienInternet"/>
            <w:rFonts w:cs="Calibri"/>
            <w:color w:val="auto"/>
            <w:sz w:val="20"/>
            <w:szCs w:val="20"/>
            <w:u w:val="none"/>
            <w:lang w:val="en-GB"/>
          </w:rPr>
          <w:t>omnibus</w:t>
        </w:r>
      </w:hyperlink>
      <w:r>
        <w:rPr>
          <w:rFonts w:cs="Calibri"/>
          <w:sz w:val="20"/>
          <w:szCs w:val="20"/>
          <w:lang w:val="en-GB"/>
        </w:rPr>
        <w:t xml:space="preserve"> </w:t>
      </w:r>
      <w:hyperlink r:id="rId77">
        <w:r>
          <w:rPr>
            <w:rStyle w:val="LienInternet"/>
            <w:rFonts w:cs="Calibri"/>
            <w:color w:val="auto"/>
            <w:sz w:val="20"/>
            <w:szCs w:val="20"/>
            <w:u w:val="none"/>
            <w:lang w:val="en-GB"/>
          </w:rPr>
          <w:t>bonis</w:t>
        </w:r>
      </w:hyperlink>
      <w:r>
        <w:rPr>
          <w:rFonts w:cs="Calibri"/>
          <w:sz w:val="20"/>
          <w:szCs w:val="20"/>
          <w:lang w:val="en-GB"/>
        </w:rPr>
        <w:t xml:space="preserve"> </w:t>
      </w:r>
      <w:hyperlink r:id="rId78">
        <w:r>
          <w:rPr>
            <w:rStyle w:val="LienInternet"/>
            <w:rFonts w:cs="Calibri"/>
            <w:color w:val="auto"/>
            <w:sz w:val="20"/>
            <w:szCs w:val="20"/>
            <w:u w:val="none"/>
            <w:lang w:val="en-GB"/>
          </w:rPr>
          <w:t>consensionem</w:t>
        </w:r>
      </w:hyperlink>
      <w:r>
        <w:rPr>
          <w:rFonts w:cs="Calibri"/>
          <w:sz w:val="20"/>
          <w:szCs w:val="20"/>
          <w:lang w:val="en-GB"/>
        </w:rPr>
        <w:t xml:space="preserve">, </w:t>
      </w:r>
      <w:hyperlink r:id="rId79">
        <w:r>
          <w:rPr>
            <w:rStyle w:val="LienInternet"/>
            <w:rFonts w:cs="Calibri"/>
            <w:color w:val="auto"/>
            <w:sz w:val="20"/>
            <w:szCs w:val="20"/>
            <w:u w:val="none"/>
            <w:lang w:val="en-GB"/>
          </w:rPr>
          <w:t>ut</w:t>
        </w:r>
      </w:hyperlink>
      <w:r>
        <w:rPr>
          <w:rFonts w:cs="Calibri"/>
          <w:sz w:val="20"/>
          <w:szCs w:val="20"/>
          <w:lang w:val="en-GB"/>
        </w:rPr>
        <w:t xml:space="preserve"> </w:t>
      </w:r>
      <w:hyperlink r:id="rId80">
        <w:r>
          <w:rPr>
            <w:rStyle w:val="LienInternet"/>
            <w:rFonts w:cs="Calibri"/>
            <w:color w:val="auto"/>
            <w:sz w:val="20"/>
            <w:szCs w:val="20"/>
            <w:u w:val="none"/>
            <w:lang w:val="en-GB"/>
          </w:rPr>
          <w:t>Catilinae</w:t>
        </w:r>
      </w:hyperlink>
      <w:r>
        <w:rPr>
          <w:rFonts w:cs="Calibri"/>
          <w:sz w:val="20"/>
          <w:szCs w:val="20"/>
          <w:lang w:val="en-GB"/>
        </w:rPr>
        <w:t xml:space="preserve"> </w:t>
      </w:r>
      <w:hyperlink r:id="rId81">
        <w:r>
          <w:rPr>
            <w:rStyle w:val="LienInternet"/>
            <w:rFonts w:cs="Calibri"/>
            <w:color w:val="auto"/>
            <w:sz w:val="20"/>
            <w:szCs w:val="20"/>
            <w:u w:val="none"/>
            <w:lang w:val="en-GB"/>
          </w:rPr>
          <w:t>profectione</w:t>
        </w:r>
      </w:hyperlink>
      <w:r>
        <w:rPr>
          <w:rFonts w:cs="Calibri"/>
          <w:sz w:val="20"/>
          <w:szCs w:val="20"/>
          <w:lang w:val="en-GB"/>
        </w:rPr>
        <w:t xml:space="preserve"> </w:t>
      </w:r>
      <w:hyperlink r:id="rId82">
        <w:r>
          <w:rPr>
            <w:rStyle w:val="LienInternet"/>
            <w:rFonts w:cs="Calibri"/>
            <w:color w:val="auto"/>
            <w:sz w:val="20"/>
            <w:szCs w:val="20"/>
            <w:u w:val="none"/>
            <w:lang w:val="en-GB"/>
          </w:rPr>
          <w:t>omnia</w:t>
        </w:r>
      </w:hyperlink>
      <w:r>
        <w:rPr>
          <w:rFonts w:cs="Calibri"/>
          <w:sz w:val="20"/>
          <w:szCs w:val="20"/>
          <w:lang w:val="en-GB"/>
        </w:rPr>
        <w:t xml:space="preserve"> </w:t>
      </w:r>
      <w:hyperlink r:id="rId83">
        <w:r>
          <w:rPr>
            <w:rStyle w:val="LienInternet"/>
            <w:rFonts w:cs="Calibri"/>
            <w:color w:val="auto"/>
            <w:sz w:val="20"/>
            <w:szCs w:val="20"/>
            <w:u w:val="none"/>
            <w:lang w:val="en-GB"/>
          </w:rPr>
          <w:t>patefacta</w:t>
        </w:r>
      </w:hyperlink>
      <w:r>
        <w:rPr>
          <w:rFonts w:cs="Calibri"/>
          <w:sz w:val="20"/>
          <w:szCs w:val="20"/>
          <w:lang w:val="en-GB"/>
        </w:rPr>
        <w:t xml:space="preserve">, </w:t>
      </w:r>
      <w:hyperlink r:id="rId84">
        <w:r>
          <w:rPr>
            <w:rStyle w:val="LienInternet"/>
            <w:rFonts w:cs="Calibri"/>
            <w:color w:val="auto"/>
            <w:sz w:val="20"/>
            <w:szCs w:val="20"/>
            <w:u w:val="none"/>
            <w:lang w:val="en-GB"/>
          </w:rPr>
          <w:t>inlustrata</w:t>
        </w:r>
      </w:hyperlink>
      <w:r>
        <w:rPr>
          <w:rFonts w:cs="Calibri"/>
          <w:sz w:val="20"/>
          <w:szCs w:val="20"/>
          <w:lang w:val="en-GB"/>
        </w:rPr>
        <w:t xml:space="preserve">, </w:t>
      </w:r>
      <w:hyperlink r:id="rId85">
        <w:r>
          <w:rPr>
            <w:rStyle w:val="LienInternet"/>
            <w:rFonts w:cs="Calibri"/>
            <w:color w:val="auto"/>
            <w:sz w:val="20"/>
            <w:szCs w:val="20"/>
            <w:u w:val="none"/>
            <w:lang w:val="en-GB"/>
          </w:rPr>
          <w:t>oppressa</w:t>
        </w:r>
      </w:hyperlink>
      <w:r>
        <w:rPr>
          <w:rFonts w:cs="Calibri"/>
          <w:sz w:val="20"/>
          <w:szCs w:val="20"/>
          <w:lang w:val="en-GB"/>
        </w:rPr>
        <w:t xml:space="preserve">, </w:t>
      </w:r>
      <w:hyperlink r:id="rId86">
        <w:r>
          <w:rPr>
            <w:rStyle w:val="LienInternet"/>
            <w:rFonts w:cs="Calibri"/>
            <w:color w:val="auto"/>
            <w:sz w:val="20"/>
            <w:szCs w:val="20"/>
            <w:u w:val="none"/>
            <w:lang w:val="en-GB"/>
          </w:rPr>
          <w:t>uindicata</w:t>
        </w:r>
      </w:hyperlink>
      <w:r>
        <w:rPr>
          <w:rFonts w:cs="Calibri"/>
          <w:sz w:val="20"/>
          <w:szCs w:val="20"/>
          <w:lang w:val="en-GB"/>
        </w:rPr>
        <w:t xml:space="preserve"> </w:t>
      </w:r>
      <w:hyperlink r:id="rId87">
        <w:r>
          <w:rPr>
            <w:rStyle w:val="LienInternet"/>
            <w:rFonts w:cs="Calibri"/>
            <w:color w:val="auto"/>
            <w:sz w:val="20"/>
            <w:szCs w:val="20"/>
            <w:u w:val="none"/>
            <w:lang w:val="en-GB"/>
          </w:rPr>
          <w:t>esse</w:t>
        </w:r>
      </w:hyperlink>
      <w:r>
        <w:rPr>
          <w:rFonts w:cs="Calibri"/>
          <w:sz w:val="20"/>
          <w:szCs w:val="20"/>
          <w:lang w:val="en-GB"/>
        </w:rPr>
        <w:t xml:space="preserve"> </w:t>
      </w:r>
      <w:hyperlink r:id="rId88">
        <w:r>
          <w:rPr>
            <w:rStyle w:val="LienInternet"/>
            <w:rFonts w:cs="Calibri"/>
            <w:color w:val="auto"/>
            <w:sz w:val="20"/>
            <w:szCs w:val="20"/>
            <w:u w:val="none"/>
            <w:lang w:val="en-GB"/>
          </w:rPr>
          <w:t>uideatis</w:t>
        </w:r>
      </w:hyperlink>
      <w:r>
        <w:rPr>
          <w:rFonts w:cs="Calibri"/>
          <w:sz w:val="20"/>
          <w:szCs w:val="20"/>
          <w:lang w:val="en-GB"/>
        </w:rPr>
        <w:t>.</w:t>
      </w:r>
    </w:p>
    <w:p>
      <w:pPr>
        <w:pStyle w:val="Normal"/>
        <w:tabs>
          <w:tab w:val="clear" w:pos="708"/>
          <w:tab w:val="left" w:pos="0" w:leader="none"/>
        </w:tabs>
        <w:spacing w:lineRule="auto" w:line="240" w:before="0" w:after="0"/>
        <w:jc w:val="both"/>
        <w:rPr/>
      </w:pPr>
      <w:r>
        <w:rPr>
          <w:rFonts w:cs="Calibri"/>
          <w:sz w:val="20"/>
          <w:szCs w:val="20"/>
          <w:lang w:val="en-GB"/>
        </w:rPr>
        <w:br/>
      </w:r>
      <w:hyperlink r:id="rId89">
        <w:r>
          <w:rPr>
            <w:rStyle w:val="LienInternet"/>
            <w:rFonts w:cs="Calibri"/>
            <w:color w:val="auto"/>
            <w:sz w:val="20"/>
            <w:szCs w:val="20"/>
            <w:u w:val="none"/>
          </w:rPr>
          <w:t>Hisce</w:t>
        </w:r>
      </w:hyperlink>
      <w:r>
        <w:rPr>
          <w:rFonts w:cs="Calibri"/>
          <w:sz w:val="20"/>
          <w:szCs w:val="20"/>
        </w:rPr>
        <w:t xml:space="preserve"> </w:t>
      </w:r>
      <w:hyperlink r:id="rId90">
        <w:r>
          <w:rPr>
            <w:rStyle w:val="LienInternet"/>
            <w:rFonts w:cs="Calibri"/>
            <w:color w:val="auto"/>
            <w:sz w:val="20"/>
            <w:szCs w:val="20"/>
            <w:u w:val="none"/>
          </w:rPr>
          <w:t>ominibus</w:t>
        </w:r>
      </w:hyperlink>
      <w:r>
        <w:rPr>
          <w:rFonts w:cs="Calibri"/>
          <w:sz w:val="20"/>
          <w:szCs w:val="20"/>
        </w:rPr>
        <w:t xml:space="preserve">, </w:t>
      </w:r>
      <w:hyperlink r:id="rId91">
        <w:r>
          <w:rPr>
            <w:rStyle w:val="LienInternet"/>
            <w:rFonts w:cs="Calibri"/>
            <w:color w:val="auto"/>
            <w:sz w:val="20"/>
            <w:szCs w:val="20"/>
            <w:u w:val="none"/>
          </w:rPr>
          <w:t>Catilina</w:t>
        </w:r>
      </w:hyperlink>
      <w:r>
        <w:rPr>
          <w:rFonts w:cs="Calibri"/>
          <w:sz w:val="20"/>
          <w:szCs w:val="20"/>
        </w:rPr>
        <w:t xml:space="preserve">, </w:t>
      </w:r>
      <w:hyperlink r:id="rId92">
        <w:r>
          <w:rPr>
            <w:rStyle w:val="LienInternet"/>
            <w:rFonts w:cs="Calibri"/>
            <w:color w:val="auto"/>
            <w:sz w:val="20"/>
            <w:szCs w:val="20"/>
            <w:u w:val="none"/>
          </w:rPr>
          <w:t>cum</w:t>
        </w:r>
      </w:hyperlink>
      <w:r>
        <w:rPr>
          <w:rFonts w:cs="Calibri"/>
          <w:sz w:val="20"/>
          <w:szCs w:val="20"/>
        </w:rPr>
        <w:t xml:space="preserve"> </w:t>
      </w:r>
      <w:hyperlink r:id="rId93">
        <w:r>
          <w:rPr>
            <w:rStyle w:val="LienInternet"/>
            <w:rFonts w:cs="Calibri"/>
            <w:color w:val="auto"/>
            <w:sz w:val="20"/>
            <w:szCs w:val="20"/>
            <w:u w:val="none"/>
          </w:rPr>
          <w:t>summa</w:t>
        </w:r>
      </w:hyperlink>
      <w:r>
        <w:rPr>
          <w:rFonts w:cs="Calibri"/>
          <w:sz w:val="20"/>
          <w:szCs w:val="20"/>
        </w:rPr>
        <w:t xml:space="preserve"> </w:t>
      </w:r>
      <w:hyperlink r:id="rId94">
        <w:r>
          <w:rPr>
            <w:rStyle w:val="LienInternet"/>
            <w:rFonts w:cs="Calibri"/>
            <w:color w:val="auto"/>
            <w:sz w:val="20"/>
            <w:szCs w:val="20"/>
            <w:u w:val="none"/>
          </w:rPr>
          <w:t>rei</w:t>
        </w:r>
      </w:hyperlink>
      <w:r>
        <w:rPr>
          <w:rFonts w:cs="Calibri"/>
          <w:sz w:val="20"/>
          <w:szCs w:val="20"/>
        </w:rPr>
        <w:t xml:space="preserve"> </w:t>
      </w:r>
      <w:hyperlink r:id="rId95">
        <w:r>
          <w:rPr>
            <w:rStyle w:val="LienInternet"/>
            <w:rFonts w:cs="Calibri"/>
            <w:color w:val="auto"/>
            <w:sz w:val="20"/>
            <w:szCs w:val="20"/>
            <w:u w:val="none"/>
          </w:rPr>
          <w:t>publicae</w:t>
        </w:r>
      </w:hyperlink>
      <w:r>
        <w:rPr>
          <w:rFonts w:cs="Calibri"/>
          <w:sz w:val="20"/>
          <w:szCs w:val="20"/>
        </w:rPr>
        <w:t xml:space="preserve"> </w:t>
      </w:r>
      <w:hyperlink r:id="rId96">
        <w:r>
          <w:rPr>
            <w:rStyle w:val="LienInternet"/>
            <w:rFonts w:cs="Calibri"/>
            <w:color w:val="auto"/>
            <w:sz w:val="20"/>
            <w:szCs w:val="20"/>
            <w:u w:val="none"/>
          </w:rPr>
          <w:t>salute</w:t>
        </w:r>
      </w:hyperlink>
      <w:r>
        <w:rPr>
          <w:rFonts w:cs="Calibri"/>
          <w:sz w:val="20"/>
          <w:szCs w:val="20"/>
        </w:rPr>
        <w:t xml:space="preserve">, </w:t>
      </w:r>
      <w:hyperlink r:id="rId97">
        <w:r>
          <w:rPr>
            <w:rStyle w:val="LienInternet"/>
            <w:rFonts w:cs="Calibri"/>
            <w:color w:val="auto"/>
            <w:sz w:val="20"/>
            <w:szCs w:val="20"/>
            <w:u w:val="none"/>
          </w:rPr>
          <w:t>cum</w:t>
        </w:r>
      </w:hyperlink>
      <w:r>
        <w:rPr>
          <w:rFonts w:cs="Calibri"/>
          <w:sz w:val="20"/>
          <w:szCs w:val="20"/>
        </w:rPr>
        <w:t xml:space="preserve"> </w:t>
      </w:r>
      <w:hyperlink r:id="rId98">
        <w:r>
          <w:rPr>
            <w:rStyle w:val="LienInternet"/>
            <w:rFonts w:cs="Calibri"/>
            <w:color w:val="auto"/>
            <w:sz w:val="20"/>
            <w:szCs w:val="20"/>
            <w:u w:val="none"/>
          </w:rPr>
          <w:t>tua</w:t>
        </w:r>
      </w:hyperlink>
      <w:r>
        <w:rPr>
          <w:rFonts w:cs="Calibri"/>
          <w:sz w:val="20"/>
          <w:szCs w:val="20"/>
        </w:rPr>
        <w:t xml:space="preserve"> </w:t>
      </w:r>
      <w:hyperlink r:id="rId99">
        <w:r>
          <w:rPr>
            <w:rStyle w:val="LienInternet"/>
            <w:rFonts w:cs="Calibri"/>
            <w:color w:val="auto"/>
            <w:sz w:val="20"/>
            <w:szCs w:val="20"/>
            <w:u w:val="none"/>
          </w:rPr>
          <w:t>peste</w:t>
        </w:r>
      </w:hyperlink>
      <w:r>
        <w:rPr>
          <w:rFonts w:cs="Calibri"/>
          <w:sz w:val="20"/>
          <w:szCs w:val="20"/>
        </w:rPr>
        <w:t xml:space="preserve"> </w:t>
      </w:r>
      <w:hyperlink r:id="rId100">
        <w:r>
          <w:rPr>
            <w:rStyle w:val="LienInternet"/>
            <w:rFonts w:cs="Calibri"/>
            <w:color w:val="auto"/>
            <w:sz w:val="20"/>
            <w:szCs w:val="20"/>
            <w:u w:val="none"/>
          </w:rPr>
          <w:t>ac</w:t>
        </w:r>
      </w:hyperlink>
      <w:r>
        <w:rPr>
          <w:rFonts w:cs="Calibri"/>
          <w:sz w:val="20"/>
          <w:szCs w:val="20"/>
        </w:rPr>
        <w:t xml:space="preserve"> </w:t>
      </w:r>
      <w:hyperlink r:id="rId101">
        <w:r>
          <w:rPr>
            <w:rStyle w:val="LienInternet"/>
            <w:rFonts w:cs="Calibri"/>
            <w:color w:val="auto"/>
            <w:sz w:val="20"/>
            <w:szCs w:val="20"/>
            <w:u w:val="none"/>
          </w:rPr>
          <w:t>pernicie</w:t>
        </w:r>
      </w:hyperlink>
      <w:r>
        <w:rPr>
          <w:rFonts w:cs="Calibri"/>
          <w:sz w:val="20"/>
          <w:szCs w:val="20"/>
        </w:rPr>
        <w:t xml:space="preserve"> </w:t>
      </w:r>
      <w:hyperlink r:id="rId102">
        <w:r>
          <w:rPr>
            <w:rStyle w:val="LienInternet"/>
            <w:rFonts w:cs="Calibri"/>
            <w:color w:val="auto"/>
            <w:sz w:val="20"/>
            <w:szCs w:val="20"/>
            <w:u w:val="none"/>
          </w:rPr>
          <w:t>cumque</w:t>
        </w:r>
      </w:hyperlink>
      <w:r>
        <w:rPr>
          <w:rFonts w:cs="Calibri"/>
          <w:sz w:val="20"/>
          <w:szCs w:val="20"/>
        </w:rPr>
        <w:t xml:space="preserve"> </w:t>
      </w:r>
      <w:hyperlink r:id="rId103">
        <w:r>
          <w:rPr>
            <w:rStyle w:val="LienInternet"/>
            <w:rFonts w:cs="Calibri"/>
            <w:color w:val="auto"/>
            <w:sz w:val="20"/>
            <w:szCs w:val="20"/>
            <w:u w:val="none"/>
          </w:rPr>
          <w:t>eorum</w:t>
        </w:r>
      </w:hyperlink>
      <w:r>
        <w:rPr>
          <w:rFonts w:cs="Calibri"/>
          <w:sz w:val="20"/>
          <w:szCs w:val="20"/>
        </w:rPr>
        <w:t xml:space="preserve"> </w:t>
      </w:r>
      <w:hyperlink r:id="rId104">
        <w:r>
          <w:rPr>
            <w:rStyle w:val="LienInternet"/>
            <w:rFonts w:cs="Calibri"/>
            <w:color w:val="auto"/>
            <w:sz w:val="20"/>
            <w:szCs w:val="20"/>
            <w:u w:val="none"/>
          </w:rPr>
          <w:t>exitio</w:t>
        </w:r>
      </w:hyperlink>
      <w:r>
        <w:rPr>
          <w:rFonts w:cs="Calibri"/>
          <w:sz w:val="20"/>
          <w:szCs w:val="20"/>
        </w:rPr>
        <w:t xml:space="preserve">, </w:t>
      </w:r>
      <w:hyperlink r:id="rId105">
        <w:r>
          <w:rPr>
            <w:rStyle w:val="LienInternet"/>
            <w:rFonts w:cs="Calibri"/>
            <w:color w:val="auto"/>
            <w:sz w:val="20"/>
            <w:szCs w:val="20"/>
            <w:u w:val="none"/>
          </w:rPr>
          <w:t>qui</w:t>
        </w:r>
      </w:hyperlink>
      <w:r>
        <w:rPr>
          <w:rFonts w:cs="Calibri"/>
          <w:sz w:val="20"/>
          <w:szCs w:val="20"/>
        </w:rPr>
        <w:t xml:space="preserve"> </w:t>
      </w:r>
      <w:hyperlink r:id="rId106">
        <w:r>
          <w:rPr>
            <w:rStyle w:val="LienInternet"/>
            <w:rFonts w:cs="Calibri"/>
            <w:color w:val="auto"/>
            <w:sz w:val="20"/>
            <w:szCs w:val="20"/>
            <w:u w:val="none"/>
          </w:rPr>
          <w:t>se</w:t>
        </w:r>
      </w:hyperlink>
      <w:r>
        <w:rPr>
          <w:rFonts w:cs="Calibri"/>
          <w:sz w:val="20"/>
          <w:szCs w:val="20"/>
        </w:rPr>
        <w:t xml:space="preserve"> </w:t>
      </w:r>
      <w:hyperlink r:id="rId107">
        <w:r>
          <w:rPr>
            <w:rStyle w:val="LienInternet"/>
            <w:rFonts w:cs="Calibri"/>
            <w:color w:val="auto"/>
            <w:sz w:val="20"/>
            <w:szCs w:val="20"/>
            <w:u w:val="none"/>
          </w:rPr>
          <w:t>tecum</w:t>
        </w:r>
      </w:hyperlink>
      <w:r>
        <w:rPr>
          <w:rFonts w:cs="Calibri"/>
          <w:sz w:val="20"/>
          <w:szCs w:val="20"/>
        </w:rPr>
        <w:t xml:space="preserve"> </w:t>
      </w:r>
      <w:hyperlink r:id="rId108">
        <w:r>
          <w:rPr>
            <w:rStyle w:val="LienInternet"/>
            <w:rFonts w:cs="Calibri"/>
            <w:color w:val="auto"/>
            <w:sz w:val="20"/>
            <w:szCs w:val="20"/>
            <w:u w:val="none"/>
          </w:rPr>
          <w:t>omni</w:t>
        </w:r>
      </w:hyperlink>
      <w:r>
        <w:rPr>
          <w:rFonts w:cs="Calibri"/>
          <w:sz w:val="20"/>
          <w:szCs w:val="20"/>
        </w:rPr>
        <w:t xml:space="preserve"> </w:t>
      </w:r>
      <w:hyperlink r:id="rId109">
        <w:r>
          <w:rPr>
            <w:rStyle w:val="LienInternet"/>
            <w:rFonts w:cs="Calibri"/>
            <w:color w:val="auto"/>
            <w:sz w:val="20"/>
            <w:szCs w:val="20"/>
            <w:u w:val="none"/>
          </w:rPr>
          <w:t>scelere</w:t>
        </w:r>
      </w:hyperlink>
      <w:r>
        <w:rPr>
          <w:rFonts w:cs="Calibri"/>
          <w:sz w:val="20"/>
          <w:szCs w:val="20"/>
        </w:rPr>
        <w:t xml:space="preserve"> </w:t>
      </w:r>
      <w:hyperlink r:id="rId110">
        <w:r>
          <w:rPr>
            <w:rStyle w:val="LienInternet"/>
            <w:rFonts w:cs="Calibri"/>
            <w:color w:val="auto"/>
            <w:sz w:val="20"/>
            <w:szCs w:val="20"/>
            <w:u w:val="none"/>
          </w:rPr>
          <w:t>parricidioque</w:t>
        </w:r>
      </w:hyperlink>
      <w:r>
        <w:rPr>
          <w:rFonts w:cs="Calibri"/>
          <w:sz w:val="20"/>
          <w:szCs w:val="20"/>
        </w:rPr>
        <w:t xml:space="preserve"> </w:t>
      </w:r>
      <w:hyperlink r:id="rId111">
        <w:r>
          <w:rPr>
            <w:rStyle w:val="LienInternet"/>
            <w:rFonts w:cs="Calibri"/>
            <w:color w:val="auto"/>
            <w:sz w:val="20"/>
            <w:szCs w:val="20"/>
            <w:u w:val="none"/>
          </w:rPr>
          <w:t>iunxerunt</w:t>
        </w:r>
      </w:hyperlink>
      <w:r>
        <w:rPr>
          <w:rFonts w:cs="Calibri"/>
          <w:sz w:val="20"/>
          <w:szCs w:val="20"/>
        </w:rPr>
        <w:t xml:space="preserve">, </w:t>
      </w:r>
      <w:hyperlink r:id="rId112">
        <w:r>
          <w:rPr>
            <w:rStyle w:val="LienInternet"/>
            <w:rFonts w:cs="Calibri"/>
            <w:color w:val="auto"/>
            <w:sz w:val="20"/>
            <w:szCs w:val="20"/>
            <w:u w:val="none"/>
          </w:rPr>
          <w:t>proficiscere</w:t>
        </w:r>
      </w:hyperlink>
      <w:r>
        <w:rPr>
          <w:rFonts w:cs="Calibri"/>
          <w:sz w:val="20"/>
          <w:szCs w:val="20"/>
        </w:rPr>
        <w:t xml:space="preserve"> </w:t>
      </w:r>
      <w:hyperlink r:id="rId113">
        <w:r>
          <w:rPr>
            <w:rStyle w:val="LienInternet"/>
            <w:rFonts w:cs="Calibri"/>
            <w:color w:val="auto"/>
            <w:sz w:val="20"/>
            <w:szCs w:val="20"/>
            <w:u w:val="none"/>
          </w:rPr>
          <w:t>ad</w:t>
        </w:r>
      </w:hyperlink>
      <w:r>
        <w:rPr>
          <w:rFonts w:cs="Calibri"/>
          <w:sz w:val="20"/>
          <w:szCs w:val="20"/>
        </w:rPr>
        <w:t xml:space="preserve"> </w:t>
      </w:r>
      <w:hyperlink r:id="rId114">
        <w:r>
          <w:rPr>
            <w:rStyle w:val="LienInternet"/>
            <w:rFonts w:cs="Calibri"/>
            <w:color w:val="auto"/>
            <w:sz w:val="20"/>
            <w:szCs w:val="20"/>
            <w:u w:val="none"/>
          </w:rPr>
          <w:t>impium</w:t>
        </w:r>
      </w:hyperlink>
      <w:r>
        <w:rPr>
          <w:rFonts w:cs="Calibri"/>
          <w:sz w:val="20"/>
          <w:szCs w:val="20"/>
        </w:rPr>
        <w:t xml:space="preserve"> </w:t>
      </w:r>
      <w:hyperlink r:id="rId115">
        <w:r>
          <w:rPr>
            <w:rStyle w:val="LienInternet"/>
            <w:rFonts w:cs="Calibri"/>
            <w:color w:val="auto"/>
            <w:sz w:val="20"/>
            <w:szCs w:val="20"/>
            <w:u w:val="none"/>
          </w:rPr>
          <w:t>bellum</w:t>
        </w:r>
      </w:hyperlink>
      <w:r>
        <w:rPr>
          <w:rFonts w:cs="Calibri"/>
          <w:sz w:val="20"/>
          <w:szCs w:val="20"/>
        </w:rPr>
        <w:t xml:space="preserve"> </w:t>
      </w:r>
      <w:hyperlink r:id="rId116">
        <w:r>
          <w:rPr>
            <w:rStyle w:val="LienInternet"/>
            <w:rFonts w:cs="Calibri"/>
            <w:color w:val="auto"/>
            <w:sz w:val="20"/>
            <w:szCs w:val="20"/>
            <w:u w:val="none"/>
          </w:rPr>
          <w:t>ac</w:t>
        </w:r>
      </w:hyperlink>
      <w:r>
        <w:rPr>
          <w:rFonts w:cs="Calibri"/>
          <w:sz w:val="20"/>
          <w:szCs w:val="20"/>
        </w:rPr>
        <w:t xml:space="preserve"> </w:t>
      </w:r>
      <w:hyperlink r:id="rId117">
        <w:r>
          <w:rPr>
            <w:rStyle w:val="LienInternet"/>
            <w:rFonts w:cs="Calibri"/>
            <w:color w:val="auto"/>
            <w:sz w:val="20"/>
            <w:szCs w:val="20"/>
            <w:u w:val="none"/>
          </w:rPr>
          <w:t>nefarium</w:t>
        </w:r>
      </w:hyperlink>
      <w:r>
        <w:rPr>
          <w:rFonts w:cs="Calibri"/>
          <w:sz w:val="20"/>
          <w:szCs w:val="20"/>
        </w:rPr>
        <w:t xml:space="preserve">. </w:t>
      </w:r>
      <w:hyperlink r:id="rId118">
        <w:r>
          <w:rPr>
            <w:rStyle w:val="LienInternet"/>
            <w:rFonts w:cs="Calibri"/>
            <w:color w:val="auto"/>
            <w:sz w:val="20"/>
            <w:szCs w:val="20"/>
            <w:u w:val="none"/>
          </w:rPr>
          <w:t>Tu</w:t>
        </w:r>
      </w:hyperlink>
      <w:r>
        <w:rPr>
          <w:rFonts w:cs="Calibri"/>
          <w:sz w:val="20"/>
          <w:szCs w:val="20"/>
        </w:rPr>
        <w:t xml:space="preserve">, </w:t>
      </w:r>
      <w:hyperlink r:id="rId119">
        <w:r>
          <w:rPr>
            <w:rStyle w:val="LienInternet"/>
            <w:rFonts w:cs="Calibri"/>
            <w:color w:val="auto"/>
            <w:sz w:val="20"/>
            <w:szCs w:val="20"/>
            <w:u w:val="none"/>
          </w:rPr>
          <w:t>Iuppiter</w:t>
        </w:r>
      </w:hyperlink>
      <w:r>
        <w:rPr>
          <w:rFonts w:cs="Calibri"/>
          <w:sz w:val="20"/>
          <w:szCs w:val="20"/>
        </w:rPr>
        <w:t xml:space="preserve">, </w:t>
      </w:r>
      <w:hyperlink r:id="rId120">
        <w:r>
          <w:rPr>
            <w:rStyle w:val="LienInternet"/>
            <w:rFonts w:cs="Calibri"/>
            <w:color w:val="auto"/>
            <w:sz w:val="20"/>
            <w:szCs w:val="20"/>
            <w:u w:val="none"/>
          </w:rPr>
          <w:t>qui</w:t>
        </w:r>
      </w:hyperlink>
      <w:r>
        <w:rPr>
          <w:rFonts w:cs="Calibri"/>
          <w:sz w:val="20"/>
          <w:szCs w:val="20"/>
        </w:rPr>
        <w:t xml:space="preserve"> </w:t>
      </w:r>
      <w:hyperlink r:id="rId121">
        <w:r>
          <w:rPr>
            <w:rStyle w:val="LienInternet"/>
            <w:rFonts w:cs="Calibri"/>
            <w:color w:val="auto"/>
            <w:sz w:val="20"/>
            <w:szCs w:val="20"/>
            <w:u w:val="none"/>
          </w:rPr>
          <w:t>isdem</w:t>
        </w:r>
      </w:hyperlink>
      <w:r>
        <w:rPr>
          <w:rFonts w:cs="Calibri"/>
          <w:sz w:val="20"/>
          <w:szCs w:val="20"/>
        </w:rPr>
        <w:t xml:space="preserve"> </w:t>
      </w:r>
      <w:hyperlink r:id="rId122">
        <w:r>
          <w:rPr>
            <w:rStyle w:val="LienInternet"/>
            <w:rFonts w:cs="Calibri"/>
            <w:color w:val="auto"/>
            <w:sz w:val="20"/>
            <w:szCs w:val="20"/>
            <w:u w:val="none"/>
          </w:rPr>
          <w:t>quibus</w:t>
        </w:r>
      </w:hyperlink>
      <w:r>
        <w:rPr>
          <w:rFonts w:cs="Calibri"/>
          <w:sz w:val="20"/>
          <w:szCs w:val="20"/>
        </w:rPr>
        <w:t xml:space="preserve"> </w:t>
      </w:r>
      <w:hyperlink r:id="rId123">
        <w:r>
          <w:rPr>
            <w:rStyle w:val="LienInternet"/>
            <w:rFonts w:cs="Calibri"/>
            <w:color w:val="auto"/>
            <w:sz w:val="20"/>
            <w:szCs w:val="20"/>
            <w:u w:val="none"/>
          </w:rPr>
          <w:t>haec</w:t>
        </w:r>
      </w:hyperlink>
      <w:r>
        <w:rPr>
          <w:rFonts w:cs="Calibri"/>
          <w:sz w:val="20"/>
          <w:szCs w:val="20"/>
        </w:rPr>
        <w:t xml:space="preserve"> </w:t>
      </w:r>
      <w:hyperlink r:id="rId124">
        <w:r>
          <w:rPr>
            <w:rStyle w:val="LienInternet"/>
            <w:rFonts w:cs="Calibri"/>
            <w:color w:val="auto"/>
            <w:sz w:val="20"/>
            <w:szCs w:val="20"/>
            <w:u w:val="none"/>
          </w:rPr>
          <w:t>urbs</w:t>
        </w:r>
      </w:hyperlink>
      <w:r>
        <w:rPr>
          <w:rFonts w:cs="Calibri"/>
          <w:sz w:val="20"/>
          <w:szCs w:val="20"/>
        </w:rPr>
        <w:t xml:space="preserve"> </w:t>
      </w:r>
      <w:hyperlink r:id="rId125">
        <w:r>
          <w:rPr>
            <w:rStyle w:val="LienInternet"/>
            <w:rFonts w:cs="Calibri"/>
            <w:color w:val="auto"/>
            <w:sz w:val="20"/>
            <w:szCs w:val="20"/>
            <w:u w:val="none"/>
          </w:rPr>
          <w:t>auspiciis</w:t>
        </w:r>
      </w:hyperlink>
      <w:r>
        <w:rPr>
          <w:rFonts w:cs="Calibri"/>
          <w:sz w:val="20"/>
          <w:szCs w:val="20"/>
        </w:rPr>
        <w:t xml:space="preserve"> </w:t>
      </w:r>
      <w:hyperlink r:id="rId126">
        <w:r>
          <w:rPr>
            <w:rStyle w:val="LienInternet"/>
            <w:rFonts w:cs="Calibri"/>
            <w:color w:val="auto"/>
            <w:sz w:val="20"/>
            <w:szCs w:val="20"/>
            <w:u w:val="none"/>
          </w:rPr>
          <w:t>a</w:t>
        </w:r>
      </w:hyperlink>
      <w:r>
        <w:rPr>
          <w:rFonts w:cs="Calibri"/>
          <w:sz w:val="20"/>
          <w:szCs w:val="20"/>
        </w:rPr>
        <w:t xml:space="preserve"> </w:t>
      </w:r>
      <w:hyperlink r:id="rId127">
        <w:r>
          <w:rPr>
            <w:rStyle w:val="LienInternet"/>
            <w:rFonts w:cs="Calibri"/>
            <w:color w:val="auto"/>
            <w:sz w:val="20"/>
            <w:szCs w:val="20"/>
            <w:u w:val="none"/>
          </w:rPr>
          <w:t>Romulo</w:t>
        </w:r>
      </w:hyperlink>
      <w:r>
        <w:rPr>
          <w:rFonts w:cs="Calibri"/>
          <w:sz w:val="20"/>
          <w:szCs w:val="20"/>
        </w:rPr>
        <w:t xml:space="preserve"> </w:t>
      </w:r>
      <w:hyperlink r:id="rId128">
        <w:r>
          <w:rPr>
            <w:rStyle w:val="LienInternet"/>
            <w:rFonts w:cs="Calibri"/>
            <w:color w:val="auto"/>
            <w:sz w:val="20"/>
            <w:szCs w:val="20"/>
            <w:u w:val="none"/>
          </w:rPr>
          <w:t>es</w:t>
        </w:r>
      </w:hyperlink>
      <w:r>
        <w:rPr>
          <w:rFonts w:cs="Calibri"/>
          <w:sz w:val="20"/>
          <w:szCs w:val="20"/>
        </w:rPr>
        <w:t xml:space="preserve"> </w:t>
      </w:r>
      <w:hyperlink r:id="rId129">
        <w:r>
          <w:rPr>
            <w:rStyle w:val="LienInternet"/>
            <w:rFonts w:cs="Calibri"/>
            <w:color w:val="auto"/>
            <w:sz w:val="20"/>
            <w:szCs w:val="20"/>
            <w:u w:val="none"/>
          </w:rPr>
          <w:t>constitutus</w:t>
        </w:r>
      </w:hyperlink>
      <w:r>
        <w:rPr>
          <w:rFonts w:cs="Calibri"/>
          <w:sz w:val="20"/>
          <w:szCs w:val="20"/>
        </w:rPr>
        <w:t xml:space="preserve">, </w:t>
      </w:r>
      <w:hyperlink r:id="rId130">
        <w:r>
          <w:rPr>
            <w:rStyle w:val="LienInternet"/>
            <w:rFonts w:cs="Calibri"/>
            <w:color w:val="auto"/>
            <w:sz w:val="20"/>
            <w:szCs w:val="20"/>
            <w:u w:val="none"/>
          </w:rPr>
          <w:t>quem</w:t>
        </w:r>
      </w:hyperlink>
      <w:r>
        <w:rPr>
          <w:rFonts w:cs="Calibri"/>
          <w:sz w:val="20"/>
          <w:szCs w:val="20"/>
        </w:rPr>
        <w:t xml:space="preserve"> </w:t>
      </w:r>
      <w:hyperlink r:id="rId131">
        <w:r>
          <w:rPr>
            <w:rStyle w:val="LienInternet"/>
            <w:rFonts w:cs="Calibri"/>
            <w:color w:val="auto"/>
            <w:sz w:val="20"/>
            <w:szCs w:val="20"/>
            <w:u w:val="none"/>
          </w:rPr>
          <w:t>Statorem</w:t>
        </w:r>
      </w:hyperlink>
      <w:r>
        <w:rPr>
          <w:rFonts w:cs="Calibri"/>
          <w:sz w:val="20"/>
          <w:szCs w:val="20"/>
        </w:rPr>
        <w:t xml:space="preserve"> </w:t>
      </w:r>
      <w:hyperlink r:id="rId132">
        <w:r>
          <w:rPr>
            <w:rStyle w:val="LienInternet"/>
            <w:rFonts w:cs="Calibri"/>
            <w:color w:val="auto"/>
            <w:sz w:val="20"/>
            <w:szCs w:val="20"/>
            <w:u w:val="none"/>
          </w:rPr>
          <w:t>huius</w:t>
        </w:r>
      </w:hyperlink>
      <w:r>
        <w:rPr>
          <w:rFonts w:cs="Calibri"/>
          <w:sz w:val="20"/>
          <w:szCs w:val="20"/>
        </w:rPr>
        <w:t xml:space="preserve"> </w:t>
      </w:r>
      <w:hyperlink r:id="rId133">
        <w:r>
          <w:rPr>
            <w:rStyle w:val="LienInternet"/>
            <w:rFonts w:cs="Calibri"/>
            <w:color w:val="auto"/>
            <w:sz w:val="20"/>
            <w:szCs w:val="20"/>
            <w:u w:val="none"/>
          </w:rPr>
          <w:t>urbis</w:t>
        </w:r>
      </w:hyperlink>
      <w:r>
        <w:rPr>
          <w:rFonts w:cs="Calibri"/>
          <w:sz w:val="20"/>
          <w:szCs w:val="20"/>
        </w:rPr>
        <w:t xml:space="preserve"> </w:t>
      </w:r>
      <w:hyperlink r:id="rId134">
        <w:r>
          <w:rPr>
            <w:rStyle w:val="LienInternet"/>
            <w:rFonts w:cs="Calibri"/>
            <w:color w:val="auto"/>
            <w:sz w:val="20"/>
            <w:szCs w:val="20"/>
            <w:u w:val="none"/>
          </w:rPr>
          <w:t>atque</w:t>
        </w:r>
      </w:hyperlink>
      <w:r>
        <w:rPr>
          <w:rFonts w:cs="Calibri"/>
          <w:sz w:val="20"/>
          <w:szCs w:val="20"/>
        </w:rPr>
        <w:t xml:space="preserve"> </w:t>
      </w:r>
      <w:hyperlink r:id="rId135">
        <w:r>
          <w:rPr>
            <w:rStyle w:val="LienInternet"/>
            <w:rFonts w:cs="Calibri"/>
            <w:color w:val="auto"/>
            <w:sz w:val="20"/>
            <w:szCs w:val="20"/>
            <w:u w:val="none"/>
          </w:rPr>
          <w:t>imperii</w:t>
        </w:r>
      </w:hyperlink>
      <w:r>
        <w:rPr>
          <w:rFonts w:cs="Calibri"/>
          <w:sz w:val="20"/>
          <w:szCs w:val="20"/>
        </w:rPr>
        <w:t xml:space="preserve"> </w:t>
      </w:r>
      <w:hyperlink r:id="rId136">
        <w:r>
          <w:rPr>
            <w:rStyle w:val="LienInternet"/>
            <w:rFonts w:cs="Calibri"/>
            <w:color w:val="auto"/>
            <w:sz w:val="20"/>
            <w:szCs w:val="20"/>
            <w:u w:val="none"/>
          </w:rPr>
          <w:t>uere</w:t>
        </w:r>
      </w:hyperlink>
      <w:r>
        <w:rPr>
          <w:rFonts w:cs="Calibri"/>
          <w:sz w:val="20"/>
          <w:szCs w:val="20"/>
        </w:rPr>
        <w:t xml:space="preserve"> </w:t>
      </w:r>
      <w:hyperlink r:id="rId137">
        <w:r>
          <w:rPr>
            <w:rStyle w:val="LienInternet"/>
            <w:rFonts w:cs="Calibri"/>
            <w:color w:val="auto"/>
            <w:sz w:val="20"/>
            <w:szCs w:val="20"/>
            <w:u w:val="none"/>
          </w:rPr>
          <w:t>nominamus</w:t>
        </w:r>
      </w:hyperlink>
      <w:r>
        <w:rPr>
          <w:rFonts w:cs="Calibri"/>
          <w:sz w:val="20"/>
          <w:szCs w:val="20"/>
        </w:rPr>
        <w:t xml:space="preserve">, </w:t>
      </w:r>
      <w:hyperlink r:id="rId138">
        <w:r>
          <w:rPr>
            <w:rStyle w:val="LienInternet"/>
            <w:rFonts w:cs="Calibri"/>
            <w:color w:val="auto"/>
            <w:sz w:val="20"/>
            <w:szCs w:val="20"/>
            <w:u w:val="none"/>
          </w:rPr>
          <w:t>hunc</w:t>
        </w:r>
      </w:hyperlink>
      <w:r>
        <w:rPr>
          <w:rFonts w:cs="Calibri"/>
          <w:sz w:val="20"/>
          <w:szCs w:val="20"/>
        </w:rPr>
        <w:t xml:space="preserve"> </w:t>
      </w:r>
      <w:hyperlink r:id="rId139">
        <w:r>
          <w:rPr>
            <w:rStyle w:val="LienInternet"/>
            <w:rFonts w:cs="Calibri"/>
            <w:color w:val="auto"/>
            <w:sz w:val="20"/>
            <w:szCs w:val="20"/>
            <w:u w:val="none"/>
          </w:rPr>
          <w:t>et</w:t>
        </w:r>
      </w:hyperlink>
      <w:r>
        <w:rPr>
          <w:rFonts w:cs="Calibri"/>
          <w:sz w:val="20"/>
          <w:szCs w:val="20"/>
        </w:rPr>
        <w:t xml:space="preserve"> </w:t>
      </w:r>
      <w:hyperlink r:id="rId140">
        <w:r>
          <w:rPr>
            <w:rStyle w:val="LienInternet"/>
            <w:rFonts w:cs="Calibri"/>
            <w:color w:val="auto"/>
            <w:sz w:val="20"/>
            <w:szCs w:val="20"/>
            <w:u w:val="none"/>
          </w:rPr>
          <w:t>huius</w:t>
        </w:r>
      </w:hyperlink>
      <w:r>
        <w:rPr>
          <w:rFonts w:cs="Calibri"/>
          <w:sz w:val="20"/>
          <w:szCs w:val="20"/>
        </w:rPr>
        <w:t xml:space="preserve"> </w:t>
      </w:r>
      <w:hyperlink r:id="rId141">
        <w:r>
          <w:rPr>
            <w:rStyle w:val="LienInternet"/>
            <w:rFonts w:cs="Calibri"/>
            <w:color w:val="auto"/>
            <w:sz w:val="20"/>
            <w:szCs w:val="20"/>
            <w:u w:val="none"/>
          </w:rPr>
          <w:t>socios</w:t>
        </w:r>
      </w:hyperlink>
      <w:r>
        <w:rPr>
          <w:rFonts w:cs="Calibri"/>
          <w:sz w:val="20"/>
          <w:szCs w:val="20"/>
        </w:rPr>
        <w:t xml:space="preserve"> </w:t>
      </w:r>
      <w:hyperlink r:id="rId142">
        <w:r>
          <w:rPr>
            <w:rStyle w:val="LienInternet"/>
            <w:rFonts w:cs="Calibri"/>
            <w:color w:val="auto"/>
            <w:sz w:val="20"/>
            <w:szCs w:val="20"/>
            <w:u w:val="none"/>
          </w:rPr>
          <w:t>a</w:t>
        </w:r>
      </w:hyperlink>
      <w:r>
        <w:rPr>
          <w:rFonts w:cs="Calibri"/>
          <w:sz w:val="20"/>
          <w:szCs w:val="20"/>
        </w:rPr>
        <w:t xml:space="preserve"> </w:t>
      </w:r>
      <w:hyperlink r:id="rId143">
        <w:r>
          <w:rPr>
            <w:rStyle w:val="LienInternet"/>
            <w:rFonts w:cs="Calibri"/>
            <w:color w:val="auto"/>
            <w:sz w:val="20"/>
            <w:szCs w:val="20"/>
            <w:u w:val="none"/>
          </w:rPr>
          <w:t>tuis</w:t>
        </w:r>
      </w:hyperlink>
      <w:r>
        <w:rPr>
          <w:rFonts w:cs="Calibri"/>
          <w:sz w:val="20"/>
          <w:szCs w:val="20"/>
        </w:rPr>
        <w:t xml:space="preserve"> {</w:t>
      </w:r>
      <w:hyperlink r:id="rId144">
        <w:r>
          <w:rPr>
            <w:rStyle w:val="LienInternet"/>
            <w:rFonts w:cs="Calibri"/>
            <w:color w:val="auto"/>
            <w:sz w:val="20"/>
            <w:szCs w:val="20"/>
            <w:u w:val="none"/>
          </w:rPr>
          <w:t>aris</w:t>
        </w:r>
      </w:hyperlink>
      <w:r>
        <w:rPr>
          <w:rFonts w:cs="Calibri"/>
          <w:sz w:val="20"/>
          <w:szCs w:val="20"/>
        </w:rPr>
        <w:t xml:space="preserve">} </w:t>
      </w:r>
      <w:hyperlink r:id="rId145">
        <w:r>
          <w:rPr>
            <w:rStyle w:val="LienInternet"/>
            <w:rFonts w:cs="Calibri"/>
            <w:color w:val="auto"/>
            <w:sz w:val="20"/>
            <w:szCs w:val="20"/>
            <w:u w:val="none"/>
          </w:rPr>
          <w:t>ceterisque</w:t>
        </w:r>
      </w:hyperlink>
      <w:r>
        <w:rPr>
          <w:rFonts w:cs="Calibri"/>
          <w:sz w:val="20"/>
          <w:szCs w:val="20"/>
        </w:rPr>
        <w:t xml:space="preserve"> </w:t>
      </w:r>
      <w:hyperlink r:id="rId146">
        <w:r>
          <w:rPr>
            <w:rStyle w:val="LienInternet"/>
            <w:rFonts w:cs="Calibri"/>
            <w:color w:val="auto"/>
            <w:sz w:val="20"/>
            <w:szCs w:val="20"/>
            <w:u w:val="none"/>
          </w:rPr>
          <w:t>templis</w:t>
        </w:r>
      </w:hyperlink>
      <w:r>
        <w:rPr>
          <w:rFonts w:cs="Calibri"/>
          <w:sz w:val="20"/>
          <w:szCs w:val="20"/>
        </w:rPr>
        <w:t xml:space="preserve">, </w:t>
      </w:r>
      <w:hyperlink r:id="rId147">
        <w:r>
          <w:rPr>
            <w:rStyle w:val="LienInternet"/>
            <w:rFonts w:cs="Calibri"/>
            <w:color w:val="auto"/>
            <w:sz w:val="20"/>
            <w:szCs w:val="20"/>
            <w:u w:val="none"/>
          </w:rPr>
          <w:t>a</w:t>
        </w:r>
      </w:hyperlink>
      <w:r>
        <w:rPr>
          <w:rFonts w:cs="Calibri"/>
          <w:sz w:val="20"/>
          <w:szCs w:val="20"/>
        </w:rPr>
        <w:t xml:space="preserve"> </w:t>
      </w:r>
      <w:hyperlink r:id="rId148">
        <w:r>
          <w:rPr>
            <w:rStyle w:val="LienInternet"/>
            <w:rFonts w:cs="Calibri"/>
            <w:color w:val="auto"/>
            <w:sz w:val="20"/>
            <w:szCs w:val="20"/>
            <w:u w:val="none"/>
          </w:rPr>
          <w:t>tectis</w:t>
        </w:r>
      </w:hyperlink>
      <w:r>
        <w:rPr>
          <w:rFonts w:cs="Calibri"/>
          <w:sz w:val="20"/>
          <w:szCs w:val="20"/>
        </w:rPr>
        <w:t xml:space="preserve"> </w:t>
      </w:r>
      <w:hyperlink r:id="rId149">
        <w:r>
          <w:rPr>
            <w:rStyle w:val="LienInternet"/>
            <w:rFonts w:cs="Calibri"/>
            <w:color w:val="auto"/>
            <w:sz w:val="20"/>
            <w:szCs w:val="20"/>
            <w:u w:val="none"/>
          </w:rPr>
          <w:t>urbis</w:t>
        </w:r>
      </w:hyperlink>
      <w:r>
        <w:rPr>
          <w:rFonts w:cs="Calibri"/>
          <w:sz w:val="20"/>
          <w:szCs w:val="20"/>
        </w:rPr>
        <w:t xml:space="preserve"> </w:t>
      </w:r>
      <w:hyperlink r:id="rId150">
        <w:r>
          <w:rPr>
            <w:rStyle w:val="LienInternet"/>
            <w:rFonts w:cs="Calibri"/>
            <w:color w:val="auto"/>
            <w:sz w:val="20"/>
            <w:szCs w:val="20"/>
            <w:u w:val="none"/>
          </w:rPr>
          <w:t>ac</w:t>
        </w:r>
      </w:hyperlink>
      <w:r>
        <w:rPr>
          <w:rFonts w:cs="Calibri"/>
          <w:sz w:val="20"/>
          <w:szCs w:val="20"/>
        </w:rPr>
        <w:t xml:space="preserve"> </w:t>
      </w:r>
      <w:hyperlink r:id="rId151">
        <w:r>
          <w:rPr>
            <w:rStyle w:val="LienInternet"/>
            <w:rFonts w:cs="Calibri"/>
            <w:color w:val="auto"/>
            <w:sz w:val="20"/>
            <w:szCs w:val="20"/>
            <w:u w:val="none"/>
          </w:rPr>
          <w:t>moenibus</w:t>
        </w:r>
      </w:hyperlink>
      <w:r>
        <w:rPr>
          <w:rFonts w:cs="Calibri"/>
          <w:sz w:val="20"/>
          <w:szCs w:val="20"/>
        </w:rPr>
        <w:t xml:space="preserve">, </w:t>
      </w:r>
      <w:hyperlink r:id="rId152">
        <w:r>
          <w:rPr>
            <w:rStyle w:val="LienInternet"/>
            <w:rFonts w:cs="Calibri"/>
            <w:color w:val="auto"/>
            <w:sz w:val="20"/>
            <w:szCs w:val="20"/>
            <w:u w:val="none"/>
          </w:rPr>
          <w:t>a</w:t>
        </w:r>
      </w:hyperlink>
      <w:r>
        <w:rPr>
          <w:rFonts w:cs="Calibri"/>
          <w:sz w:val="20"/>
          <w:szCs w:val="20"/>
        </w:rPr>
        <w:t xml:space="preserve"> </w:t>
      </w:r>
      <w:hyperlink r:id="rId153">
        <w:r>
          <w:rPr>
            <w:rStyle w:val="LienInternet"/>
            <w:rFonts w:cs="Calibri"/>
            <w:color w:val="auto"/>
            <w:sz w:val="20"/>
            <w:szCs w:val="20"/>
            <w:u w:val="none"/>
          </w:rPr>
          <w:t>uita</w:t>
        </w:r>
      </w:hyperlink>
      <w:r>
        <w:rPr>
          <w:rFonts w:cs="Calibri"/>
          <w:sz w:val="20"/>
          <w:szCs w:val="20"/>
        </w:rPr>
        <w:t xml:space="preserve"> </w:t>
      </w:r>
      <w:hyperlink r:id="rId154">
        <w:r>
          <w:rPr>
            <w:rStyle w:val="LienInternet"/>
            <w:rFonts w:cs="Calibri"/>
            <w:color w:val="auto"/>
            <w:sz w:val="20"/>
            <w:szCs w:val="20"/>
            <w:u w:val="none"/>
          </w:rPr>
          <w:t>fortunisque</w:t>
        </w:r>
      </w:hyperlink>
      <w:r>
        <w:rPr>
          <w:rFonts w:cs="Calibri"/>
          <w:sz w:val="20"/>
          <w:szCs w:val="20"/>
        </w:rPr>
        <w:t xml:space="preserve"> </w:t>
      </w:r>
      <w:hyperlink r:id="rId155">
        <w:r>
          <w:rPr>
            <w:rStyle w:val="LienInternet"/>
            <w:rFonts w:cs="Calibri"/>
            <w:color w:val="auto"/>
            <w:sz w:val="20"/>
            <w:szCs w:val="20"/>
            <w:u w:val="none"/>
          </w:rPr>
          <w:t>ciuium</w:t>
        </w:r>
      </w:hyperlink>
      <w:r>
        <w:rPr>
          <w:rFonts w:cs="Calibri"/>
          <w:sz w:val="20"/>
          <w:szCs w:val="20"/>
        </w:rPr>
        <w:t xml:space="preserve"> </w:t>
      </w:r>
      <w:hyperlink r:id="rId156">
        <w:r>
          <w:rPr>
            <w:rStyle w:val="LienInternet"/>
            <w:rFonts w:cs="Calibri"/>
            <w:color w:val="auto"/>
            <w:sz w:val="20"/>
            <w:szCs w:val="20"/>
            <w:u w:val="none"/>
          </w:rPr>
          <w:t>omnium</w:t>
        </w:r>
      </w:hyperlink>
      <w:r>
        <w:rPr>
          <w:rFonts w:cs="Calibri"/>
          <w:sz w:val="20"/>
          <w:szCs w:val="20"/>
        </w:rPr>
        <w:t xml:space="preserve"> </w:t>
      </w:r>
      <w:hyperlink r:id="rId157">
        <w:r>
          <w:rPr>
            <w:rStyle w:val="LienInternet"/>
            <w:rFonts w:cs="Calibri"/>
            <w:color w:val="auto"/>
            <w:sz w:val="20"/>
            <w:szCs w:val="20"/>
            <w:u w:val="none"/>
          </w:rPr>
          <w:t>arcebis</w:t>
        </w:r>
      </w:hyperlink>
      <w:r>
        <w:rPr>
          <w:rFonts w:cs="Calibri"/>
          <w:sz w:val="20"/>
          <w:szCs w:val="20"/>
        </w:rPr>
        <w:t xml:space="preserve"> </w:t>
      </w:r>
      <w:hyperlink r:id="rId158">
        <w:r>
          <w:rPr>
            <w:rStyle w:val="LienInternet"/>
            <w:rFonts w:cs="Calibri"/>
            <w:color w:val="auto"/>
            <w:sz w:val="20"/>
            <w:szCs w:val="20"/>
            <w:u w:val="none"/>
          </w:rPr>
          <w:t>et</w:t>
        </w:r>
      </w:hyperlink>
      <w:r>
        <w:rPr>
          <w:rFonts w:cs="Calibri"/>
          <w:sz w:val="20"/>
          <w:szCs w:val="20"/>
        </w:rPr>
        <w:t xml:space="preserve"> </w:t>
      </w:r>
      <w:hyperlink r:id="rId159">
        <w:r>
          <w:rPr>
            <w:rStyle w:val="LienInternet"/>
            <w:rFonts w:cs="Calibri"/>
            <w:color w:val="auto"/>
            <w:sz w:val="20"/>
            <w:szCs w:val="20"/>
            <w:u w:val="none"/>
          </w:rPr>
          <w:t>homines</w:t>
        </w:r>
      </w:hyperlink>
      <w:r>
        <w:rPr>
          <w:rFonts w:cs="Calibri"/>
          <w:sz w:val="20"/>
          <w:szCs w:val="20"/>
        </w:rPr>
        <w:t xml:space="preserve"> </w:t>
      </w:r>
      <w:hyperlink r:id="rId160">
        <w:r>
          <w:rPr>
            <w:rStyle w:val="LienInternet"/>
            <w:rFonts w:cs="Calibri"/>
            <w:color w:val="auto"/>
            <w:sz w:val="20"/>
            <w:szCs w:val="20"/>
            <w:u w:val="none"/>
          </w:rPr>
          <w:t>bonorum</w:t>
        </w:r>
      </w:hyperlink>
      <w:r>
        <w:rPr>
          <w:rFonts w:cs="Calibri"/>
          <w:sz w:val="20"/>
          <w:szCs w:val="20"/>
        </w:rPr>
        <w:t xml:space="preserve"> </w:t>
      </w:r>
      <w:hyperlink r:id="rId161">
        <w:r>
          <w:rPr>
            <w:rStyle w:val="LienInternet"/>
            <w:rFonts w:cs="Calibri"/>
            <w:color w:val="auto"/>
            <w:sz w:val="20"/>
            <w:szCs w:val="20"/>
            <w:u w:val="none"/>
          </w:rPr>
          <w:t>inimicos</w:t>
        </w:r>
      </w:hyperlink>
      <w:r>
        <w:rPr>
          <w:rFonts w:cs="Calibri"/>
          <w:sz w:val="20"/>
          <w:szCs w:val="20"/>
        </w:rPr>
        <w:t xml:space="preserve">, </w:t>
      </w:r>
      <w:hyperlink r:id="rId162">
        <w:r>
          <w:rPr>
            <w:rStyle w:val="LienInternet"/>
            <w:rFonts w:cs="Calibri"/>
            <w:color w:val="auto"/>
            <w:sz w:val="20"/>
            <w:szCs w:val="20"/>
            <w:u w:val="none"/>
          </w:rPr>
          <w:t>hostis</w:t>
        </w:r>
      </w:hyperlink>
      <w:r>
        <w:rPr>
          <w:rFonts w:cs="Calibri"/>
          <w:sz w:val="20"/>
          <w:szCs w:val="20"/>
        </w:rPr>
        <w:t xml:space="preserve"> </w:t>
      </w:r>
      <w:hyperlink r:id="rId163">
        <w:r>
          <w:rPr>
            <w:rStyle w:val="LienInternet"/>
            <w:rFonts w:cs="Calibri"/>
            <w:color w:val="auto"/>
            <w:sz w:val="20"/>
            <w:szCs w:val="20"/>
            <w:u w:val="none"/>
          </w:rPr>
          <w:t>patriae</w:t>
        </w:r>
      </w:hyperlink>
      <w:r>
        <w:rPr>
          <w:rFonts w:cs="Calibri"/>
          <w:sz w:val="20"/>
          <w:szCs w:val="20"/>
        </w:rPr>
        <w:t xml:space="preserve">, </w:t>
      </w:r>
      <w:hyperlink r:id="rId164">
        <w:r>
          <w:rPr>
            <w:rStyle w:val="LienInternet"/>
            <w:rFonts w:cs="Calibri"/>
            <w:color w:val="auto"/>
            <w:sz w:val="20"/>
            <w:szCs w:val="20"/>
            <w:u w:val="none"/>
          </w:rPr>
          <w:t>latrones</w:t>
        </w:r>
      </w:hyperlink>
      <w:r>
        <w:rPr>
          <w:rFonts w:cs="Calibri"/>
          <w:sz w:val="20"/>
          <w:szCs w:val="20"/>
        </w:rPr>
        <w:t xml:space="preserve"> </w:t>
      </w:r>
      <w:hyperlink r:id="rId165">
        <w:r>
          <w:rPr>
            <w:rStyle w:val="LienInternet"/>
            <w:rFonts w:cs="Calibri"/>
            <w:color w:val="auto"/>
            <w:sz w:val="20"/>
            <w:szCs w:val="20"/>
            <w:u w:val="none"/>
          </w:rPr>
          <w:t>Italiae</w:t>
        </w:r>
      </w:hyperlink>
      <w:r>
        <w:rPr>
          <w:rFonts w:cs="Calibri"/>
          <w:sz w:val="20"/>
          <w:szCs w:val="20"/>
        </w:rPr>
        <w:t xml:space="preserve"> </w:t>
      </w:r>
      <w:hyperlink r:id="rId166">
        <w:r>
          <w:rPr>
            <w:rStyle w:val="LienInternet"/>
            <w:rFonts w:cs="Calibri"/>
            <w:color w:val="auto"/>
            <w:sz w:val="20"/>
            <w:szCs w:val="20"/>
            <w:u w:val="none"/>
          </w:rPr>
          <w:t>scelerum</w:t>
        </w:r>
      </w:hyperlink>
      <w:r>
        <w:rPr>
          <w:rFonts w:cs="Calibri"/>
          <w:sz w:val="20"/>
          <w:szCs w:val="20"/>
        </w:rPr>
        <w:t xml:space="preserve"> </w:t>
      </w:r>
      <w:hyperlink r:id="rId167">
        <w:r>
          <w:rPr>
            <w:rStyle w:val="LienInternet"/>
            <w:rFonts w:cs="Calibri"/>
            <w:color w:val="auto"/>
            <w:sz w:val="20"/>
            <w:szCs w:val="20"/>
            <w:u w:val="none"/>
          </w:rPr>
          <w:t>foedere</w:t>
        </w:r>
      </w:hyperlink>
      <w:r>
        <w:rPr>
          <w:rFonts w:cs="Calibri"/>
          <w:sz w:val="20"/>
          <w:szCs w:val="20"/>
        </w:rPr>
        <w:t xml:space="preserve"> </w:t>
      </w:r>
      <w:hyperlink r:id="rId168">
        <w:r>
          <w:rPr>
            <w:rStyle w:val="LienInternet"/>
            <w:rFonts w:cs="Calibri"/>
            <w:color w:val="auto"/>
            <w:sz w:val="20"/>
            <w:szCs w:val="20"/>
            <w:u w:val="none"/>
          </w:rPr>
          <w:t>inter</w:t>
        </w:r>
      </w:hyperlink>
      <w:r>
        <w:rPr>
          <w:rFonts w:cs="Calibri"/>
          <w:sz w:val="20"/>
          <w:szCs w:val="20"/>
        </w:rPr>
        <w:t xml:space="preserve"> </w:t>
      </w:r>
      <w:hyperlink r:id="rId169">
        <w:r>
          <w:rPr>
            <w:rStyle w:val="LienInternet"/>
            <w:rFonts w:cs="Calibri"/>
            <w:color w:val="auto"/>
            <w:sz w:val="20"/>
            <w:szCs w:val="20"/>
            <w:u w:val="none"/>
          </w:rPr>
          <w:t>se</w:t>
        </w:r>
      </w:hyperlink>
      <w:r>
        <w:rPr>
          <w:rFonts w:cs="Calibri"/>
          <w:sz w:val="20"/>
          <w:szCs w:val="20"/>
        </w:rPr>
        <w:t xml:space="preserve"> </w:t>
      </w:r>
      <w:hyperlink r:id="rId170">
        <w:r>
          <w:rPr>
            <w:rStyle w:val="LienInternet"/>
            <w:rFonts w:cs="Calibri"/>
            <w:color w:val="auto"/>
            <w:sz w:val="20"/>
            <w:szCs w:val="20"/>
            <w:u w:val="none"/>
          </w:rPr>
          <w:t>ac</w:t>
        </w:r>
      </w:hyperlink>
      <w:r>
        <w:rPr>
          <w:rFonts w:cs="Calibri"/>
          <w:sz w:val="20"/>
          <w:szCs w:val="20"/>
        </w:rPr>
        <w:t xml:space="preserve"> </w:t>
      </w:r>
      <w:hyperlink r:id="rId171">
        <w:r>
          <w:rPr>
            <w:rStyle w:val="LienInternet"/>
            <w:rFonts w:cs="Calibri"/>
            <w:color w:val="auto"/>
            <w:sz w:val="20"/>
            <w:szCs w:val="20"/>
            <w:u w:val="none"/>
          </w:rPr>
          <w:t>nefaria</w:t>
        </w:r>
      </w:hyperlink>
      <w:r>
        <w:rPr>
          <w:rFonts w:cs="Calibri"/>
          <w:sz w:val="20"/>
          <w:szCs w:val="20"/>
        </w:rPr>
        <w:t xml:space="preserve"> </w:t>
      </w:r>
      <w:hyperlink r:id="rId172">
        <w:r>
          <w:rPr>
            <w:rStyle w:val="LienInternet"/>
            <w:rFonts w:cs="Calibri"/>
            <w:color w:val="auto"/>
            <w:sz w:val="20"/>
            <w:szCs w:val="20"/>
            <w:u w:val="none"/>
          </w:rPr>
          <w:t>societate</w:t>
        </w:r>
      </w:hyperlink>
      <w:r>
        <w:rPr>
          <w:rFonts w:cs="Calibri"/>
          <w:sz w:val="20"/>
          <w:szCs w:val="20"/>
        </w:rPr>
        <w:t xml:space="preserve"> </w:t>
      </w:r>
      <w:hyperlink r:id="rId173">
        <w:r>
          <w:rPr>
            <w:rStyle w:val="LienInternet"/>
            <w:rFonts w:cs="Calibri"/>
            <w:color w:val="auto"/>
            <w:sz w:val="20"/>
            <w:szCs w:val="20"/>
            <w:u w:val="none"/>
          </w:rPr>
          <w:t>coniunctos</w:t>
        </w:r>
      </w:hyperlink>
      <w:r>
        <w:rPr>
          <w:rFonts w:cs="Calibri"/>
          <w:sz w:val="20"/>
          <w:szCs w:val="20"/>
        </w:rPr>
        <w:t xml:space="preserve"> </w:t>
      </w:r>
      <w:hyperlink r:id="rId174">
        <w:r>
          <w:rPr>
            <w:rStyle w:val="LienInternet"/>
            <w:rFonts w:cs="Calibri"/>
            <w:color w:val="auto"/>
            <w:sz w:val="20"/>
            <w:szCs w:val="20"/>
            <w:u w:val="none"/>
          </w:rPr>
          <w:t>aeternis</w:t>
        </w:r>
      </w:hyperlink>
      <w:r>
        <w:rPr>
          <w:rFonts w:cs="Calibri"/>
          <w:sz w:val="20"/>
          <w:szCs w:val="20"/>
        </w:rPr>
        <w:t xml:space="preserve"> </w:t>
      </w:r>
      <w:hyperlink r:id="rId175">
        <w:r>
          <w:rPr>
            <w:rStyle w:val="LienInternet"/>
            <w:rFonts w:cs="Calibri"/>
            <w:color w:val="auto"/>
            <w:sz w:val="20"/>
            <w:szCs w:val="20"/>
            <w:u w:val="none"/>
          </w:rPr>
          <w:t>suppliciis</w:t>
        </w:r>
      </w:hyperlink>
      <w:r>
        <w:rPr>
          <w:rFonts w:cs="Calibri"/>
          <w:sz w:val="20"/>
          <w:szCs w:val="20"/>
        </w:rPr>
        <w:t xml:space="preserve"> </w:t>
      </w:r>
      <w:hyperlink r:id="rId176">
        <w:r>
          <w:rPr>
            <w:rStyle w:val="LienInternet"/>
            <w:rFonts w:cs="Calibri"/>
            <w:color w:val="auto"/>
            <w:sz w:val="20"/>
            <w:szCs w:val="20"/>
            <w:u w:val="none"/>
          </w:rPr>
          <w:t>uiuos</w:t>
        </w:r>
      </w:hyperlink>
      <w:r>
        <w:rPr>
          <w:rFonts w:cs="Calibri"/>
          <w:sz w:val="20"/>
          <w:szCs w:val="20"/>
        </w:rPr>
        <w:t xml:space="preserve"> </w:t>
      </w:r>
      <w:hyperlink r:id="rId177">
        <w:r>
          <w:rPr>
            <w:rStyle w:val="LienInternet"/>
            <w:rFonts w:cs="Calibri"/>
            <w:color w:val="auto"/>
            <w:sz w:val="20"/>
            <w:szCs w:val="20"/>
            <w:u w:val="none"/>
          </w:rPr>
          <w:t>mortuosque</w:t>
        </w:r>
      </w:hyperlink>
      <w:r>
        <w:rPr>
          <w:rFonts w:cs="Calibri"/>
          <w:sz w:val="20"/>
          <w:szCs w:val="20"/>
        </w:rPr>
        <w:t xml:space="preserve"> </w:t>
      </w:r>
      <w:hyperlink r:id="rId178">
        <w:r>
          <w:rPr>
            <w:rStyle w:val="LienInternet"/>
            <w:rFonts w:cs="Calibri"/>
            <w:color w:val="auto"/>
            <w:sz w:val="20"/>
            <w:szCs w:val="20"/>
            <w:u w:val="none"/>
          </w:rPr>
          <w:t>mactabis</w:t>
        </w:r>
      </w:hyperlink>
      <w:r>
        <w:rPr>
          <w:rFonts w:cs="Calibri"/>
          <w:sz w:val="20"/>
          <w:szCs w:val="20"/>
        </w:rPr>
        <w:t>.</w:t>
      </w:r>
    </w:p>
    <w:p>
      <w:pPr>
        <w:pStyle w:val="Normal"/>
        <w:tabs>
          <w:tab w:val="clear" w:pos="708"/>
          <w:tab w:val="left" w:pos="0" w:leader="none"/>
        </w:tabs>
        <w:spacing w:lineRule="auto" w:line="240" w:before="0" w:after="0"/>
        <w:jc w:val="both"/>
        <w:rPr>
          <w:rFonts w:ascii="Calibri" w:hAnsi="Calibri" w:cs="Calibri"/>
          <w:sz w:val="20"/>
          <w:szCs w:val="20"/>
        </w:rPr>
      </w:pPr>
      <w:r>
        <w:rPr>
          <w:rFonts w:cs="Calibri"/>
          <w:sz w:val="20"/>
          <w:szCs w:val="20"/>
        </w:rPr>
      </w:r>
    </w:p>
    <w:p>
      <w:pPr>
        <w:pStyle w:val="Normal"/>
        <w:tabs>
          <w:tab w:val="clear" w:pos="708"/>
          <w:tab w:val="left" w:pos="0" w:leader="none"/>
        </w:tabs>
        <w:spacing w:lineRule="auto" w:line="240" w:before="0" w:after="0"/>
        <w:jc w:val="both"/>
        <w:rPr>
          <w:rFonts w:ascii="Calibri" w:hAnsi="Calibri" w:cs="Calibri"/>
          <w:sz w:val="20"/>
          <w:szCs w:val="20"/>
        </w:rPr>
      </w:pPr>
      <w:r>
        <w:rPr>
          <w:rFonts w:cs="Calibri"/>
          <w:sz w:val="20"/>
          <w:szCs w:val="20"/>
        </w:rPr>
      </w:r>
    </w:p>
    <w:p>
      <w:pPr>
        <w:pStyle w:val="Normal"/>
        <w:tabs>
          <w:tab w:val="clear" w:pos="708"/>
          <w:tab w:val="left" w:pos="0" w:leader="none"/>
        </w:tabs>
        <w:spacing w:lineRule="auto" w:line="240" w:before="0" w:after="0"/>
        <w:jc w:val="both"/>
        <w:rPr>
          <w:rFonts w:ascii="Calibri" w:hAnsi="Calibri" w:cs="Calibri"/>
          <w:sz w:val="20"/>
          <w:szCs w:val="20"/>
        </w:rPr>
      </w:pPr>
      <w:r>
        <w:rPr>
          <w:rFonts w:cs="Calibri"/>
          <w:sz w:val="20"/>
          <w:szCs w:val="20"/>
        </w:rPr>
      </w:r>
    </w:p>
    <w:tbl>
      <w:tblPr>
        <w:tblW w:w="10875" w:type="dxa"/>
        <w:jc w:val="left"/>
        <w:tblInd w:w="-91" w:type="dxa"/>
        <w:tblCellMar>
          <w:top w:w="0" w:type="dxa"/>
          <w:left w:w="70" w:type="dxa"/>
          <w:bottom w:w="0" w:type="dxa"/>
          <w:right w:w="70" w:type="dxa"/>
        </w:tblCellMar>
        <w:tblLook w:firstRow="0" w:noVBand="0" w:lastRow="0" w:firstColumn="0" w:lastColumn="0" w:noHBand="0" w:val="0000"/>
      </w:tblPr>
      <w:tblGrid>
        <w:gridCol w:w="5437"/>
        <w:gridCol w:w="5437"/>
      </w:tblGrid>
      <w:tr>
        <w:trPr>
          <w:trHeight w:val="238" w:hRule="atLeast"/>
        </w:trPr>
        <w:tc>
          <w:tcPr>
            <w:tcW w:w="5437" w:type="dxa"/>
            <w:tcBorders>
              <w:top w:val="single" w:sz="4" w:space="0" w:color="000000"/>
              <w:left w:val="single" w:sz="4" w:space="0" w:color="000000"/>
              <w:bottom w:val="single" w:sz="4" w:space="0" w:color="000000"/>
              <w:right w:val="single" w:sz="4" w:space="0" w:color="000000"/>
            </w:tcBorders>
            <w:shd w:fill="auto" w:val="clear"/>
          </w:tcPr>
          <w:p>
            <w:pPr>
              <w:pStyle w:val="Textbody"/>
              <w:spacing w:before="0" w:after="0"/>
              <w:ind w:left="150" w:right="150" w:firstLine="450"/>
              <w:jc w:val="center"/>
              <w:rPr>
                <w:rFonts w:ascii="Calibri" w:hAnsi="Calibri" w:cs="Calibri"/>
                <w:b/>
                <w:b/>
                <w:sz w:val="20"/>
                <w:szCs w:val="20"/>
              </w:rPr>
            </w:pPr>
            <w:r>
              <w:rPr>
                <w:rFonts w:cs="Calibri" w:ascii="Calibri" w:hAnsi="Calibri"/>
                <w:b/>
                <w:sz w:val="20"/>
                <w:szCs w:val="20"/>
              </w:rPr>
              <w:t xml:space="preserve">CICERON, </w:t>
            </w:r>
            <w:r>
              <w:rPr>
                <w:rFonts w:cs="Calibri" w:ascii="Calibri" w:hAnsi="Calibri"/>
                <w:b/>
                <w:i/>
                <w:sz w:val="20"/>
                <w:szCs w:val="20"/>
              </w:rPr>
              <w:t>Catilinaires</w:t>
            </w:r>
            <w:r>
              <w:rPr>
                <w:rFonts w:cs="Calibri" w:ascii="Calibri" w:hAnsi="Calibri"/>
                <w:b/>
                <w:sz w:val="20"/>
                <w:szCs w:val="20"/>
              </w:rPr>
              <w:t>, I, 1</w:t>
            </w:r>
          </w:p>
        </w:tc>
        <w:tc>
          <w:tcPr>
            <w:tcW w:w="54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spacing w:lineRule="auto" w:line="240" w:before="0" w:after="0"/>
              <w:jc w:val="center"/>
              <w:rPr>
                <w:rFonts w:ascii="Calibri" w:hAnsi="Calibri" w:cs="Calibri"/>
                <w:b/>
                <w:b/>
                <w:sz w:val="20"/>
                <w:szCs w:val="20"/>
              </w:rPr>
            </w:pPr>
            <w:r>
              <w:rPr>
                <w:rFonts w:cs="Calibri"/>
                <w:b/>
                <w:sz w:val="20"/>
                <w:szCs w:val="20"/>
              </w:rPr>
              <w:t xml:space="preserve">CICERON, </w:t>
            </w:r>
            <w:r>
              <w:rPr>
                <w:rFonts w:cs="Calibri"/>
                <w:b/>
                <w:i/>
                <w:sz w:val="20"/>
                <w:szCs w:val="20"/>
              </w:rPr>
              <w:t>Catilinaires</w:t>
            </w:r>
            <w:r>
              <w:rPr>
                <w:rFonts w:cs="Calibri"/>
                <w:b/>
                <w:sz w:val="20"/>
                <w:szCs w:val="20"/>
              </w:rPr>
              <w:t>, I, 32-33</w:t>
            </w:r>
          </w:p>
        </w:tc>
      </w:tr>
      <w:tr>
        <w:trPr>
          <w:trHeight w:val="5386" w:hRule="atLeast"/>
        </w:trPr>
        <w:tc>
          <w:tcPr>
            <w:tcW w:w="5437" w:type="dxa"/>
            <w:tcBorders>
              <w:top w:val="single" w:sz="4" w:space="0" w:color="000000"/>
              <w:left w:val="single" w:sz="4" w:space="0" w:color="000000"/>
              <w:bottom w:val="single" w:sz="4" w:space="0" w:color="000000"/>
              <w:right w:val="single" w:sz="4" w:space="0" w:color="000000"/>
            </w:tcBorders>
            <w:shd w:fill="auto" w:val="clear"/>
          </w:tcPr>
          <w:p>
            <w:pPr>
              <w:pStyle w:val="Textbody"/>
              <w:spacing w:before="0" w:after="0"/>
              <w:ind w:right="150" w:hanging="0"/>
              <w:jc w:val="both"/>
              <w:rPr/>
            </w:pPr>
            <w:r>
              <w:rPr>
                <w:rFonts w:cs="Calibri" w:ascii="Calibri" w:hAnsi="Calibri"/>
                <w:sz w:val="20"/>
                <w:szCs w:val="20"/>
              </w:rPr>
              <w:t xml:space="preserve">     </w:t>
            </w:r>
            <w:r>
              <w:rPr>
                <w:rFonts w:cs="Calibri" w:ascii="Calibri" w:hAnsi="Calibri"/>
                <w:sz w:val="20"/>
                <w:szCs w:val="20"/>
              </w:rPr>
              <w:t xml:space="preserve">Quo usque tandem abutere, Catilina, patientia nostra? quam diu etiam furor iste tuus nos eludet? quem ad finem sese effrenata iactabit audacia? Nihilne te nocturnum praesidium Palati, nihil urbis uigiliae, nihil timor populi, nihil concursus bonorum omnium, nihil hic munitissimus habendi senatus locus, nihil horum ora uoltusque mouerunt? Patere tua consilia non sentis, constrictam iam horum omnium scientia teneri coniurationem tuam non uides? </w:t>
            </w:r>
            <w:r>
              <w:fldChar w:fldCharType="begin"/>
            </w:r>
            <w:r>
              <w:rPr>
                <w:rStyle w:val="ListLabel1"/>
                <w:sz w:val="20"/>
                <w:szCs w:val="20"/>
                <w:rFonts w:cs="Calibri" w:ascii="Calibri" w:hAnsi="Calibri"/>
              </w:rPr>
              <w:instrText> HYPERLINK "http://remacle.org/bloodwolf/orateurs/catilinairenotes.htm" \l "1"</w:instrText>
            </w:r>
            <w:r>
              <w:rPr>
                <w:rStyle w:val="ListLabel1"/>
                <w:sz w:val="20"/>
                <w:szCs w:val="20"/>
                <w:rFonts w:cs="Calibri" w:ascii="Calibri" w:hAnsi="Calibri"/>
              </w:rPr>
              <w:fldChar w:fldCharType="separate"/>
            </w:r>
            <w:r>
              <w:rPr>
                <w:rStyle w:val="ListLabel1"/>
                <w:rFonts w:cs="Calibri" w:ascii="Calibri" w:hAnsi="Calibri"/>
                <w:sz w:val="20"/>
                <w:szCs w:val="20"/>
              </w:rPr>
              <w:t>Quid proxima, quid superiore nocte</w:t>
            </w:r>
            <w:r>
              <w:rPr>
                <w:rStyle w:val="ListLabel1"/>
                <w:sz w:val="20"/>
                <w:szCs w:val="20"/>
                <w:rFonts w:cs="Calibri" w:ascii="Calibri" w:hAnsi="Calibri"/>
              </w:rPr>
              <w:fldChar w:fldCharType="end"/>
            </w:r>
            <w:r>
              <w:rPr>
                <w:rFonts w:cs="Calibri" w:ascii="Calibri" w:hAnsi="Calibri"/>
                <w:sz w:val="20"/>
                <w:szCs w:val="20"/>
              </w:rPr>
              <w:t xml:space="preserve"> egeris, ubi fueris, quos conuocaueris, quid consilii ceperis, quem nostrum ignorare arbitraris?</w:t>
            </w:r>
          </w:p>
          <w:p>
            <w:pPr>
              <w:pStyle w:val="Textbody"/>
              <w:spacing w:before="0" w:after="0"/>
              <w:ind w:right="150" w:hanging="0"/>
              <w:jc w:val="both"/>
              <w:rPr>
                <w:rFonts w:ascii="Calibri" w:hAnsi="Calibri" w:cs="Calibri"/>
                <w:sz w:val="20"/>
                <w:szCs w:val="20"/>
              </w:rPr>
            </w:pPr>
            <w:r>
              <w:rPr>
                <w:rFonts w:cs="Calibri" w:ascii="Calibri" w:hAnsi="Calibri"/>
                <w:sz w:val="20"/>
                <w:szCs w:val="20"/>
              </w:rPr>
            </w:r>
          </w:p>
          <w:p>
            <w:pPr>
              <w:pStyle w:val="Normal"/>
              <w:spacing w:lineRule="auto" w:line="240" w:before="0" w:after="0"/>
              <w:rPr>
                <w:rFonts w:ascii="Calibri" w:hAnsi="Calibri" w:eastAsia="Times New Roman" w:cs="Calibri"/>
                <w:sz w:val="20"/>
                <w:szCs w:val="20"/>
                <w:lang w:eastAsia="fr-FR"/>
              </w:rPr>
            </w:pPr>
            <w:r>
              <w:rPr>
                <w:rFonts w:cs="Calibri"/>
                <w:sz w:val="20"/>
                <w:szCs w:val="20"/>
                <w:lang w:val="en-US"/>
              </w:rPr>
              <w:t xml:space="preserve">     </w:t>
            </w:r>
            <w:r>
              <w:rPr>
                <w:rFonts w:cs="Calibri"/>
                <w:sz w:val="20"/>
                <w:szCs w:val="20"/>
                <w:lang w:val="en-US"/>
              </w:rPr>
              <w:t xml:space="preserve">O tempora, o mores! Senatus haec intellegit. consul uidet; hic tamen uiuit. </w:t>
            </w:r>
            <w:r>
              <w:rPr>
                <w:rFonts w:cs="Calibri"/>
                <w:sz w:val="20"/>
                <w:szCs w:val="20"/>
              </w:rPr>
              <w:t>Viuit? immo uero etiam in senatum uenit, fit publici consilii particeps, notat et designat oculis ad caedem unum quemque nostrum. Nos autem fortes uiri satis facere rei publicae uidemur, si istius furorem ac tela uitemus. Ad mortem te, Catilina, duci iussu consulis iam pridem oportebat, in te conferri pestem, quam tu in nos [omnes iam diu] machinaris.</w:t>
            </w:r>
          </w:p>
          <w:p>
            <w:pPr>
              <w:pStyle w:val="NormalWeb"/>
              <w:spacing w:before="280" w:after="0"/>
              <w:ind w:left="161" w:hanging="0"/>
              <w:jc w:val="both"/>
              <w:rPr>
                <w:rFonts w:ascii="Calibri" w:hAnsi="Calibri" w:cs="Calibri"/>
                <w:sz w:val="20"/>
                <w:szCs w:val="20"/>
              </w:rPr>
            </w:pPr>
            <w:r>
              <w:rPr>
                <w:rFonts w:cs="Calibri" w:ascii="Calibri" w:hAnsi="Calibri"/>
                <w:sz w:val="20"/>
                <w:szCs w:val="20"/>
              </w:rPr>
            </w:r>
          </w:p>
        </w:tc>
        <w:tc>
          <w:tcPr>
            <w:tcW w:w="54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spacing w:lineRule="auto" w:line="240" w:before="0" w:after="0"/>
              <w:jc w:val="both"/>
              <w:rPr/>
            </w:pPr>
            <w:r>
              <w:rPr/>
              <w:t xml:space="preserve">     </w:t>
            </w:r>
            <w:hyperlink r:id="rId179">
              <w:r>
                <w:rPr>
                  <w:rStyle w:val="LienInternet"/>
                  <w:rFonts w:cs="Calibri"/>
                  <w:color w:val="auto"/>
                  <w:sz w:val="20"/>
                  <w:szCs w:val="20"/>
                  <w:u w:val="none"/>
                </w:rPr>
                <w:t>Quare</w:t>
              </w:r>
            </w:hyperlink>
            <w:r>
              <w:rPr>
                <w:rFonts w:cs="Calibri"/>
                <w:sz w:val="20"/>
                <w:szCs w:val="20"/>
              </w:rPr>
              <w:t xml:space="preserve"> </w:t>
            </w:r>
            <w:hyperlink r:id="rId180">
              <w:r>
                <w:rPr>
                  <w:rStyle w:val="LienInternet"/>
                  <w:rFonts w:cs="Calibri"/>
                  <w:color w:val="auto"/>
                  <w:sz w:val="20"/>
                  <w:szCs w:val="20"/>
                  <w:u w:val="none"/>
                </w:rPr>
                <w:t>secedant</w:t>
              </w:r>
            </w:hyperlink>
            <w:r>
              <w:rPr>
                <w:rFonts w:cs="Calibri"/>
                <w:sz w:val="20"/>
                <w:szCs w:val="20"/>
              </w:rPr>
              <w:t xml:space="preserve"> </w:t>
            </w:r>
            <w:hyperlink r:id="rId181">
              <w:r>
                <w:rPr>
                  <w:rStyle w:val="LienInternet"/>
                  <w:rFonts w:cs="Calibri"/>
                  <w:color w:val="auto"/>
                  <w:sz w:val="20"/>
                  <w:szCs w:val="20"/>
                  <w:u w:val="none"/>
                </w:rPr>
                <w:t>improbi</w:t>
              </w:r>
            </w:hyperlink>
            <w:r>
              <w:rPr>
                <w:rFonts w:cs="Calibri"/>
                <w:sz w:val="20"/>
                <w:szCs w:val="20"/>
              </w:rPr>
              <w:t xml:space="preserve">, </w:t>
            </w:r>
            <w:hyperlink r:id="rId182">
              <w:r>
                <w:rPr>
                  <w:rStyle w:val="LienInternet"/>
                  <w:rFonts w:cs="Calibri"/>
                  <w:color w:val="auto"/>
                  <w:sz w:val="20"/>
                  <w:szCs w:val="20"/>
                  <w:u w:val="none"/>
                </w:rPr>
                <w:t>secernant</w:t>
              </w:r>
            </w:hyperlink>
            <w:r>
              <w:rPr>
                <w:rFonts w:cs="Calibri"/>
                <w:sz w:val="20"/>
                <w:szCs w:val="20"/>
              </w:rPr>
              <w:t xml:space="preserve"> </w:t>
            </w:r>
            <w:hyperlink r:id="rId183">
              <w:r>
                <w:rPr>
                  <w:rStyle w:val="LienInternet"/>
                  <w:rFonts w:cs="Calibri"/>
                  <w:color w:val="auto"/>
                  <w:sz w:val="20"/>
                  <w:szCs w:val="20"/>
                  <w:u w:val="none"/>
                </w:rPr>
                <w:t>se</w:t>
              </w:r>
            </w:hyperlink>
            <w:r>
              <w:rPr>
                <w:rFonts w:cs="Calibri"/>
                <w:sz w:val="20"/>
                <w:szCs w:val="20"/>
              </w:rPr>
              <w:t xml:space="preserve"> </w:t>
            </w:r>
            <w:hyperlink r:id="rId184">
              <w:r>
                <w:rPr>
                  <w:rStyle w:val="LienInternet"/>
                  <w:rFonts w:cs="Calibri"/>
                  <w:color w:val="auto"/>
                  <w:sz w:val="20"/>
                  <w:szCs w:val="20"/>
                  <w:u w:val="none"/>
                </w:rPr>
                <w:t>a</w:t>
              </w:r>
            </w:hyperlink>
            <w:r>
              <w:rPr>
                <w:rFonts w:cs="Calibri"/>
                <w:sz w:val="20"/>
                <w:szCs w:val="20"/>
              </w:rPr>
              <w:t xml:space="preserve"> </w:t>
            </w:r>
            <w:hyperlink r:id="rId185">
              <w:r>
                <w:rPr>
                  <w:rStyle w:val="LienInternet"/>
                  <w:rFonts w:cs="Calibri"/>
                  <w:color w:val="auto"/>
                  <w:sz w:val="20"/>
                  <w:szCs w:val="20"/>
                  <w:u w:val="none"/>
                </w:rPr>
                <w:t>bonis</w:t>
              </w:r>
            </w:hyperlink>
            <w:r>
              <w:rPr>
                <w:rFonts w:cs="Calibri"/>
                <w:sz w:val="20"/>
                <w:szCs w:val="20"/>
              </w:rPr>
              <w:t xml:space="preserve">, </w:t>
            </w:r>
            <w:hyperlink r:id="rId186">
              <w:r>
                <w:rPr>
                  <w:rStyle w:val="LienInternet"/>
                  <w:rFonts w:cs="Calibri"/>
                  <w:color w:val="auto"/>
                  <w:sz w:val="20"/>
                  <w:szCs w:val="20"/>
                  <w:u w:val="none"/>
                </w:rPr>
                <w:t>unum</w:t>
              </w:r>
            </w:hyperlink>
            <w:r>
              <w:rPr>
                <w:rFonts w:cs="Calibri"/>
                <w:sz w:val="20"/>
                <w:szCs w:val="20"/>
              </w:rPr>
              <w:t xml:space="preserve"> </w:t>
            </w:r>
            <w:hyperlink r:id="rId187">
              <w:r>
                <w:rPr>
                  <w:rStyle w:val="LienInternet"/>
                  <w:rFonts w:cs="Calibri"/>
                  <w:color w:val="auto"/>
                  <w:sz w:val="20"/>
                  <w:szCs w:val="20"/>
                  <w:u w:val="none"/>
                </w:rPr>
                <w:t>in</w:t>
              </w:r>
            </w:hyperlink>
            <w:r>
              <w:rPr>
                <w:rFonts w:cs="Calibri"/>
                <w:sz w:val="20"/>
                <w:szCs w:val="20"/>
              </w:rPr>
              <w:t xml:space="preserve"> </w:t>
            </w:r>
            <w:hyperlink r:id="rId188">
              <w:r>
                <w:rPr>
                  <w:rStyle w:val="LienInternet"/>
                  <w:rFonts w:cs="Calibri"/>
                  <w:color w:val="auto"/>
                  <w:sz w:val="20"/>
                  <w:szCs w:val="20"/>
                  <w:u w:val="none"/>
                </w:rPr>
                <w:t>locum</w:t>
              </w:r>
            </w:hyperlink>
            <w:r>
              <w:rPr>
                <w:rFonts w:cs="Calibri"/>
                <w:sz w:val="20"/>
                <w:szCs w:val="20"/>
              </w:rPr>
              <w:t xml:space="preserve"> </w:t>
            </w:r>
            <w:hyperlink r:id="rId189">
              <w:r>
                <w:rPr>
                  <w:rStyle w:val="LienInternet"/>
                  <w:rFonts w:cs="Calibri"/>
                  <w:color w:val="auto"/>
                  <w:sz w:val="20"/>
                  <w:szCs w:val="20"/>
                  <w:u w:val="none"/>
                </w:rPr>
                <w:t>congregentur</w:t>
              </w:r>
            </w:hyperlink>
            <w:r>
              <w:rPr>
                <w:rFonts w:cs="Calibri"/>
                <w:sz w:val="20"/>
                <w:szCs w:val="20"/>
              </w:rPr>
              <w:t xml:space="preserve">, </w:t>
            </w:r>
            <w:hyperlink r:id="rId190">
              <w:r>
                <w:rPr>
                  <w:rStyle w:val="LienInternet"/>
                  <w:rFonts w:cs="Calibri"/>
                  <w:color w:val="auto"/>
                  <w:sz w:val="20"/>
                  <w:szCs w:val="20"/>
                  <w:u w:val="none"/>
                </w:rPr>
                <w:t>muro</w:t>
              </w:r>
            </w:hyperlink>
            <w:r>
              <w:rPr>
                <w:rFonts w:cs="Calibri"/>
                <w:sz w:val="20"/>
                <w:szCs w:val="20"/>
              </w:rPr>
              <w:t xml:space="preserve"> </w:t>
            </w:r>
            <w:hyperlink r:id="rId191">
              <w:r>
                <w:rPr>
                  <w:rStyle w:val="LienInternet"/>
                  <w:rFonts w:cs="Calibri"/>
                  <w:color w:val="auto"/>
                  <w:sz w:val="20"/>
                  <w:szCs w:val="20"/>
                  <w:u w:val="none"/>
                </w:rPr>
                <w:t>denique</w:t>
              </w:r>
            </w:hyperlink>
            <w:r>
              <w:rPr>
                <w:rFonts w:cs="Calibri"/>
                <w:sz w:val="20"/>
                <w:szCs w:val="20"/>
              </w:rPr>
              <w:t xml:space="preserve">, </w:t>
            </w:r>
            <w:hyperlink r:id="rId192">
              <w:r>
                <w:rPr>
                  <w:rStyle w:val="LienInternet"/>
                  <w:rFonts w:cs="Calibri"/>
                  <w:color w:val="auto"/>
                  <w:sz w:val="20"/>
                  <w:szCs w:val="20"/>
                  <w:u w:val="none"/>
                </w:rPr>
                <w:t>quod</w:t>
              </w:r>
            </w:hyperlink>
            <w:r>
              <w:rPr>
                <w:rFonts w:cs="Calibri"/>
                <w:sz w:val="20"/>
                <w:szCs w:val="20"/>
              </w:rPr>
              <w:t xml:space="preserve"> </w:t>
            </w:r>
            <w:hyperlink r:id="rId193">
              <w:r>
                <w:rPr>
                  <w:rStyle w:val="LienInternet"/>
                  <w:rFonts w:cs="Calibri"/>
                  <w:color w:val="auto"/>
                  <w:sz w:val="20"/>
                  <w:szCs w:val="20"/>
                  <w:u w:val="none"/>
                </w:rPr>
                <w:t>saepe</w:t>
              </w:r>
            </w:hyperlink>
            <w:r>
              <w:rPr>
                <w:rFonts w:cs="Calibri"/>
                <w:sz w:val="20"/>
                <w:szCs w:val="20"/>
              </w:rPr>
              <w:t xml:space="preserve"> </w:t>
            </w:r>
            <w:hyperlink r:id="rId194">
              <w:r>
                <w:rPr>
                  <w:rStyle w:val="LienInternet"/>
                  <w:rFonts w:cs="Calibri"/>
                  <w:color w:val="auto"/>
                  <w:sz w:val="20"/>
                  <w:szCs w:val="20"/>
                  <w:u w:val="none"/>
                </w:rPr>
                <w:t>iam</w:t>
              </w:r>
            </w:hyperlink>
            <w:r>
              <w:rPr>
                <w:rFonts w:cs="Calibri"/>
                <w:sz w:val="20"/>
                <w:szCs w:val="20"/>
              </w:rPr>
              <w:t xml:space="preserve"> </w:t>
            </w:r>
            <w:hyperlink r:id="rId195">
              <w:r>
                <w:rPr>
                  <w:rStyle w:val="LienInternet"/>
                  <w:rFonts w:cs="Calibri"/>
                  <w:color w:val="auto"/>
                  <w:sz w:val="20"/>
                  <w:szCs w:val="20"/>
                  <w:u w:val="none"/>
                </w:rPr>
                <w:t>dixi</w:t>
              </w:r>
            </w:hyperlink>
            <w:r>
              <w:rPr>
                <w:rFonts w:cs="Calibri"/>
                <w:sz w:val="20"/>
                <w:szCs w:val="20"/>
              </w:rPr>
              <w:t xml:space="preserve">, </w:t>
            </w:r>
            <w:hyperlink r:id="rId196">
              <w:r>
                <w:rPr>
                  <w:rStyle w:val="LienInternet"/>
                  <w:rFonts w:cs="Calibri"/>
                  <w:color w:val="auto"/>
                  <w:sz w:val="20"/>
                  <w:szCs w:val="20"/>
                  <w:u w:val="none"/>
                </w:rPr>
                <w:t>secernantur</w:t>
              </w:r>
            </w:hyperlink>
            <w:r>
              <w:rPr>
                <w:rFonts w:cs="Calibri"/>
                <w:sz w:val="20"/>
                <w:szCs w:val="20"/>
              </w:rPr>
              <w:t xml:space="preserve"> </w:t>
            </w:r>
            <w:hyperlink r:id="rId197">
              <w:r>
                <w:rPr>
                  <w:rStyle w:val="LienInternet"/>
                  <w:rFonts w:cs="Calibri"/>
                  <w:color w:val="auto"/>
                  <w:sz w:val="20"/>
                  <w:szCs w:val="20"/>
                  <w:u w:val="none"/>
                </w:rPr>
                <w:t>a</w:t>
              </w:r>
            </w:hyperlink>
            <w:r>
              <w:rPr>
                <w:rFonts w:cs="Calibri"/>
                <w:sz w:val="20"/>
                <w:szCs w:val="20"/>
              </w:rPr>
              <w:t xml:space="preserve"> </w:t>
            </w:r>
            <w:hyperlink r:id="rId198">
              <w:r>
                <w:rPr>
                  <w:rStyle w:val="LienInternet"/>
                  <w:rFonts w:cs="Calibri"/>
                  <w:color w:val="auto"/>
                  <w:sz w:val="20"/>
                  <w:szCs w:val="20"/>
                  <w:u w:val="none"/>
                </w:rPr>
                <w:t>nobis</w:t>
              </w:r>
            </w:hyperlink>
            <w:r>
              <w:rPr>
                <w:rFonts w:cs="Calibri"/>
                <w:sz w:val="20"/>
                <w:szCs w:val="20"/>
              </w:rPr>
              <w:t xml:space="preserve">; </w:t>
            </w:r>
            <w:hyperlink r:id="rId199">
              <w:r>
                <w:rPr>
                  <w:rStyle w:val="LienInternet"/>
                  <w:rFonts w:cs="Calibri"/>
                  <w:color w:val="auto"/>
                  <w:sz w:val="20"/>
                  <w:szCs w:val="20"/>
                  <w:u w:val="none"/>
                </w:rPr>
                <w:t>desinant</w:t>
              </w:r>
            </w:hyperlink>
            <w:r>
              <w:rPr>
                <w:rFonts w:cs="Calibri"/>
                <w:sz w:val="20"/>
                <w:szCs w:val="20"/>
              </w:rPr>
              <w:t xml:space="preserve"> </w:t>
            </w:r>
            <w:hyperlink r:id="rId200">
              <w:r>
                <w:rPr>
                  <w:rStyle w:val="LienInternet"/>
                  <w:rFonts w:cs="Calibri"/>
                  <w:color w:val="auto"/>
                  <w:sz w:val="20"/>
                  <w:szCs w:val="20"/>
                  <w:u w:val="none"/>
                </w:rPr>
                <w:t>insidiari</w:t>
              </w:r>
            </w:hyperlink>
            <w:r>
              <w:rPr>
                <w:rFonts w:cs="Calibri"/>
                <w:sz w:val="20"/>
                <w:szCs w:val="20"/>
              </w:rPr>
              <w:t xml:space="preserve"> </w:t>
            </w:r>
            <w:hyperlink r:id="rId201">
              <w:r>
                <w:rPr>
                  <w:rStyle w:val="LienInternet"/>
                  <w:rFonts w:cs="Calibri"/>
                  <w:color w:val="auto"/>
                  <w:sz w:val="20"/>
                  <w:szCs w:val="20"/>
                  <w:u w:val="none"/>
                </w:rPr>
                <w:t>domi</w:t>
              </w:r>
            </w:hyperlink>
            <w:r>
              <w:rPr>
                <w:rFonts w:cs="Calibri"/>
                <w:sz w:val="20"/>
                <w:szCs w:val="20"/>
              </w:rPr>
              <w:t xml:space="preserve"> </w:t>
            </w:r>
            <w:hyperlink r:id="rId202">
              <w:r>
                <w:rPr>
                  <w:rStyle w:val="LienInternet"/>
                  <w:rFonts w:cs="Calibri"/>
                  <w:color w:val="auto"/>
                  <w:sz w:val="20"/>
                  <w:szCs w:val="20"/>
                  <w:u w:val="none"/>
                </w:rPr>
                <w:t>suae</w:t>
              </w:r>
            </w:hyperlink>
            <w:r>
              <w:rPr>
                <w:rFonts w:cs="Calibri"/>
                <w:sz w:val="20"/>
                <w:szCs w:val="20"/>
              </w:rPr>
              <w:t xml:space="preserve"> </w:t>
            </w:r>
            <w:hyperlink r:id="rId203">
              <w:r>
                <w:rPr>
                  <w:rStyle w:val="LienInternet"/>
                  <w:rFonts w:cs="Calibri"/>
                  <w:color w:val="auto"/>
                  <w:sz w:val="20"/>
                  <w:szCs w:val="20"/>
                  <w:u w:val="none"/>
                </w:rPr>
                <w:t>consuli</w:t>
              </w:r>
            </w:hyperlink>
            <w:r>
              <w:rPr>
                <w:rFonts w:cs="Calibri"/>
                <w:sz w:val="20"/>
                <w:szCs w:val="20"/>
              </w:rPr>
              <w:t xml:space="preserve">, </w:t>
            </w:r>
            <w:hyperlink r:id="rId204">
              <w:r>
                <w:rPr>
                  <w:rStyle w:val="LienInternet"/>
                  <w:rFonts w:cs="Calibri"/>
                  <w:color w:val="auto"/>
                  <w:sz w:val="20"/>
                  <w:szCs w:val="20"/>
                  <w:u w:val="none"/>
                </w:rPr>
                <w:t>circumstare</w:t>
              </w:r>
            </w:hyperlink>
            <w:r>
              <w:rPr>
                <w:rFonts w:cs="Calibri"/>
                <w:sz w:val="20"/>
                <w:szCs w:val="20"/>
              </w:rPr>
              <w:t xml:space="preserve"> </w:t>
            </w:r>
            <w:hyperlink r:id="rId205">
              <w:r>
                <w:rPr>
                  <w:rStyle w:val="LienInternet"/>
                  <w:rFonts w:cs="Calibri"/>
                  <w:color w:val="auto"/>
                  <w:sz w:val="20"/>
                  <w:szCs w:val="20"/>
                  <w:u w:val="none"/>
                </w:rPr>
                <w:t>tribunal</w:t>
              </w:r>
            </w:hyperlink>
            <w:r>
              <w:rPr>
                <w:rFonts w:cs="Calibri"/>
                <w:sz w:val="20"/>
                <w:szCs w:val="20"/>
              </w:rPr>
              <w:t xml:space="preserve"> </w:t>
            </w:r>
            <w:hyperlink r:id="rId206">
              <w:r>
                <w:rPr>
                  <w:rStyle w:val="LienInternet"/>
                  <w:rFonts w:cs="Calibri"/>
                  <w:color w:val="auto"/>
                  <w:sz w:val="20"/>
                  <w:szCs w:val="20"/>
                  <w:u w:val="none"/>
                </w:rPr>
                <w:t>praetoris</w:t>
              </w:r>
            </w:hyperlink>
            <w:r>
              <w:rPr>
                <w:rFonts w:cs="Calibri"/>
                <w:sz w:val="20"/>
                <w:szCs w:val="20"/>
              </w:rPr>
              <w:t xml:space="preserve"> </w:t>
            </w:r>
            <w:hyperlink r:id="rId207">
              <w:r>
                <w:rPr>
                  <w:rStyle w:val="LienInternet"/>
                  <w:rFonts w:cs="Calibri"/>
                  <w:color w:val="auto"/>
                  <w:sz w:val="20"/>
                  <w:szCs w:val="20"/>
                  <w:u w:val="none"/>
                </w:rPr>
                <w:t>urbani</w:t>
              </w:r>
            </w:hyperlink>
            <w:r>
              <w:rPr>
                <w:rFonts w:cs="Calibri"/>
                <w:sz w:val="20"/>
                <w:szCs w:val="20"/>
              </w:rPr>
              <w:t xml:space="preserve">, </w:t>
            </w:r>
            <w:hyperlink r:id="rId208">
              <w:r>
                <w:rPr>
                  <w:rStyle w:val="LienInternet"/>
                  <w:rFonts w:cs="Calibri"/>
                  <w:color w:val="auto"/>
                  <w:sz w:val="20"/>
                  <w:szCs w:val="20"/>
                  <w:u w:val="none"/>
                </w:rPr>
                <w:t>obsidere</w:t>
              </w:r>
            </w:hyperlink>
            <w:r>
              <w:rPr>
                <w:rFonts w:cs="Calibri"/>
                <w:sz w:val="20"/>
                <w:szCs w:val="20"/>
              </w:rPr>
              <w:t xml:space="preserve"> </w:t>
            </w:r>
            <w:hyperlink r:id="rId209">
              <w:r>
                <w:rPr>
                  <w:rStyle w:val="LienInternet"/>
                  <w:rFonts w:cs="Calibri"/>
                  <w:color w:val="auto"/>
                  <w:sz w:val="20"/>
                  <w:szCs w:val="20"/>
                  <w:u w:val="none"/>
                </w:rPr>
                <w:t>cum</w:t>
              </w:r>
            </w:hyperlink>
            <w:r>
              <w:rPr>
                <w:rFonts w:cs="Calibri"/>
                <w:sz w:val="20"/>
                <w:szCs w:val="20"/>
              </w:rPr>
              <w:t xml:space="preserve"> </w:t>
            </w:r>
            <w:hyperlink r:id="rId210">
              <w:r>
                <w:rPr>
                  <w:rStyle w:val="LienInternet"/>
                  <w:rFonts w:cs="Calibri"/>
                  <w:color w:val="auto"/>
                  <w:sz w:val="20"/>
                  <w:szCs w:val="20"/>
                  <w:u w:val="none"/>
                </w:rPr>
                <w:t>gladiis</w:t>
              </w:r>
            </w:hyperlink>
            <w:r>
              <w:rPr>
                <w:rFonts w:cs="Calibri"/>
                <w:sz w:val="20"/>
                <w:szCs w:val="20"/>
              </w:rPr>
              <w:t xml:space="preserve"> </w:t>
            </w:r>
            <w:hyperlink r:id="rId211">
              <w:r>
                <w:rPr>
                  <w:rStyle w:val="LienInternet"/>
                  <w:rFonts w:cs="Calibri"/>
                  <w:color w:val="auto"/>
                  <w:sz w:val="20"/>
                  <w:szCs w:val="20"/>
                  <w:u w:val="none"/>
                </w:rPr>
                <w:t>curiam</w:t>
              </w:r>
            </w:hyperlink>
            <w:r>
              <w:rPr>
                <w:rFonts w:cs="Calibri"/>
                <w:sz w:val="20"/>
                <w:szCs w:val="20"/>
              </w:rPr>
              <w:t xml:space="preserve">, </w:t>
            </w:r>
            <w:hyperlink r:id="rId212">
              <w:r>
                <w:rPr>
                  <w:rStyle w:val="LienInternet"/>
                  <w:rFonts w:cs="Calibri"/>
                  <w:color w:val="auto"/>
                  <w:sz w:val="20"/>
                  <w:szCs w:val="20"/>
                  <w:u w:val="none"/>
                </w:rPr>
                <w:t>malleolos</w:t>
              </w:r>
            </w:hyperlink>
            <w:r>
              <w:rPr>
                <w:rFonts w:cs="Calibri"/>
                <w:sz w:val="20"/>
                <w:szCs w:val="20"/>
              </w:rPr>
              <w:t xml:space="preserve"> </w:t>
            </w:r>
            <w:hyperlink r:id="rId213">
              <w:r>
                <w:rPr>
                  <w:rStyle w:val="LienInternet"/>
                  <w:rFonts w:cs="Calibri"/>
                  <w:color w:val="auto"/>
                  <w:sz w:val="20"/>
                  <w:szCs w:val="20"/>
                  <w:u w:val="none"/>
                </w:rPr>
                <w:t>et</w:t>
              </w:r>
            </w:hyperlink>
            <w:r>
              <w:rPr>
                <w:rFonts w:cs="Calibri"/>
                <w:sz w:val="20"/>
                <w:szCs w:val="20"/>
              </w:rPr>
              <w:t xml:space="preserve"> </w:t>
            </w:r>
            <w:hyperlink r:id="rId214">
              <w:r>
                <w:rPr>
                  <w:rStyle w:val="LienInternet"/>
                  <w:rFonts w:cs="Calibri"/>
                  <w:color w:val="auto"/>
                  <w:sz w:val="20"/>
                  <w:szCs w:val="20"/>
                  <w:u w:val="none"/>
                </w:rPr>
                <w:t>faces</w:t>
              </w:r>
            </w:hyperlink>
            <w:r>
              <w:rPr>
                <w:rFonts w:cs="Calibri"/>
                <w:sz w:val="20"/>
                <w:szCs w:val="20"/>
              </w:rPr>
              <w:t xml:space="preserve"> </w:t>
            </w:r>
            <w:hyperlink r:id="rId215">
              <w:r>
                <w:rPr>
                  <w:rStyle w:val="LienInternet"/>
                  <w:rFonts w:cs="Calibri"/>
                  <w:color w:val="auto"/>
                  <w:sz w:val="20"/>
                  <w:szCs w:val="20"/>
                  <w:u w:val="none"/>
                </w:rPr>
                <w:t>ad</w:t>
              </w:r>
            </w:hyperlink>
            <w:r>
              <w:rPr>
                <w:rFonts w:cs="Calibri"/>
                <w:sz w:val="20"/>
                <w:szCs w:val="20"/>
              </w:rPr>
              <w:t xml:space="preserve"> </w:t>
            </w:r>
            <w:hyperlink r:id="rId216">
              <w:r>
                <w:rPr>
                  <w:rStyle w:val="LienInternet"/>
                  <w:rFonts w:cs="Calibri"/>
                  <w:color w:val="auto"/>
                  <w:sz w:val="20"/>
                  <w:szCs w:val="20"/>
                  <w:u w:val="none"/>
                </w:rPr>
                <w:t>inflammandam</w:t>
              </w:r>
            </w:hyperlink>
            <w:r>
              <w:rPr>
                <w:rFonts w:cs="Calibri"/>
                <w:sz w:val="20"/>
                <w:szCs w:val="20"/>
              </w:rPr>
              <w:t xml:space="preserve"> </w:t>
            </w:r>
            <w:hyperlink r:id="rId217">
              <w:r>
                <w:rPr>
                  <w:rStyle w:val="LienInternet"/>
                  <w:rFonts w:cs="Calibri"/>
                  <w:color w:val="auto"/>
                  <w:sz w:val="20"/>
                  <w:szCs w:val="20"/>
                  <w:u w:val="none"/>
                </w:rPr>
                <w:t>urbem</w:t>
              </w:r>
            </w:hyperlink>
            <w:r>
              <w:rPr>
                <w:rFonts w:cs="Calibri"/>
                <w:sz w:val="20"/>
                <w:szCs w:val="20"/>
              </w:rPr>
              <w:t xml:space="preserve"> </w:t>
            </w:r>
            <w:hyperlink r:id="rId218">
              <w:r>
                <w:rPr>
                  <w:rStyle w:val="LienInternet"/>
                  <w:rFonts w:cs="Calibri"/>
                  <w:color w:val="auto"/>
                  <w:sz w:val="20"/>
                  <w:szCs w:val="20"/>
                  <w:u w:val="none"/>
                </w:rPr>
                <w:t>comparare</w:t>
              </w:r>
            </w:hyperlink>
            <w:r>
              <w:rPr>
                <w:rFonts w:cs="Calibri"/>
                <w:sz w:val="20"/>
                <w:szCs w:val="20"/>
              </w:rPr>
              <w:t xml:space="preserve">; </w:t>
            </w:r>
            <w:hyperlink r:id="rId219">
              <w:r>
                <w:rPr>
                  <w:rStyle w:val="LienInternet"/>
                  <w:rFonts w:cs="Calibri"/>
                  <w:color w:val="auto"/>
                  <w:sz w:val="20"/>
                  <w:szCs w:val="20"/>
                  <w:u w:val="none"/>
                </w:rPr>
                <w:t>sit</w:t>
              </w:r>
            </w:hyperlink>
            <w:r>
              <w:rPr>
                <w:rFonts w:cs="Calibri"/>
                <w:sz w:val="20"/>
                <w:szCs w:val="20"/>
              </w:rPr>
              <w:t xml:space="preserve"> </w:t>
            </w:r>
            <w:hyperlink r:id="rId220">
              <w:r>
                <w:rPr>
                  <w:rStyle w:val="LienInternet"/>
                  <w:rFonts w:cs="Calibri"/>
                  <w:color w:val="auto"/>
                  <w:sz w:val="20"/>
                  <w:szCs w:val="20"/>
                  <w:u w:val="none"/>
                </w:rPr>
                <w:t>denique</w:t>
              </w:r>
            </w:hyperlink>
            <w:r>
              <w:rPr>
                <w:rFonts w:cs="Calibri"/>
                <w:sz w:val="20"/>
                <w:szCs w:val="20"/>
              </w:rPr>
              <w:t xml:space="preserve"> </w:t>
            </w:r>
            <w:hyperlink r:id="rId221">
              <w:r>
                <w:rPr>
                  <w:rStyle w:val="LienInternet"/>
                  <w:rFonts w:cs="Calibri"/>
                  <w:color w:val="auto"/>
                  <w:sz w:val="20"/>
                  <w:szCs w:val="20"/>
                  <w:u w:val="none"/>
                </w:rPr>
                <w:t>inscriptum</w:t>
              </w:r>
            </w:hyperlink>
            <w:r>
              <w:rPr>
                <w:rFonts w:cs="Calibri"/>
                <w:sz w:val="20"/>
                <w:szCs w:val="20"/>
              </w:rPr>
              <w:t xml:space="preserve"> </w:t>
            </w:r>
            <w:hyperlink r:id="rId222">
              <w:r>
                <w:rPr>
                  <w:rStyle w:val="LienInternet"/>
                  <w:rFonts w:cs="Calibri"/>
                  <w:color w:val="auto"/>
                  <w:sz w:val="20"/>
                  <w:szCs w:val="20"/>
                  <w:u w:val="none"/>
                </w:rPr>
                <w:t>in</w:t>
              </w:r>
            </w:hyperlink>
            <w:r>
              <w:rPr>
                <w:rFonts w:cs="Calibri"/>
                <w:sz w:val="20"/>
                <w:szCs w:val="20"/>
              </w:rPr>
              <w:t xml:space="preserve"> </w:t>
            </w:r>
            <w:hyperlink r:id="rId223">
              <w:r>
                <w:rPr>
                  <w:rStyle w:val="LienInternet"/>
                  <w:rFonts w:cs="Calibri"/>
                  <w:color w:val="auto"/>
                  <w:sz w:val="20"/>
                  <w:szCs w:val="20"/>
                  <w:u w:val="none"/>
                </w:rPr>
                <w:t>fronte</w:t>
              </w:r>
            </w:hyperlink>
            <w:r>
              <w:rPr>
                <w:rFonts w:cs="Calibri"/>
                <w:sz w:val="20"/>
                <w:szCs w:val="20"/>
              </w:rPr>
              <w:t xml:space="preserve"> </w:t>
            </w:r>
            <w:hyperlink r:id="rId224">
              <w:r>
                <w:rPr>
                  <w:rStyle w:val="LienInternet"/>
                  <w:rFonts w:cs="Calibri"/>
                  <w:color w:val="auto"/>
                  <w:sz w:val="20"/>
                  <w:szCs w:val="20"/>
                  <w:u w:val="none"/>
                </w:rPr>
                <w:t>unius</w:t>
              </w:r>
            </w:hyperlink>
            <w:r>
              <w:rPr>
                <w:rFonts w:cs="Calibri"/>
                <w:sz w:val="20"/>
                <w:szCs w:val="20"/>
              </w:rPr>
              <w:t xml:space="preserve"> </w:t>
            </w:r>
            <w:hyperlink r:id="rId225">
              <w:r>
                <w:rPr>
                  <w:rStyle w:val="LienInternet"/>
                  <w:rFonts w:cs="Calibri"/>
                  <w:color w:val="auto"/>
                  <w:sz w:val="20"/>
                  <w:szCs w:val="20"/>
                  <w:u w:val="none"/>
                </w:rPr>
                <w:t>cuiusque</w:t>
              </w:r>
            </w:hyperlink>
            <w:r>
              <w:rPr>
                <w:rFonts w:cs="Calibri"/>
                <w:sz w:val="20"/>
                <w:szCs w:val="20"/>
              </w:rPr>
              <w:t xml:space="preserve">, </w:t>
            </w:r>
            <w:hyperlink r:id="rId226">
              <w:r>
                <w:rPr>
                  <w:rStyle w:val="LienInternet"/>
                  <w:rFonts w:cs="Calibri"/>
                  <w:color w:val="auto"/>
                  <w:sz w:val="20"/>
                  <w:szCs w:val="20"/>
                  <w:u w:val="none"/>
                </w:rPr>
                <w:t>quid</w:t>
              </w:r>
            </w:hyperlink>
            <w:r>
              <w:rPr>
                <w:rFonts w:cs="Calibri"/>
                <w:sz w:val="20"/>
                <w:szCs w:val="20"/>
              </w:rPr>
              <w:t xml:space="preserve"> </w:t>
            </w:r>
            <w:hyperlink r:id="rId227">
              <w:r>
                <w:rPr>
                  <w:rStyle w:val="LienInternet"/>
                  <w:rFonts w:cs="Calibri"/>
                  <w:color w:val="auto"/>
                  <w:sz w:val="20"/>
                  <w:szCs w:val="20"/>
                  <w:u w:val="none"/>
                </w:rPr>
                <w:t>de</w:t>
              </w:r>
            </w:hyperlink>
            <w:r>
              <w:rPr>
                <w:rFonts w:cs="Calibri"/>
                <w:sz w:val="20"/>
                <w:szCs w:val="20"/>
              </w:rPr>
              <w:t xml:space="preserve"> </w:t>
            </w:r>
            <w:hyperlink r:id="rId228">
              <w:r>
                <w:rPr>
                  <w:rStyle w:val="LienInternet"/>
                  <w:rFonts w:cs="Calibri"/>
                  <w:color w:val="auto"/>
                  <w:sz w:val="20"/>
                  <w:szCs w:val="20"/>
                  <w:u w:val="none"/>
                </w:rPr>
                <w:t>re</w:t>
              </w:r>
            </w:hyperlink>
            <w:r>
              <w:rPr>
                <w:rFonts w:cs="Calibri"/>
                <w:sz w:val="20"/>
                <w:szCs w:val="20"/>
              </w:rPr>
              <w:t xml:space="preserve"> </w:t>
            </w:r>
            <w:hyperlink r:id="rId229">
              <w:r>
                <w:rPr>
                  <w:rStyle w:val="LienInternet"/>
                  <w:rFonts w:cs="Calibri"/>
                  <w:color w:val="auto"/>
                  <w:sz w:val="20"/>
                  <w:szCs w:val="20"/>
                  <w:u w:val="none"/>
                </w:rPr>
                <w:t>publica</w:t>
              </w:r>
            </w:hyperlink>
            <w:r>
              <w:rPr>
                <w:rFonts w:cs="Calibri"/>
                <w:sz w:val="20"/>
                <w:szCs w:val="20"/>
              </w:rPr>
              <w:t xml:space="preserve"> </w:t>
            </w:r>
            <w:hyperlink r:id="rId230">
              <w:r>
                <w:rPr>
                  <w:rStyle w:val="LienInternet"/>
                  <w:rFonts w:cs="Calibri"/>
                  <w:color w:val="auto"/>
                  <w:sz w:val="20"/>
                  <w:szCs w:val="20"/>
                  <w:u w:val="none"/>
                </w:rPr>
                <w:t>sentiat</w:t>
              </w:r>
            </w:hyperlink>
            <w:r>
              <w:rPr>
                <w:rFonts w:cs="Calibri"/>
                <w:sz w:val="20"/>
                <w:szCs w:val="20"/>
              </w:rPr>
              <w:t xml:space="preserve">. </w:t>
            </w:r>
            <w:hyperlink r:id="rId231">
              <w:r>
                <w:rPr>
                  <w:rStyle w:val="LienInternet"/>
                  <w:rFonts w:cs="Calibri"/>
                  <w:color w:val="auto"/>
                  <w:sz w:val="20"/>
                  <w:szCs w:val="20"/>
                  <w:u w:val="none"/>
                  <w:lang w:val="en-GB"/>
                </w:rPr>
                <w:t>Polliceor</w:t>
              </w:r>
            </w:hyperlink>
            <w:r>
              <w:rPr>
                <w:rFonts w:cs="Calibri"/>
                <w:sz w:val="20"/>
                <w:szCs w:val="20"/>
                <w:lang w:val="en-GB"/>
              </w:rPr>
              <w:t xml:space="preserve"> </w:t>
            </w:r>
            <w:hyperlink r:id="rId232">
              <w:r>
                <w:rPr>
                  <w:rStyle w:val="LienInternet"/>
                  <w:rFonts w:cs="Calibri"/>
                  <w:color w:val="auto"/>
                  <w:sz w:val="20"/>
                  <w:szCs w:val="20"/>
                  <w:u w:val="none"/>
                  <w:lang w:val="en-GB"/>
                </w:rPr>
                <w:t>hoc</w:t>
              </w:r>
            </w:hyperlink>
            <w:r>
              <w:rPr>
                <w:rFonts w:cs="Calibri"/>
                <w:sz w:val="20"/>
                <w:szCs w:val="20"/>
                <w:lang w:val="en-GB"/>
              </w:rPr>
              <w:t xml:space="preserve"> </w:t>
            </w:r>
            <w:hyperlink r:id="rId233">
              <w:r>
                <w:rPr>
                  <w:rStyle w:val="LienInternet"/>
                  <w:rFonts w:cs="Calibri"/>
                  <w:color w:val="auto"/>
                  <w:sz w:val="20"/>
                  <w:szCs w:val="20"/>
                  <w:u w:val="none"/>
                  <w:lang w:val="en-GB"/>
                </w:rPr>
                <w:t>uobis</w:t>
              </w:r>
            </w:hyperlink>
            <w:r>
              <w:rPr>
                <w:rFonts w:cs="Calibri"/>
                <w:sz w:val="20"/>
                <w:szCs w:val="20"/>
                <w:lang w:val="en-GB"/>
              </w:rPr>
              <w:t xml:space="preserve">, </w:t>
            </w:r>
            <w:hyperlink r:id="rId234">
              <w:r>
                <w:rPr>
                  <w:rStyle w:val="LienInternet"/>
                  <w:rFonts w:cs="Calibri"/>
                  <w:color w:val="auto"/>
                  <w:sz w:val="20"/>
                  <w:szCs w:val="20"/>
                  <w:u w:val="none"/>
                  <w:lang w:val="en-GB"/>
                </w:rPr>
                <w:t>patres</w:t>
              </w:r>
            </w:hyperlink>
            <w:r>
              <w:rPr>
                <w:rFonts w:cs="Calibri"/>
                <w:sz w:val="20"/>
                <w:szCs w:val="20"/>
                <w:lang w:val="en-GB"/>
              </w:rPr>
              <w:t xml:space="preserve"> </w:t>
            </w:r>
            <w:hyperlink r:id="rId235">
              <w:r>
                <w:rPr>
                  <w:rStyle w:val="LienInternet"/>
                  <w:rFonts w:cs="Calibri"/>
                  <w:color w:val="auto"/>
                  <w:sz w:val="20"/>
                  <w:szCs w:val="20"/>
                  <w:u w:val="none"/>
                  <w:lang w:val="en-GB"/>
                </w:rPr>
                <w:t>conscripti</w:t>
              </w:r>
            </w:hyperlink>
            <w:r>
              <w:rPr>
                <w:rFonts w:cs="Calibri"/>
                <w:sz w:val="20"/>
                <w:szCs w:val="20"/>
                <w:lang w:val="en-GB"/>
              </w:rPr>
              <w:t xml:space="preserve">, </w:t>
            </w:r>
            <w:hyperlink r:id="rId236">
              <w:r>
                <w:rPr>
                  <w:rStyle w:val="LienInternet"/>
                  <w:rFonts w:cs="Calibri"/>
                  <w:color w:val="auto"/>
                  <w:sz w:val="20"/>
                  <w:szCs w:val="20"/>
                  <w:u w:val="none"/>
                  <w:lang w:val="en-GB"/>
                </w:rPr>
                <w:t>tantam</w:t>
              </w:r>
            </w:hyperlink>
            <w:r>
              <w:rPr>
                <w:rFonts w:cs="Calibri"/>
                <w:sz w:val="20"/>
                <w:szCs w:val="20"/>
                <w:lang w:val="en-GB"/>
              </w:rPr>
              <w:t xml:space="preserve"> </w:t>
            </w:r>
            <w:hyperlink r:id="rId237">
              <w:r>
                <w:rPr>
                  <w:rStyle w:val="LienInternet"/>
                  <w:rFonts w:cs="Calibri"/>
                  <w:color w:val="auto"/>
                  <w:sz w:val="20"/>
                  <w:szCs w:val="20"/>
                  <w:u w:val="none"/>
                  <w:lang w:val="en-GB"/>
                </w:rPr>
                <w:t>in</w:t>
              </w:r>
            </w:hyperlink>
            <w:r>
              <w:rPr>
                <w:rFonts w:cs="Calibri"/>
                <w:sz w:val="20"/>
                <w:szCs w:val="20"/>
                <w:lang w:val="en-GB"/>
              </w:rPr>
              <w:t xml:space="preserve"> </w:t>
            </w:r>
            <w:hyperlink r:id="rId238">
              <w:r>
                <w:rPr>
                  <w:rStyle w:val="LienInternet"/>
                  <w:rFonts w:cs="Calibri"/>
                  <w:color w:val="auto"/>
                  <w:sz w:val="20"/>
                  <w:szCs w:val="20"/>
                  <w:u w:val="none"/>
                  <w:lang w:val="en-GB"/>
                </w:rPr>
                <w:t>nobis</w:t>
              </w:r>
            </w:hyperlink>
            <w:r>
              <w:rPr>
                <w:rFonts w:cs="Calibri"/>
                <w:sz w:val="20"/>
                <w:szCs w:val="20"/>
                <w:lang w:val="en-GB"/>
              </w:rPr>
              <w:t xml:space="preserve"> </w:t>
            </w:r>
            <w:hyperlink r:id="rId239">
              <w:r>
                <w:rPr>
                  <w:rStyle w:val="LienInternet"/>
                  <w:rFonts w:cs="Calibri"/>
                  <w:color w:val="auto"/>
                  <w:sz w:val="20"/>
                  <w:szCs w:val="20"/>
                  <w:u w:val="none"/>
                  <w:lang w:val="en-GB"/>
                </w:rPr>
                <w:t>consulibus</w:t>
              </w:r>
            </w:hyperlink>
            <w:r>
              <w:rPr>
                <w:rFonts w:cs="Calibri"/>
                <w:sz w:val="20"/>
                <w:szCs w:val="20"/>
                <w:lang w:val="en-GB"/>
              </w:rPr>
              <w:t xml:space="preserve"> </w:t>
            </w:r>
            <w:hyperlink r:id="rId240">
              <w:r>
                <w:rPr>
                  <w:rStyle w:val="LienInternet"/>
                  <w:rFonts w:cs="Calibri"/>
                  <w:color w:val="auto"/>
                  <w:sz w:val="20"/>
                  <w:szCs w:val="20"/>
                  <w:u w:val="none"/>
                  <w:lang w:val="en-GB"/>
                </w:rPr>
                <w:t>fore</w:t>
              </w:r>
            </w:hyperlink>
            <w:r>
              <w:rPr>
                <w:rFonts w:cs="Calibri"/>
                <w:sz w:val="20"/>
                <w:szCs w:val="20"/>
                <w:lang w:val="en-GB"/>
              </w:rPr>
              <w:t xml:space="preserve"> </w:t>
            </w:r>
            <w:hyperlink r:id="rId241">
              <w:r>
                <w:rPr>
                  <w:rStyle w:val="LienInternet"/>
                  <w:rFonts w:cs="Calibri"/>
                  <w:color w:val="auto"/>
                  <w:sz w:val="20"/>
                  <w:szCs w:val="20"/>
                  <w:u w:val="none"/>
                  <w:lang w:val="en-GB"/>
                </w:rPr>
                <w:t>diligentiam</w:t>
              </w:r>
            </w:hyperlink>
            <w:r>
              <w:rPr>
                <w:rFonts w:cs="Calibri"/>
                <w:sz w:val="20"/>
                <w:szCs w:val="20"/>
                <w:lang w:val="en-GB"/>
              </w:rPr>
              <w:t xml:space="preserve">, </w:t>
            </w:r>
            <w:hyperlink r:id="rId242">
              <w:r>
                <w:rPr>
                  <w:rStyle w:val="LienInternet"/>
                  <w:rFonts w:cs="Calibri"/>
                  <w:color w:val="auto"/>
                  <w:sz w:val="20"/>
                  <w:szCs w:val="20"/>
                  <w:u w:val="none"/>
                  <w:lang w:val="en-GB"/>
                </w:rPr>
                <w:t>tantam</w:t>
              </w:r>
            </w:hyperlink>
            <w:r>
              <w:rPr>
                <w:rFonts w:cs="Calibri"/>
                <w:sz w:val="20"/>
                <w:szCs w:val="20"/>
                <w:lang w:val="en-GB"/>
              </w:rPr>
              <w:t xml:space="preserve"> </w:t>
            </w:r>
            <w:hyperlink r:id="rId243">
              <w:r>
                <w:rPr>
                  <w:rStyle w:val="LienInternet"/>
                  <w:rFonts w:cs="Calibri"/>
                  <w:color w:val="auto"/>
                  <w:sz w:val="20"/>
                  <w:szCs w:val="20"/>
                  <w:u w:val="none"/>
                  <w:lang w:val="en-GB"/>
                </w:rPr>
                <w:t>in</w:t>
              </w:r>
            </w:hyperlink>
            <w:r>
              <w:rPr>
                <w:rFonts w:cs="Calibri"/>
                <w:sz w:val="20"/>
                <w:szCs w:val="20"/>
                <w:lang w:val="en-GB"/>
              </w:rPr>
              <w:t xml:space="preserve"> </w:t>
            </w:r>
            <w:hyperlink r:id="rId244">
              <w:r>
                <w:rPr>
                  <w:rStyle w:val="LienInternet"/>
                  <w:rFonts w:cs="Calibri"/>
                  <w:color w:val="auto"/>
                  <w:sz w:val="20"/>
                  <w:szCs w:val="20"/>
                  <w:u w:val="none"/>
                  <w:lang w:val="en-GB"/>
                </w:rPr>
                <w:t>uobis</w:t>
              </w:r>
            </w:hyperlink>
            <w:r>
              <w:rPr>
                <w:rFonts w:cs="Calibri"/>
                <w:sz w:val="20"/>
                <w:szCs w:val="20"/>
                <w:lang w:val="en-GB"/>
              </w:rPr>
              <w:t xml:space="preserve"> </w:t>
            </w:r>
            <w:hyperlink r:id="rId245">
              <w:r>
                <w:rPr>
                  <w:rStyle w:val="LienInternet"/>
                  <w:rFonts w:cs="Calibri"/>
                  <w:color w:val="auto"/>
                  <w:sz w:val="20"/>
                  <w:szCs w:val="20"/>
                  <w:u w:val="none"/>
                  <w:lang w:val="en-GB"/>
                </w:rPr>
                <w:t>auctoritatem</w:t>
              </w:r>
            </w:hyperlink>
            <w:r>
              <w:rPr>
                <w:rFonts w:cs="Calibri"/>
                <w:sz w:val="20"/>
                <w:szCs w:val="20"/>
                <w:lang w:val="en-GB"/>
              </w:rPr>
              <w:t xml:space="preserve">, </w:t>
            </w:r>
            <w:hyperlink r:id="rId246">
              <w:r>
                <w:rPr>
                  <w:rStyle w:val="LienInternet"/>
                  <w:rFonts w:cs="Calibri"/>
                  <w:color w:val="auto"/>
                  <w:sz w:val="20"/>
                  <w:szCs w:val="20"/>
                  <w:u w:val="none"/>
                  <w:lang w:val="en-GB"/>
                </w:rPr>
                <w:t>tantam</w:t>
              </w:r>
            </w:hyperlink>
            <w:r>
              <w:rPr>
                <w:rFonts w:cs="Calibri"/>
                <w:sz w:val="20"/>
                <w:szCs w:val="20"/>
                <w:lang w:val="en-GB"/>
              </w:rPr>
              <w:t xml:space="preserve"> </w:t>
            </w:r>
            <w:hyperlink r:id="rId247">
              <w:r>
                <w:rPr>
                  <w:rStyle w:val="LienInternet"/>
                  <w:rFonts w:cs="Calibri"/>
                  <w:color w:val="auto"/>
                  <w:sz w:val="20"/>
                  <w:szCs w:val="20"/>
                  <w:u w:val="none"/>
                  <w:lang w:val="en-GB"/>
                </w:rPr>
                <w:t>in</w:t>
              </w:r>
            </w:hyperlink>
            <w:r>
              <w:rPr>
                <w:rFonts w:cs="Calibri"/>
                <w:sz w:val="20"/>
                <w:szCs w:val="20"/>
                <w:lang w:val="en-GB"/>
              </w:rPr>
              <w:t xml:space="preserve"> </w:t>
            </w:r>
            <w:hyperlink r:id="rId248">
              <w:r>
                <w:rPr>
                  <w:rStyle w:val="LienInternet"/>
                  <w:rFonts w:cs="Calibri"/>
                  <w:color w:val="auto"/>
                  <w:sz w:val="20"/>
                  <w:szCs w:val="20"/>
                  <w:u w:val="none"/>
                  <w:lang w:val="en-GB"/>
                </w:rPr>
                <w:t>equitibus</w:t>
              </w:r>
            </w:hyperlink>
            <w:r>
              <w:rPr>
                <w:rFonts w:cs="Calibri"/>
                <w:sz w:val="20"/>
                <w:szCs w:val="20"/>
                <w:lang w:val="en-GB"/>
              </w:rPr>
              <w:t xml:space="preserve"> </w:t>
            </w:r>
            <w:hyperlink r:id="rId249">
              <w:r>
                <w:rPr>
                  <w:rStyle w:val="LienInternet"/>
                  <w:rFonts w:cs="Calibri"/>
                  <w:color w:val="auto"/>
                  <w:sz w:val="20"/>
                  <w:szCs w:val="20"/>
                  <w:u w:val="none"/>
                  <w:lang w:val="en-GB"/>
                </w:rPr>
                <w:t>Romanis</w:t>
              </w:r>
            </w:hyperlink>
            <w:r>
              <w:rPr>
                <w:rFonts w:cs="Calibri"/>
                <w:sz w:val="20"/>
                <w:szCs w:val="20"/>
                <w:lang w:val="en-GB"/>
              </w:rPr>
              <w:t xml:space="preserve"> </w:t>
            </w:r>
            <w:hyperlink r:id="rId250">
              <w:r>
                <w:rPr>
                  <w:rStyle w:val="LienInternet"/>
                  <w:rFonts w:cs="Calibri"/>
                  <w:color w:val="auto"/>
                  <w:sz w:val="20"/>
                  <w:szCs w:val="20"/>
                  <w:u w:val="none"/>
                  <w:lang w:val="en-GB"/>
                </w:rPr>
                <w:t>uirtutem</w:t>
              </w:r>
            </w:hyperlink>
            <w:r>
              <w:rPr>
                <w:rFonts w:cs="Calibri"/>
                <w:sz w:val="20"/>
                <w:szCs w:val="20"/>
                <w:lang w:val="en-GB"/>
              </w:rPr>
              <w:t xml:space="preserve">, </w:t>
            </w:r>
            <w:hyperlink r:id="rId251">
              <w:r>
                <w:rPr>
                  <w:rStyle w:val="LienInternet"/>
                  <w:rFonts w:cs="Calibri"/>
                  <w:color w:val="auto"/>
                  <w:sz w:val="20"/>
                  <w:szCs w:val="20"/>
                  <w:u w:val="none"/>
                  <w:lang w:val="en-GB"/>
                </w:rPr>
                <w:t>tantam</w:t>
              </w:r>
            </w:hyperlink>
            <w:r>
              <w:rPr>
                <w:rFonts w:cs="Calibri"/>
                <w:sz w:val="20"/>
                <w:szCs w:val="20"/>
                <w:lang w:val="en-GB"/>
              </w:rPr>
              <w:t xml:space="preserve"> </w:t>
            </w:r>
            <w:hyperlink r:id="rId252">
              <w:r>
                <w:rPr>
                  <w:rStyle w:val="LienInternet"/>
                  <w:rFonts w:cs="Calibri"/>
                  <w:color w:val="auto"/>
                  <w:sz w:val="20"/>
                  <w:szCs w:val="20"/>
                  <w:u w:val="none"/>
                  <w:lang w:val="en-GB"/>
                </w:rPr>
                <w:t>in</w:t>
              </w:r>
            </w:hyperlink>
            <w:r>
              <w:rPr>
                <w:rFonts w:cs="Calibri"/>
                <w:sz w:val="20"/>
                <w:szCs w:val="20"/>
                <w:lang w:val="en-GB"/>
              </w:rPr>
              <w:t xml:space="preserve"> </w:t>
            </w:r>
            <w:hyperlink r:id="rId253">
              <w:r>
                <w:rPr>
                  <w:rStyle w:val="LienInternet"/>
                  <w:rFonts w:cs="Calibri"/>
                  <w:color w:val="auto"/>
                  <w:sz w:val="20"/>
                  <w:szCs w:val="20"/>
                  <w:u w:val="none"/>
                  <w:lang w:val="en-GB"/>
                </w:rPr>
                <w:t>omnibus</w:t>
              </w:r>
            </w:hyperlink>
            <w:r>
              <w:rPr>
                <w:rFonts w:cs="Calibri"/>
                <w:sz w:val="20"/>
                <w:szCs w:val="20"/>
                <w:lang w:val="en-GB"/>
              </w:rPr>
              <w:t xml:space="preserve"> </w:t>
            </w:r>
            <w:hyperlink r:id="rId254">
              <w:r>
                <w:rPr>
                  <w:rStyle w:val="LienInternet"/>
                  <w:rFonts w:cs="Calibri"/>
                  <w:color w:val="auto"/>
                  <w:sz w:val="20"/>
                  <w:szCs w:val="20"/>
                  <w:u w:val="none"/>
                  <w:lang w:val="en-GB"/>
                </w:rPr>
                <w:t>bonis</w:t>
              </w:r>
            </w:hyperlink>
            <w:r>
              <w:rPr>
                <w:rFonts w:cs="Calibri"/>
                <w:sz w:val="20"/>
                <w:szCs w:val="20"/>
                <w:lang w:val="en-GB"/>
              </w:rPr>
              <w:t xml:space="preserve"> </w:t>
            </w:r>
            <w:hyperlink r:id="rId255">
              <w:r>
                <w:rPr>
                  <w:rStyle w:val="LienInternet"/>
                  <w:rFonts w:cs="Calibri"/>
                  <w:color w:val="auto"/>
                  <w:sz w:val="20"/>
                  <w:szCs w:val="20"/>
                  <w:u w:val="none"/>
                  <w:lang w:val="en-GB"/>
                </w:rPr>
                <w:t>consensionem</w:t>
              </w:r>
            </w:hyperlink>
            <w:r>
              <w:rPr>
                <w:rFonts w:cs="Calibri"/>
                <w:sz w:val="20"/>
                <w:szCs w:val="20"/>
                <w:lang w:val="en-GB"/>
              </w:rPr>
              <w:t xml:space="preserve">, </w:t>
            </w:r>
            <w:hyperlink r:id="rId256">
              <w:r>
                <w:rPr>
                  <w:rStyle w:val="LienInternet"/>
                  <w:rFonts w:cs="Calibri"/>
                  <w:color w:val="auto"/>
                  <w:sz w:val="20"/>
                  <w:szCs w:val="20"/>
                  <w:u w:val="none"/>
                  <w:lang w:val="en-GB"/>
                </w:rPr>
                <w:t>ut</w:t>
              </w:r>
            </w:hyperlink>
            <w:r>
              <w:rPr>
                <w:rFonts w:cs="Calibri"/>
                <w:sz w:val="20"/>
                <w:szCs w:val="20"/>
                <w:lang w:val="en-GB"/>
              </w:rPr>
              <w:t xml:space="preserve"> </w:t>
            </w:r>
            <w:hyperlink r:id="rId257">
              <w:r>
                <w:rPr>
                  <w:rStyle w:val="LienInternet"/>
                  <w:rFonts w:cs="Calibri"/>
                  <w:color w:val="auto"/>
                  <w:sz w:val="20"/>
                  <w:szCs w:val="20"/>
                  <w:u w:val="none"/>
                  <w:lang w:val="en-GB"/>
                </w:rPr>
                <w:t>Catilinae</w:t>
              </w:r>
            </w:hyperlink>
            <w:r>
              <w:rPr>
                <w:rFonts w:cs="Calibri"/>
                <w:sz w:val="20"/>
                <w:szCs w:val="20"/>
                <w:lang w:val="en-GB"/>
              </w:rPr>
              <w:t xml:space="preserve"> </w:t>
            </w:r>
            <w:hyperlink r:id="rId258">
              <w:r>
                <w:rPr>
                  <w:rStyle w:val="LienInternet"/>
                  <w:rFonts w:cs="Calibri"/>
                  <w:color w:val="auto"/>
                  <w:sz w:val="20"/>
                  <w:szCs w:val="20"/>
                  <w:u w:val="none"/>
                  <w:lang w:val="en-GB"/>
                </w:rPr>
                <w:t>profectione</w:t>
              </w:r>
            </w:hyperlink>
            <w:r>
              <w:rPr>
                <w:rFonts w:cs="Calibri"/>
                <w:sz w:val="20"/>
                <w:szCs w:val="20"/>
                <w:lang w:val="en-GB"/>
              </w:rPr>
              <w:t xml:space="preserve"> </w:t>
            </w:r>
            <w:hyperlink r:id="rId259">
              <w:r>
                <w:rPr>
                  <w:rStyle w:val="LienInternet"/>
                  <w:rFonts w:cs="Calibri"/>
                  <w:color w:val="auto"/>
                  <w:sz w:val="20"/>
                  <w:szCs w:val="20"/>
                  <w:u w:val="none"/>
                  <w:lang w:val="en-GB"/>
                </w:rPr>
                <w:t>omnia</w:t>
              </w:r>
            </w:hyperlink>
            <w:r>
              <w:rPr>
                <w:rFonts w:cs="Calibri"/>
                <w:sz w:val="20"/>
                <w:szCs w:val="20"/>
                <w:lang w:val="en-GB"/>
              </w:rPr>
              <w:t xml:space="preserve"> </w:t>
            </w:r>
            <w:hyperlink r:id="rId260">
              <w:r>
                <w:rPr>
                  <w:rStyle w:val="LienInternet"/>
                  <w:rFonts w:cs="Calibri"/>
                  <w:color w:val="auto"/>
                  <w:sz w:val="20"/>
                  <w:szCs w:val="20"/>
                  <w:u w:val="none"/>
                  <w:lang w:val="en-GB"/>
                </w:rPr>
                <w:t>patefacta</w:t>
              </w:r>
            </w:hyperlink>
            <w:r>
              <w:rPr>
                <w:rFonts w:cs="Calibri"/>
                <w:sz w:val="20"/>
                <w:szCs w:val="20"/>
                <w:lang w:val="en-GB"/>
              </w:rPr>
              <w:t xml:space="preserve">, </w:t>
            </w:r>
            <w:hyperlink r:id="rId261">
              <w:r>
                <w:rPr>
                  <w:rStyle w:val="LienInternet"/>
                  <w:rFonts w:cs="Calibri"/>
                  <w:color w:val="auto"/>
                  <w:sz w:val="20"/>
                  <w:szCs w:val="20"/>
                  <w:u w:val="none"/>
                  <w:lang w:val="en-GB"/>
                </w:rPr>
                <w:t>inlustrata</w:t>
              </w:r>
            </w:hyperlink>
            <w:r>
              <w:rPr>
                <w:rFonts w:cs="Calibri"/>
                <w:sz w:val="20"/>
                <w:szCs w:val="20"/>
                <w:lang w:val="en-GB"/>
              </w:rPr>
              <w:t xml:space="preserve">, </w:t>
            </w:r>
            <w:hyperlink r:id="rId262">
              <w:r>
                <w:rPr>
                  <w:rStyle w:val="LienInternet"/>
                  <w:rFonts w:cs="Calibri"/>
                  <w:color w:val="auto"/>
                  <w:sz w:val="20"/>
                  <w:szCs w:val="20"/>
                  <w:u w:val="none"/>
                  <w:lang w:val="en-GB"/>
                </w:rPr>
                <w:t>oppressa</w:t>
              </w:r>
            </w:hyperlink>
            <w:r>
              <w:rPr>
                <w:rFonts w:cs="Calibri"/>
                <w:sz w:val="20"/>
                <w:szCs w:val="20"/>
                <w:lang w:val="en-GB"/>
              </w:rPr>
              <w:t xml:space="preserve">, </w:t>
            </w:r>
            <w:hyperlink r:id="rId263">
              <w:r>
                <w:rPr>
                  <w:rStyle w:val="LienInternet"/>
                  <w:rFonts w:cs="Calibri"/>
                  <w:color w:val="auto"/>
                  <w:sz w:val="20"/>
                  <w:szCs w:val="20"/>
                  <w:u w:val="none"/>
                  <w:lang w:val="en-GB"/>
                </w:rPr>
                <w:t>uindicata</w:t>
              </w:r>
            </w:hyperlink>
            <w:r>
              <w:rPr>
                <w:rFonts w:cs="Calibri"/>
                <w:sz w:val="20"/>
                <w:szCs w:val="20"/>
                <w:lang w:val="en-GB"/>
              </w:rPr>
              <w:t xml:space="preserve"> </w:t>
            </w:r>
            <w:hyperlink r:id="rId264">
              <w:r>
                <w:rPr>
                  <w:rStyle w:val="LienInternet"/>
                  <w:rFonts w:cs="Calibri"/>
                  <w:color w:val="auto"/>
                  <w:sz w:val="20"/>
                  <w:szCs w:val="20"/>
                  <w:u w:val="none"/>
                  <w:lang w:val="en-GB"/>
                </w:rPr>
                <w:t>esse</w:t>
              </w:r>
            </w:hyperlink>
            <w:r>
              <w:rPr>
                <w:rFonts w:cs="Calibri"/>
                <w:sz w:val="20"/>
                <w:szCs w:val="20"/>
                <w:lang w:val="en-GB"/>
              </w:rPr>
              <w:t xml:space="preserve"> </w:t>
            </w:r>
            <w:hyperlink r:id="rId265">
              <w:r>
                <w:rPr>
                  <w:rStyle w:val="LienInternet"/>
                  <w:rFonts w:cs="Calibri"/>
                  <w:color w:val="auto"/>
                  <w:sz w:val="20"/>
                  <w:szCs w:val="20"/>
                  <w:u w:val="none"/>
                  <w:lang w:val="en-GB"/>
                </w:rPr>
                <w:t>uideatis</w:t>
              </w:r>
            </w:hyperlink>
            <w:r>
              <w:rPr>
                <w:rFonts w:cs="Calibri"/>
                <w:sz w:val="20"/>
                <w:szCs w:val="20"/>
                <w:lang w:val="en-GB"/>
              </w:rPr>
              <w:t>.</w:t>
            </w:r>
          </w:p>
          <w:p>
            <w:pPr>
              <w:pStyle w:val="Normal"/>
              <w:tabs>
                <w:tab w:val="clear" w:pos="708"/>
                <w:tab w:val="left" w:pos="0" w:leader="none"/>
              </w:tabs>
              <w:spacing w:lineRule="auto" w:line="240" w:before="0" w:after="0"/>
              <w:jc w:val="both"/>
              <w:rPr/>
            </w:pPr>
            <w:r>
              <w:rPr>
                <w:rFonts w:cs="Calibri"/>
                <w:sz w:val="20"/>
                <w:szCs w:val="20"/>
                <w:lang w:val="en-GB"/>
              </w:rPr>
              <w:br/>
            </w:r>
            <w:r>
              <w:rPr/>
              <w:t xml:space="preserve">     </w:t>
            </w:r>
            <w:hyperlink r:id="rId266">
              <w:r>
                <w:rPr>
                  <w:rStyle w:val="LienInternet"/>
                  <w:rFonts w:cs="Calibri"/>
                  <w:color w:val="auto"/>
                  <w:sz w:val="20"/>
                  <w:szCs w:val="20"/>
                  <w:u w:val="none"/>
                </w:rPr>
                <w:t>Hisce</w:t>
              </w:r>
            </w:hyperlink>
            <w:r>
              <w:rPr>
                <w:rFonts w:cs="Calibri"/>
                <w:sz w:val="20"/>
                <w:szCs w:val="20"/>
              </w:rPr>
              <w:t xml:space="preserve"> </w:t>
            </w:r>
            <w:hyperlink r:id="rId267">
              <w:r>
                <w:rPr>
                  <w:rStyle w:val="LienInternet"/>
                  <w:rFonts w:cs="Calibri"/>
                  <w:color w:val="auto"/>
                  <w:sz w:val="20"/>
                  <w:szCs w:val="20"/>
                  <w:u w:val="none"/>
                </w:rPr>
                <w:t>ominibus</w:t>
              </w:r>
            </w:hyperlink>
            <w:r>
              <w:rPr>
                <w:rFonts w:cs="Calibri"/>
                <w:sz w:val="20"/>
                <w:szCs w:val="20"/>
              </w:rPr>
              <w:t xml:space="preserve">, </w:t>
            </w:r>
            <w:hyperlink r:id="rId268">
              <w:r>
                <w:rPr>
                  <w:rStyle w:val="LienInternet"/>
                  <w:rFonts w:cs="Calibri"/>
                  <w:color w:val="auto"/>
                  <w:sz w:val="20"/>
                  <w:szCs w:val="20"/>
                  <w:u w:val="none"/>
                </w:rPr>
                <w:t>Catilina</w:t>
              </w:r>
            </w:hyperlink>
            <w:r>
              <w:rPr>
                <w:rFonts w:cs="Calibri"/>
                <w:sz w:val="20"/>
                <w:szCs w:val="20"/>
              </w:rPr>
              <w:t xml:space="preserve">, </w:t>
            </w:r>
            <w:hyperlink r:id="rId269">
              <w:r>
                <w:rPr>
                  <w:rStyle w:val="LienInternet"/>
                  <w:rFonts w:cs="Calibri"/>
                  <w:color w:val="auto"/>
                  <w:sz w:val="20"/>
                  <w:szCs w:val="20"/>
                  <w:u w:val="none"/>
                </w:rPr>
                <w:t>cum</w:t>
              </w:r>
            </w:hyperlink>
            <w:r>
              <w:rPr>
                <w:rFonts w:cs="Calibri"/>
                <w:sz w:val="20"/>
                <w:szCs w:val="20"/>
              </w:rPr>
              <w:t xml:space="preserve"> </w:t>
            </w:r>
            <w:hyperlink r:id="rId270">
              <w:r>
                <w:rPr>
                  <w:rStyle w:val="LienInternet"/>
                  <w:rFonts w:cs="Calibri"/>
                  <w:color w:val="auto"/>
                  <w:sz w:val="20"/>
                  <w:szCs w:val="20"/>
                  <w:u w:val="none"/>
                </w:rPr>
                <w:t>summa</w:t>
              </w:r>
            </w:hyperlink>
            <w:r>
              <w:rPr>
                <w:rFonts w:cs="Calibri"/>
                <w:sz w:val="20"/>
                <w:szCs w:val="20"/>
              </w:rPr>
              <w:t xml:space="preserve"> </w:t>
            </w:r>
            <w:hyperlink r:id="rId271">
              <w:r>
                <w:rPr>
                  <w:rStyle w:val="LienInternet"/>
                  <w:rFonts w:cs="Calibri"/>
                  <w:color w:val="auto"/>
                  <w:sz w:val="20"/>
                  <w:szCs w:val="20"/>
                  <w:u w:val="none"/>
                </w:rPr>
                <w:t>rei</w:t>
              </w:r>
            </w:hyperlink>
            <w:r>
              <w:rPr>
                <w:rFonts w:cs="Calibri"/>
                <w:sz w:val="20"/>
                <w:szCs w:val="20"/>
              </w:rPr>
              <w:t xml:space="preserve"> </w:t>
            </w:r>
            <w:hyperlink r:id="rId272">
              <w:r>
                <w:rPr>
                  <w:rStyle w:val="LienInternet"/>
                  <w:rFonts w:cs="Calibri"/>
                  <w:color w:val="auto"/>
                  <w:sz w:val="20"/>
                  <w:szCs w:val="20"/>
                  <w:u w:val="none"/>
                </w:rPr>
                <w:t>publicae</w:t>
              </w:r>
            </w:hyperlink>
            <w:r>
              <w:rPr>
                <w:rFonts w:cs="Calibri"/>
                <w:sz w:val="20"/>
                <w:szCs w:val="20"/>
              </w:rPr>
              <w:t xml:space="preserve"> </w:t>
            </w:r>
            <w:hyperlink r:id="rId273">
              <w:r>
                <w:rPr>
                  <w:rStyle w:val="LienInternet"/>
                  <w:rFonts w:cs="Calibri"/>
                  <w:color w:val="auto"/>
                  <w:sz w:val="20"/>
                  <w:szCs w:val="20"/>
                  <w:u w:val="none"/>
                </w:rPr>
                <w:t>salute</w:t>
              </w:r>
            </w:hyperlink>
            <w:r>
              <w:rPr>
                <w:rFonts w:cs="Calibri"/>
                <w:sz w:val="20"/>
                <w:szCs w:val="20"/>
              </w:rPr>
              <w:t xml:space="preserve">, </w:t>
            </w:r>
            <w:hyperlink r:id="rId274">
              <w:r>
                <w:rPr>
                  <w:rStyle w:val="LienInternet"/>
                  <w:rFonts w:cs="Calibri"/>
                  <w:color w:val="auto"/>
                  <w:sz w:val="20"/>
                  <w:szCs w:val="20"/>
                  <w:u w:val="none"/>
                </w:rPr>
                <w:t>cum</w:t>
              </w:r>
            </w:hyperlink>
            <w:r>
              <w:rPr>
                <w:rFonts w:cs="Calibri"/>
                <w:sz w:val="20"/>
                <w:szCs w:val="20"/>
              </w:rPr>
              <w:t xml:space="preserve"> </w:t>
            </w:r>
            <w:hyperlink r:id="rId275">
              <w:r>
                <w:rPr>
                  <w:rStyle w:val="LienInternet"/>
                  <w:rFonts w:cs="Calibri"/>
                  <w:color w:val="auto"/>
                  <w:sz w:val="20"/>
                  <w:szCs w:val="20"/>
                  <w:u w:val="none"/>
                </w:rPr>
                <w:t>tua</w:t>
              </w:r>
            </w:hyperlink>
            <w:r>
              <w:rPr>
                <w:rFonts w:cs="Calibri"/>
                <w:sz w:val="20"/>
                <w:szCs w:val="20"/>
              </w:rPr>
              <w:t xml:space="preserve"> </w:t>
            </w:r>
            <w:hyperlink r:id="rId276">
              <w:r>
                <w:rPr>
                  <w:rStyle w:val="LienInternet"/>
                  <w:rFonts w:cs="Calibri"/>
                  <w:color w:val="auto"/>
                  <w:sz w:val="20"/>
                  <w:szCs w:val="20"/>
                  <w:u w:val="none"/>
                </w:rPr>
                <w:t>peste</w:t>
              </w:r>
            </w:hyperlink>
            <w:r>
              <w:rPr>
                <w:rFonts w:cs="Calibri"/>
                <w:sz w:val="20"/>
                <w:szCs w:val="20"/>
              </w:rPr>
              <w:t xml:space="preserve"> </w:t>
            </w:r>
            <w:hyperlink r:id="rId277">
              <w:r>
                <w:rPr>
                  <w:rStyle w:val="LienInternet"/>
                  <w:rFonts w:cs="Calibri"/>
                  <w:color w:val="auto"/>
                  <w:sz w:val="20"/>
                  <w:szCs w:val="20"/>
                  <w:u w:val="none"/>
                </w:rPr>
                <w:t>ac</w:t>
              </w:r>
            </w:hyperlink>
            <w:r>
              <w:rPr>
                <w:rFonts w:cs="Calibri"/>
                <w:sz w:val="20"/>
                <w:szCs w:val="20"/>
              </w:rPr>
              <w:t xml:space="preserve"> </w:t>
            </w:r>
            <w:hyperlink r:id="rId278">
              <w:r>
                <w:rPr>
                  <w:rStyle w:val="LienInternet"/>
                  <w:rFonts w:cs="Calibri"/>
                  <w:color w:val="auto"/>
                  <w:sz w:val="20"/>
                  <w:szCs w:val="20"/>
                  <w:u w:val="none"/>
                </w:rPr>
                <w:t>pernicie</w:t>
              </w:r>
            </w:hyperlink>
            <w:r>
              <w:rPr>
                <w:rFonts w:cs="Calibri"/>
                <w:sz w:val="20"/>
                <w:szCs w:val="20"/>
              </w:rPr>
              <w:t xml:space="preserve"> </w:t>
            </w:r>
            <w:hyperlink r:id="rId279">
              <w:r>
                <w:rPr>
                  <w:rStyle w:val="LienInternet"/>
                  <w:rFonts w:cs="Calibri"/>
                  <w:color w:val="auto"/>
                  <w:sz w:val="20"/>
                  <w:szCs w:val="20"/>
                  <w:u w:val="none"/>
                </w:rPr>
                <w:t>cumque</w:t>
              </w:r>
            </w:hyperlink>
            <w:r>
              <w:rPr>
                <w:rFonts w:cs="Calibri"/>
                <w:sz w:val="20"/>
                <w:szCs w:val="20"/>
              </w:rPr>
              <w:t xml:space="preserve"> </w:t>
            </w:r>
            <w:hyperlink r:id="rId280">
              <w:r>
                <w:rPr>
                  <w:rStyle w:val="LienInternet"/>
                  <w:rFonts w:cs="Calibri"/>
                  <w:color w:val="auto"/>
                  <w:sz w:val="20"/>
                  <w:szCs w:val="20"/>
                  <w:u w:val="none"/>
                </w:rPr>
                <w:t>eorum</w:t>
              </w:r>
            </w:hyperlink>
            <w:r>
              <w:rPr>
                <w:rFonts w:cs="Calibri"/>
                <w:sz w:val="20"/>
                <w:szCs w:val="20"/>
              </w:rPr>
              <w:t xml:space="preserve"> </w:t>
            </w:r>
            <w:hyperlink r:id="rId281">
              <w:r>
                <w:rPr>
                  <w:rStyle w:val="LienInternet"/>
                  <w:rFonts w:cs="Calibri"/>
                  <w:color w:val="auto"/>
                  <w:sz w:val="20"/>
                  <w:szCs w:val="20"/>
                  <w:u w:val="none"/>
                </w:rPr>
                <w:t>exitio</w:t>
              </w:r>
            </w:hyperlink>
            <w:r>
              <w:rPr>
                <w:rFonts w:cs="Calibri"/>
                <w:sz w:val="20"/>
                <w:szCs w:val="20"/>
              </w:rPr>
              <w:t xml:space="preserve">, </w:t>
            </w:r>
            <w:hyperlink r:id="rId282">
              <w:r>
                <w:rPr>
                  <w:rStyle w:val="LienInternet"/>
                  <w:rFonts w:cs="Calibri"/>
                  <w:color w:val="auto"/>
                  <w:sz w:val="20"/>
                  <w:szCs w:val="20"/>
                  <w:u w:val="none"/>
                </w:rPr>
                <w:t>qui</w:t>
              </w:r>
            </w:hyperlink>
            <w:r>
              <w:rPr>
                <w:rFonts w:cs="Calibri"/>
                <w:sz w:val="20"/>
                <w:szCs w:val="20"/>
              </w:rPr>
              <w:t xml:space="preserve"> </w:t>
            </w:r>
            <w:hyperlink r:id="rId283">
              <w:r>
                <w:rPr>
                  <w:rStyle w:val="LienInternet"/>
                  <w:rFonts w:cs="Calibri"/>
                  <w:color w:val="auto"/>
                  <w:sz w:val="20"/>
                  <w:szCs w:val="20"/>
                  <w:u w:val="none"/>
                </w:rPr>
                <w:t>se</w:t>
              </w:r>
            </w:hyperlink>
            <w:r>
              <w:rPr>
                <w:rFonts w:cs="Calibri"/>
                <w:sz w:val="20"/>
                <w:szCs w:val="20"/>
              </w:rPr>
              <w:t xml:space="preserve"> </w:t>
            </w:r>
            <w:hyperlink r:id="rId284">
              <w:r>
                <w:rPr>
                  <w:rStyle w:val="LienInternet"/>
                  <w:rFonts w:cs="Calibri"/>
                  <w:color w:val="auto"/>
                  <w:sz w:val="20"/>
                  <w:szCs w:val="20"/>
                  <w:u w:val="none"/>
                </w:rPr>
                <w:t>tecum</w:t>
              </w:r>
            </w:hyperlink>
            <w:r>
              <w:rPr>
                <w:rFonts w:cs="Calibri"/>
                <w:sz w:val="20"/>
                <w:szCs w:val="20"/>
              </w:rPr>
              <w:t xml:space="preserve"> </w:t>
            </w:r>
            <w:hyperlink r:id="rId285">
              <w:r>
                <w:rPr>
                  <w:rStyle w:val="LienInternet"/>
                  <w:rFonts w:cs="Calibri"/>
                  <w:color w:val="auto"/>
                  <w:sz w:val="20"/>
                  <w:szCs w:val="20"/>
                  <w:u w:val="none"/>
                </w:rPr>
                <w:t>omni</w:t>
              </w:r>
            </w:hyperlink>
            <w:r>
              <w:rPr>
                <w:rFonts w:cs="Calibri"/>
                <w:sz w:val="20"/>
                <w:szCs w:val="20"/>
              </w:rPr>
              <w:t xml:space="preserve"> </w:t>
            </w:r>
            <w:hyperlink r:id="rId286">
              <w:r>
                <w:rPr>
                  <w:rStyle w:val="LienInternet"/>
                  <w:rFonts w:cs="Calibri"/>
                  <w:color w:val="auto"/>
                  <w:sz w:val="20"/>
                  <w:szCs w:val="20"/>
                  <w:u w:val="none"/>
                </w:rPr>
                <w:t>scelere</w:t>
              </w:r>
            </w:hyperlink>
            <w:r>
              <w:rPr>
                <w:rFonts w:cs="Calibri"/>
                <w:sz w:val="20"/>
                <w:szCs w:val="20"/>
              </w:rPr>
              <w:t xml:space="preserve"> </w:t>
            </w:r>
            <w:hyperlink r:id="rId287">
              <w:r>
                <w:rPr>
                  <w:rStyle w:val="LienInternet"/>
                  <w:rFonts w:cs="Calibri"/>
                  <w:color w:val="auto"/>
                  <w:sz w:val="20"/>
                  <w:szCs w:val="20"/>
                  <w:u w:val="none"/>
                </w:rPr>
                <w:t>parricidioque</w:t>
              </w:r>
            </w:hyperlink>
            <w:r>
              <w:rPr>
                <w:rFonts w:cs="Calibri"/>
                <w:sz w:val="20"/>
                <w:szCs w:val="20"/>
              </w:rPr>
              <w:t xml:space="preserve"> </w:t>
            </w:r>
            <w:hyperlink r:id="rId288">
              <w:r>
                <w:rPr>
                  <w:rStyle w:val="LienInternet"/>
                  <w:rFonts w:cs="Calibri"/>
                  <w:color w:val="auto"/>
                  <w:sz w:val="20"/>
                  <w:szCs w:val="20"/>
                  <w:u w:val="none"/>
                </w:rPr>
                <w:t>iunxerunt</w:t>
              </w:r>
            </w:hyperlink>
            <w:r>
              <w:rPr>
                <w:rFonts w:cs="Calibri"/>
                <w:sz w:val="20"/>
                <w:szCs w:val="20"/>
              </w:rPr>
              <w:t xml:space="preserve">, </w:t>
            </w:r>
            <w:hyperlink r:id="rId289">
              <w:r>
                <w:rPr>
                  <w:rStyle w:val="LienInternet"/>
                  <w:rFonts w:cs="Calibri"/>
                  <w:color w:val="auto"/>
                  <w:sz w:val="20"/>
                  <w:szCs w:val="20"/>
                  <w:u w:val="none"/>
                </w:rPr>
                <w:t>proficiscere</w:t>
              </w:r>
            </w:hyperlink>
            <w:r>
              <w:rPr>
                <w:rFonts w:cs="Calibri"/>
                <w:sz w:val="20"/>
                <w:szCs w:val="20"/>
              </w:rPr>
              <w:t xml:space="preserve"> </w:t>
            </w:r>
            <w:hyperlink r:id="rId290">
              <w:r>
                <w:rPr>
                  <w:rStyle w:val="LienInternet"/>
                  <w:rFonts w:cs="Calibri"/>
                  <w:color w:val="auto"/>
                  <w:sz w:val="20"/>
                  <w:szCs w:val="20"/>
                  <w:u w:val="none"/>
                </w:rPr>
                <w:t>ad</w:t>
              </w:r>
            </w:hyperlink>
            <w:r>
              <w:rPr>
                <w:rFonts w:cs="Calibri"/>
                <w:sz w:val="20"/>
                <w:szCs w:val="20"/>
              </w:rPr>
              <w:t xml:space="preserve"> </w:t>
            </w:r>
            <w:hyperlink r:id="rId291">
              <w:r>
                <w:rPr>
                  <w:rStyle w:val="LienInternet"/>
                  <w:rFonts w:cs="Calibri"/>
                  <w:color w:val="auto"/>
                  <w:sz w:val="20"/>
                  <w:szCs w:val="20"/>
                  <w:u w:val="none"/>
                </w:rPr>
                <w:t>impium</w:t>
              </w:r>
            </w:hyperlink>
            <w:r>
              <w:rPr>
                <w:rFonts w:cs="Calibri"/>
                <w:sz w:val="20"/>
                <w:szCs w:val="20"/>
              </w:rPr>
              <w:t xml:space="preserve"> </w:t>
            </w:r>
            <w:hyperlink r:id="rId292">
              <w:r>
                <w:rPr>
                  <w:rStyle w:val="LienInternet"/>
                  <w:rFonts w:cs="Calibri"/>
                  <w:color w:val="auto"/>
                  <w:sz w:val="20"/>
                  <w:szCs w:val="20"/>
                  <w:u w:val="none"/>
                </w:rPr>
                <w:t>bellum</w:t>
              </w:r>
            </w:hyperlink>
            <w:r>
              <w:rPr>
                <w:rFonts w:cs="Calibri"/>
                <w:sz w:val="20"/>
                <w:szCs w:val="20"/>
              </w:rPr>
              <w:t xml:space="preserve"> </w:t>
            </w:r>
            <w:hyperlink r:id="rId293">
              <w:r>
                <w:rPr>
                  <w:rStyle w:val="LienInternet"/>
                  <w:rFonts w:cs="Calibri"/>
                  <w:color w:val="auto"/>
                  <w:sz w:val="20"/>
                  <w:szCs w:val="20"/>
                  <w:u w:val="none"/>
                </w:rPr>
                <w:t>ac</w:t>
              </w:r>
            </w:hyperlink>
            <w:r>
              <w:rPr>
                <w:rFonts w:cs="Calibri"/>
                <w:sz w:val="20"/>
                <w:szCs w:val="20"/>
              </w:rPr>
              <w:t xml:space="preserve"> </w:t>
            </w:r>
            <w:hyperlink r:id="rId294">
              <w:r>
                <w:rPr>
                  <w:rStyle w:val="LienInternet"/>
                  <w:rFonts w:cs="Calibri"/>
                  <w:color w:val="auto"/>
                  <w:sz w:val="20"/>
                  <w:szCs w:val="20"/>
                  <w:u w:val="none"/>
                </w:rPr>
                <w:t>nefarium</w:t>
              </w:r>
            </w:hyperlink>
            <w:r>
              <w:rPr>
                <w:rFonts w:cs="Calibri"/>
                <w:sz w:val="20"/>
                <w:szCs w:val="20"/>
              </w:rPr>
              <w:t xml:space="preserve">. </w:t>
            </w:r>
            <w:hyperlink r:id="rId295">
              <w:r>
                <w:rPr>
                  <w:rStyle w:val="LienInternet"/>
                  <w:rFonts w:cs="Calibri"/>
                  <w:color w:val="auto"/>
                  <w:sz w:val="20"/>
                  <w:szCs w:val="20"/>
                  <w:u w:val="none"/>
                </w:rPr>
                <w:t>Tu</w:t>
              </w:r>
            </w:hyperlink>
            <w:r>
              <w:rPr>
                <w:rFonts w:cs="Calibri"/>
                <w:sz w:val="20"/>
                <w:szCs w:val="20"/>
              </w:rPr>
              <w:t xml:space="preserve">, </w:t>
            </w:r>
            <w:hyperlink r:id="rId296">
              <w:r>
                <w:rPr>
                  <w:rStyle w:val="LienInternet"/>
                  <w:rFonts w:cs="Calibri"/>
                  <w:color w:val="auto"/>
                  <w:sz w:val="20"/>
                  <w:szCs w:val="20"/>
                  <w:u w:val="none"/>
                </w:rPr>
                <w:t>Iuppiter</w:t>
              </w:r>
            </w:hyperlink>
            <w:r>
              <w:rPr>
                <w:rFonts w:cs="Calibri"/>
                <w:sz w:val="20"/>
                <w:szCs w:val="20"/>
              </w:rPr>
              <w:t xml:space="preserve">, </w:t>
            </w:r>
            <w:hyperlink r:id="rId297">
              <w:r>
                <w:rPr>
                  <w:rStyle w:val="LienInternet"/>
                  <w:rFonts w:cs="Calibri"/>
                  <w:color w:val="auto"/>
                  <w:sz w:val="20"/>
                  <w:szCs w:val="20"/>
                  <w:u w:val="none"/>
                </w:rPr>
                <w:t>qui</w:t>
              </w:r>
            </w:hyperlink>
            <w:r>
              <w:rPr>
                <w:rFonts w:cs="Calibri"/>
                <w:sz w:val="20"/>
                <w:szCs w:val="20"/>
              </w:rPr>
              <w:t xml:space="preserve"> </w:t>
            </w:r>
            <w:hyperlink r:id="rId298">
              <w:r>
                <w:rPr>
                  <w:rStyle w:val="LienInternet"/>
                  <w:rFonts w:cs="Calibri"/>
                  <w:color w:val="auto"/>
                  <w:sz w:val="20"/>
                  <w:szCs w:val="20"/>
                  <w:u w:val="none"/>
                </w:rPr>
                <w:t>isdem</w:t>
              </w:r>
            </w:hyperlink>
            <w:r>
              <w:rPr>
                <w:rFonts w:cs="Calibri"/>
                <w:sz w:val="20"/>
                <w:szCs w:val="20"/>
              </w:rPr>
              <w:t xml:space="preserve"> </w:t>
            </w:r>
            <w:hyperlink r:id="rId299">
              <w:r>
                <w:rPr>
                  <w:rStyle w:val="LienInternet"/>
                  <w:rFonts w:cs="Calibri"/>
                  <w:color w:val="auto"/>
                  <w:sz w:val="20"/>
                  <w:szCs w:val="20"/>
                  <w:u w:val="none"/>
                </w:rPr>
                <w:t>quibus</w:t>
              </w:r>
            </w:hyperlink>
            <w:r>
              <w:rPr>
                <w:rFonts w:cs="Calibri"/>
                <w:sz w:val="20"/>
                <w:szCs w:val="20"/>
              </w:rPr>
              <w:t xml:space="preserve"> </w:t>
            </w:r>
            <w:hyperlink r:id="rId300">
              <w:r>
                <w:rPr>
                  <w:rStyle w:val="LienInternet"/>
                  <w:rFonts w:cs="Calibri"/>
                  <w:color w:val="auto"/>
                  <w:sz w:val="20"/>
                  <w:szCs w:val="20"/>
                  <w:u w:val="none"/>
                </w:rPr>
                <w:t>haec</w:t>
              </w:r>
            </w:hyperlink>
            <w:r>
              <w:rPr>
                <w:rFonts w:cs="Calibri"/>
                <w:sz w:val="20"/>
                <w:szCs w:val="20"/>
              </w:rPr>
              <w:t xml:space="preserve"> </w:t>
            </w:r>
            <w:hyperlink r:id="rId301">
              <w:r>
                <w:rPr>
                  <w:rStyle w:val="LienInternet"/>
                  <w:rFonts w:cs="Calibri"/>
                  <w:color w:val="auto"/>
                  <w:sz w:val="20"/>
                  <w:szCs w:val="20"/>
                  <w:u w:val="none"/>
                </w:rPr>
                <w:t>urbs</w:t>
              </w:r>
            </w:hyperlink>
            <w:r>
              <w:rPr>
                <w:rFonts w:cs="Calibri"/>
                <w:sz w:val="20"/>
                <w:szCs w:val="20"/>
              </w:rPr>
              <w:t xml:space="preserve"> </w:t>
            </w:r>
            <w:hyperlink r:id="rId302">
              <w:r>
                <w:rPr>
                  <w:rStyle w:val="LienInternet"/>
                  <w:rFonts w:cs="Calibri"/>
                  <w:color w:val="auto"/>
                  <w:sz w:val="20"/>
                  <w:szCs w:val="20"/>
                  <w:u w:val="none"/>
                </w:rPr>
                <w:t>auspiciis</w:t>
              </w:r>
            </w:hyperlink>
            <w:r>
              <w:rPr>
                <w:rFonts w:cs="Calibri"/>
                <w:sz w:val="20"/>
                <w:szCs w:val="20"/>
              </w:rPr>
              <w:t xml:space="preserve"> </w:t>
            </w:r>
            <w:hyperlink r:id="rId303">
              <w:r>
                <w:rPr>
                  <w:rStyle w:val="LienInternet"/>
                  <w:rFonts w:cs="Calibri"/>
                  <w:color w:val="auto"/>
                  <w:sz w:val="20"/>
                  <w:szCs w:val="20"/>
                  <w:u w:val="none"/>
                </w:rPr>
                <w:t>a</w:t>
              </w:r>
            </w:hyperlink>
            <w:r>
              <w:rPr>
                <w:rFonts w:cs="Calibri"/>
                <w:sz w:val="20"/>
                <w:szCs w:val="20"/>
              </w:rPr>
              <w:t xml:space="preserve"> </w:t>
            </w:r>
            <w:hyperlink r:id="rId304">
              <w:r>
                <w:rPr>
                  <w:rStyle w:val="LienInternet"/>
                  <w:rFonts w:cs="Calibri"/>
                  <w:color w:val="auto"/>
                  <w:sz w:val="20"/>
                  <w:szCs w:val="20"/>
                  <w:u w:val="none"/>
                </w:rPr>
                <w:t>Romulo</w:t>
              </w:r>
            </w:hyperlink>
            <w:r>
              <w:rPr>
                <w:rFonts w:cs="Calibri"/>
                <w:sz w:val="20"/>
                <w:szCs w:val="20"/>
              </w:rPr>
              <w:t xml:space="preserve"> </w:t>
            </w:r>
            <w:hyperlink r:id="rId305">
              <w:r>
                <w:rPr>
                  <w:rStyle w:val="LienInternet"/>
                  <w:rFonts w:cs="Calibri"/>
                  <w:color w:val="auto"/>
                  <w:sz w:val="20"/>
                  <w:szCs w:val="20"/>
                  <w:u w:val="none"/>
                </w:rPr>
                <w:t>es</w:t>
              </w:r>
            </w:hyperlink>
            <w:r>
              <w:rPr>
                <w:rFonts w:cs="Calibri"/>
                <w:sz w:val="20"/>
                <w:szCs w:val="20"/>
              </w:rPr>
              <w:t xml:space="preserve"> </w:t>
            </w:r>
            <w:hyperlink r:id="rId306">
              <w:r>
                <w:rPr>
                  <w:rStyle w:val="LienInternet"/>
                  <w:rFonts w:cs="Calibri"/>
                  <w:color w:val="auto"/>
                  <w:sz w:val="20"/>
                  <w:szCs w:val="20"/>
                  <w:u w:val="none"/>
                </w:rPr>
                <w:t>constitutus</w:t>
              </w:r>
            </w:hyperlink>
            <w:r>
              <w:rPr>
                <w:rFonts w:cs="Calibri"/>
                <w:sz w:val="20"/>
                <w:szCs w:val="20"/>
              </w:rPr>
              <w:t xml:space="preserve">, </w:t>
            </w:r>
            <w:hyperlink r:id="rId307">
              <w:r>
                <w:rPr>
                  <w:rStyle w:val="LienInternet"/>
                  <w:rFonts w:cs="Calibri"/>
                  <w:color w:val="auto"/>
                  <w:sz w:val="20"/>
                  <w:szCs w:val="20"/>
                  <w:u w:val="none"/>
                </w:rPr>
                <w:t>quem</w:t>
              </w:r>
            </w:hyperlink>
            <w:r>
              <w:rPr>
                <w:rFonts w:cs="Calibri"/>
                <w:sz w:val="20"/>
                <w:szCs w:val="20"/>
              </w:rPr>
              <w:t xml:space="preserve"> </w:t>
            </w:r>
            <w:hyperlink r:id="rId308">
              <w:r>
                <w:rPr>
                  <w:rStyle w:val="LienInternet"/>
                  <w:rFonts w:cs="Calibri"/>
                  <w:color w:val="auto"/>
                  <w:sz w:val="20"/>
                  <w:szCs w:val="20"/>
                  <w:u w:val="none"/>
                </w:rPr>
                <w:t>Statorem</w:t>
              </w:r>
            </w:hyperlink>
            <w:r>
              <w:rPr>
                <w:rFonts w:cs="Calibri"/>
                <w:sz w:val="20"/>
                <w:szCs w:val="20"/>
              </w:rPr>
              <w:t xml:space="preserve"> </w:t>
            </w:r>
            <w:hyperlink r:id="rId309">
              <w:r>
                <w:rPr>
                  <w:rStyle w:val="LienInternet"/>
                  <w:rFonts w:cs="Calibri"/>
                  <w:color w:val="auto"/>
                  <w:sz w:val="20"/>
                  <w:szCs w:val="20"/>
                  <w:u w:val="none"/>
                </w:rPr>
                <w:t>huius</w:t>
              </w:r>
            </w:hyperlink>
            <w:r>
              <w:rPr>
                <w:rFonts w:cs="Calibri"/>
                <w:sz w:val="20"/>
                <w:szCs w:val="20"/>
              </w:rPr>
              <w:t xml:space="preserve"> </w:t>
            </w:r>
            <w:hyperlink r:id="rId310">
              <w:r>
                <w:rPr>
                  <w:rStyle w:val="LienInternet"/>
                  <w:rFonts w:cs="Calibri"/>
                  <w:color w:val="auto"/>
                  <w:sz w:val="20"/>
                  <w:szCs w:val="20"/>
                  <w:u w:val="none"/>
                </w:rPr>
                <w:t>urbis</w:t>
              </w:r>
            </w:hyperlink>
            <w:r>
              <w:rPr>
                <w:rFonts w:cs="Calibri"/>
                <w:sz w:val="20"/>
                <w:szCs w:val="20"/>
              </w:rPr>
              <w:t xml:space="preserve"> </w:t>
            </w:r>
            <w:hyperlink r:id="rId311">
              <w:r>
                <w:rPr>
                  <w:rStyle w:val="LienInternet"/>
                  <w:rFonts w:cs="Calibri"/>
                  <w:color w:val="auto"/>
                  <w:sz w:val="20"/>
                  <w:szCs w:val="20"/>
                  <w:u w:val="none"/>
                </w:rPr>
                <w:t>atque</w:t>
              </w:r>
            </w:hyperlink>
            <w:r>
              <w:rPr>
                <w:rFonts w:cs="Calibri"/>
                <w:sz w:val="20"/>
                <w:szCs w:val="20"/>
              </w:rPr>
              <w:t xml:space="preserve"> </w:t>
            </w:r>
            <w:hyperlink r:id="rId312">
              <w:r>
                <w:rPr>
                  <w:rStyle w:val="LienInternet"/>
                  <w:rFonts w:cs="Calibri"/>
                  <w:color w:val="auto"/>
                  <w:sz w:val="20"/>
                  <w:szCs w:val="20"/>
                  <w:u w:val="none"/>
                </w:rPr>
                <w:t>imperii</w:t>
              </w:r>
            </w:hyperlink>
            <w:r>
              <w:rPr>
                <w:rFonts w:cs="Calibri"/>
                <w:sz w:val="20"/>
                <w:szCs w:val="20"/>
              </w:rPr>
              <w:t xml:space="preserve"> </w:t>
            </w:r>
            <w:hyperlink r:id="rId313">
              <w:r>
                <w:rPr>
                  <w:rStyle w:val="LienInternet"/>
                  <w:rFonts w:cs="Calibri"/>
                  <w:color w:val="auto"/>
                  <w:sz w:val="20"/>
                  <w:szCs w:val="20"/>
                  <w:u w:val="none"/>
                </w:rPr>
                <w:t>uere</w:t>
              </w:r>
            </w:hyperlink>
            <w:r>
              <w:rPr>
                <w:rFonts w:cs="Calibri"/>
                <w:sz w:val="20"/>
                <w:szCs w:val="20"/>
              </w:rPr>
              <w:t xml:space="preserve"> </w:t>
            </w:r>
            <w:hyperlink r:id="rId314">
              <w:r>
                <w:rPr>
                  <w:rStyle w:val="LienInternet"/>
                  <w:rFonts w:cs="Calibri"/>
                  <w:color w:val="auto"/>
                  <w:sz w:val="20"/>
                  <w:szCs w:val="20"/>
                  <w:u w:val="none"/>
                </w:rPr>
                <w:t>nominamus</w:t>
              </w:r>
            </w:hyperlink>
            <w:r>
              <w:rPr>
                <w:rFonts w:cs="Calibri"/>
                <w:sz w:val="20"/>
                <w:szCs w:val="20"/>
              </w:rPr>
              <w:t xml:space="preserve">, </w:t>
            </w:r>
            <w:hyperlink r:id="rId315">
              <w:r>
                <w:rPr>
                  <w:rStyle w:val="LienInternet"/>
                  <w:rFonts w:cs="Calibri"/>
                  <w:color w:val="auto"/>
                  <w:sz w:val="20"/>
                  <w:szCs w:val="20"/>
                  <w:u w:val="none"/>
                </w:rPr>
                <w:t>hunc</w:t>
              </w:r>
            </w:hyperlink>
            <w:r>
              <w:rPr>
                <w:rFonts w:cs="Calibri"/>
                <w:sz w:val="20"/>
                <w:szCs w:val="20"/>
              </w:rPr>
              <w:t xml:space="preserve"> </w:t>
            </w:r>
            <w:hyperlink r:id="rId316">
              <w:r>
                <w:rPr>
                  <w:rStyle w:val="LienInternet"/>
                  <w:rFonts w:cs="Calibri"/>
                  <w:color w:val="auto"/>
                  <w:sz w:val="20"/>
                  <w:szCs w:val="20"/>
                  <w:u w:val="none"/>
                </w:rPr>
                <w:t>et</w:t>
              </w:r>
            </w:hyperlink>
            <w:r>
              <w:rPr>
                <w:rFonts w:cs="Calibri"/>
                <w:sz w:val="20"/>
                <w:szCs w:val="20"/>
              </w:rPr>
              <w:t xml:space="preserve"> </w:t>
            </w:r>
            <w:hyperlink r:id="rId317">
              <w:r>
                <w:rPr>
                  <w:rStyle w:val="LienInternet"/>
                  <w:rFonts w:cs="Calibri"/>
                  <w:color w:val="auto"/>
                  <w:sz w:val="20"/>
                  <w:szCs w:val="20"/>
                  <w:u w:val="none"/>
                </w:rPr>
                <w:t>huius</w:t>
              </w:r>
            </w:hyperlink>
            <w:r>
              <w:rPr>
                <w:rFonts w:cs="Calibri"/>
                <w:sz w:val="20"/>
                <w:szCs w:val="20"/>
              </w:rPr>
              <w:t xml:space="preserve"> </w:t>
            </w:r>
            <w:hyperlink r:id="rId318">
              <w:r>
                <w:rPr>
                  <w:rStyle w:val="LienInternet"/>
                  <w:rFonts w:cs="Calibri"/>
                  <w:color w:val="auto"/>
                  <w:sz w:val="20"/>
                  <w:szCs w:val="20"/>
                  <w:u w:val="none"/>
                </w:rPr>
                <w:t>socios</w:t>
              </w:r>
            </w:hyperlink>
            <w:r>
              <w:rPr>
                <w:rFonts w:cs="Calibri"/>
                <w:sz w:val="20"/>
                <w:szCs w:val="20"/>
              </w:rPr>
              <w:t xml:space="preserve"> </w:t>
            </w:r>
            <w:hyperlink r:id="rId319">
              <w:r>
                <w:rPr>
                  <w:rStyle w:val="LienInternet"/>
                  <w:rFonts w:cs="Calibri"/>
                  <w:color w:val="auto"/>
                  <w:sz w:val="20"/>
                  <w:szCs w:val="20"/>
                  <w:u w:val="none"/>
                </w:rPr>
                <w:t>a</w:t>
              </w:r>
            </w:hyperlink>
            <w:r>
              <w:rPr>
                <w:rFonts w:cs="Calibri"/>
                <w:sz w:val="20"/>
                <w:szCs w:val="20"/>
              </w:rPr>
              <w:t xml:space="preserve"> </w:t>
            </w:r>
            <w:hyperlink r:id="rId320">
              <w:r>
                <w:rPr>
                  <w:rStyle w:val="LienInternet"/>
                  <w:rFonts w:cs="Calibri"/>
                  <w:color w:val="auto"/>
                  <w:sz w:val="20"/>
                  <w:szCs w:val="20"/>
                  <w:u w:val="none"/>
                </w:rPr>
                <w:t>tuis</w:t>
              </w:r>
            </w:hyperlink>
            <w:r>
              <w:rPr>
                <w:rFonts w:cs="Calibri"/>
                <w:sz w:val="20"/>
                <w:szCs w:val="20"/>
              </w:rPr>
              <w:t xml:space="preserve"> {</w:t>
            </w:r>
            <w:hyperlink r:id="rId321">
              <w:r>
                <w:rPr>
                  <w:rStyle w:val="LienInternet"/>
                  <w:rFonts w:cs="Calibri"/>
                  <w:color w:val="auto"/>
                  <w:sz w:val="20"/>
                  <w:szCs w:val="20"/>
                  <w:u w:val="none"/>
                </w:rPr>
                <w:t>aris</w:t>
              </w:r>
            </w:hyperlink>
            <w:r>
              <w:rPr>
                <w:rFonts w:cs="Calibri"/>
                <w:sz w:val="20"/>
                <w:szCs w:val="20"/>
              </w:rPr>
              <w:t xml:space="preserve">} </w:t>
            </w:r>
            <w:hyperlink r:id="rId322">
              <w:r>
                <w:rPr>
                  <w:rStyle w:val="LienInternet"/>
                  <w:rFonts w:cs="Calibri"/>
                  <w:color w:val="auto"/>
                  <w:sz w:val="20"/>
                  <w:szCs w:val="20"/>
                  <w:u w:val="none"/>
                </w:rPr>
                <w:t>ceterisque</w:t>
              </w:r>
            </w:hyperlink>
            <w:r>
              <w:rPr>
                <w:rFonts w:cs="Calibri"/>
                <w:sz w:val="20"/>
                <w:szCs w:val="20"/>
              </w:rPr>
              <w:t xml:space="preserve"> </w:t>
            </w:r>
            <w:hyperlink r:id="rId323">
              <w:r>
                <w:rPr>
                  <w:rStyle w:val="LienInternet"/>
                  <w:rFonts w:cs="Calibri"/>
                  <w:color w:val="auto"/>
                  <w:sz w:val="20"/>
                  <w:szCs w:val="20"/>
                  <w:u w:val="none"/>
                </w:rPr>
                <w:t>templis</w:t>
              </w:r>
            </w:hyperlink>
            <w:r>
              <w:rPr>
                <w:rFonts w:cs="Calibri"/>
                <w:sz w:val="20"/>
                <w:szCs w:val="20"/>
              </w:rPr>
              <w:t xml:space="preserve">, </w:t>
            </w:r>
            <w:hyperlink r:id="rId324">
              <w:r>
                <w:rPr>
                  <w:rStyle w:val="LienInternet"/>
                  <w:rFonts w:cs="Calibri"/>
                  <w:color w:val="auto"/>
                  <w:sz w:val="20"/>
                  <w:szCs w:val="20"/>
                  <w:u w:val="none"/>
                </w:rPr>
                <w:t>a</w:t>
              </w:r>
            </w:hyperlink>
            <w:r>
              <w:rPr>
                <w:rFonts w:cs="Calibri"/>
                <w:sz w:val="20"/>
                <w:szCs w:val="20"/>
              </w:rPr>
              <w:t xml:space="preserve"> </w:t>
            </w:r>
            <w:hyperlink r:id="rId325">
              <w:r>
                <w:rPr>
                  <w:rStyle w:val="LienInternet"/>
                  <w:rFonts w:cs="Calibri"/>
                  <w:color w:val="auto"/>
                  <w:sz w:val="20"/>
                  <w:szCs w:val="20"/>
                  <w:u w:val="none"/>
                </w:rPr>
                <w:t>tectis</w:t>
              </w:r>
            </w:hyperlink>
            <w:r>
              <w:rPr>
                <w:rFonts w:cs="Calibri"/>
                <w:sz w:val="20"/>
                <w:szCs w:val="20"/>
              </w:rPr>
              <w:t xml:space="preserve"> </w:t>
            </w:r>
            <w:hyperlink r:id="rId326">
              <w:r>
                <w:rPr>
                  <w:rStyle w:val="LienInternet"/>
                  <w:rFonts w:cs="Calibri"/>
                  <w:color w:val="auto"/>
                  <w:sz w:val="20"/>
                  <w:szCs w:val="20"/>
                  <w:u w:val="none"/>
                </w:rPr>
                <w:t>urbis</w:t>
              </w:r>
            </w:hyperlink>
            <w:r>
              <w:rPr>
                <w:rFonts w:cs="Calibri"/>
                <w:sz w:val="20"/>
                <w:szCs w:val="20"/>
              </w:rPr>
              <w:t xml:space="preserve"> </w:t>
            </w:r>
            <w:hyperlink r:id="rId327">
              <w:r>
                <w:rPr>
                  <w:rStyle w:val="LienInternet"/>
                  <w:rFonts w:cs="Calibri"/>
                  <w:color w:val="auto"/>
                  <w:sz w:val="20"/>
                  <w:szCs w:val="20"/>
                  <w:u w:val="none"/>
                </w:rPr>
                <w:t>ac</w:t>
              </w:r>
            </w:hyperlink>
            <w:r>
              <w:rPr>
                <w:rFonts w:cs="Calibri"/>
                <w:sz w:val="20"/>
                <w:szCs w:val="20"/>
              </w:rPr>
              <w:t xml:space="preserve"> </w:t>
            </w:r>
            <w:hyperlink r:id="rId328">
              <w:r>
                <w:rPr>
                  <w:rStyle w:val="LienInternet"/>
                  <w:rFonts w:cs="Calibri"/>
                  <w:color w:val="auto"/>
                  <w:sz w:val="20"/>
                  <w:szCs w:val="20"/>
                  <w:u w:val="none"/>
                </w:rPr>
                <w:t>moenibus</w:t>
              </w:r>
            </w:hyperlink>
            <w:r>
              <w:rPr>
                <w:rFonts w:cs="Calibri"/>
                <w:sz w:val="20"/>
                <w:szCs w:val="20"/>
              </w:rPr>
              <w:t xml:space="preserve">, </w:t>
            </w:r>
            <w:hyperlink r:id="rId329">
              <w:r>
                <w:rPr>
                  <w:rStyle w:val="LienInternet"/>
                  <w:rFonts w:cs="Calibri"/>
                  <w:color w:val="auto"/>
                  <w:sz w:val="20"/>
                  <w:szCs w:val="20"/>
                  <w:u w:val="none"/>
                </w:rPr>
                <w:t>a</w:t>
              </w:r>
            </w:hyperlink>
            <w:r>
              <w:rPr>
                <w:rFonts w:cs="Calibri"/>
                <w:sz w:val="20"/>
                <w:szCs w:val="20"/>
              </w:rPr>
              <w:t xml:space="preserve"> </w:t>
            </w:r>
            <w:hyperlink r:id="rId330">
              <w:r>
                <w:rPr>
                  <w:rStyle w:val="LienInternet"/>
                  <w:rFonts w:cs="Calibri"/>
                  <w:color w:val="auto"/>
                  <w:sz w:val="20"/>
                  <w:szCs w:val="20"/>
                  <w:u w:val="none"/>
                </w:rPr>
                <w:t>uita</w:t>
              </w:r>
            </w:hyperlink>
            <w:r>
              <w:rPr>
                <w:rFonts w:cs="Calibri"/>
                <w:sz w:val="20"/>
                <w:szCs w:val="20"/>
              </w:rPr>
              <w:t xml:space="preserve"> </w:t>
            </w:r>
            <w:hyperlink r:id="rId331">
              <w:r>
                <w:rPr>
                  <w:rStyle w:val="LienInternet"/>
                  <w:rFonts w:cs="Calibri"/>
                  <w:color w:val="auto"/>
                  <w:sz w:val="20"/>
                  <w:szCs w:val="20"/>
                  <w:u w:val="none"/>
                </w:rPr>
                <w:t>fortunisque</w:t>
              </w:r>
            </w:hyperlink>
            <w:r>
              <w:rPr>
                <w:rFonts w:cs="Calibri"/>
                <w:sz w:val="20"/>
                <w:szCs w:val="20"/>
              </w:rPr>
              <w:t xml:space="preserve"> </w:t>
            </w:r>
            <w:hyperlink r:id="rId332">
              <w:r>
                <w:rPr>
                  <w:rStyle w:val="LienInternet"/>
                  <w:rFonts w:cs="Calibri"/>
                  <w:color w:val="auto"/>
                  <w:sz w:val="20"/>
                  <w:szCs w:val="20"/>
                  <w:u w:val="none"/>
                </w:rPr>
                <w:t>ciuium</w:t>
              </w:r>
            </w:hyperlink>
            <w:r>
              <w:rPr>
                <w:rFonts w:cs="Calibri"/>
                <w:sz w:val="20"/>
                <w:szCs w:val="20"/>
              </w:rPr>
              <w:t xml:space="preserve"> </w:t>
            </w:r>
            <w:hyperlink r:id="rId333">
              <w:r>
                <w:rPr>
                  <w:rStyle w:val="LienInternet"/>
                  <w:rFonts w:cs="Calibri"/>
                  <w:color w:val="auto"/>
                  <w:sz w:val="20"/>
                  <w:szCs w:val="20"/>
                  <w:u w:val="none"/>
                </w:rPr>
                <w:t>omnium</w:t>
              </w:r>
            </w:hyperlink>
            <w:r>
              <w:rPr>
                <w:rFonts w:cs="Calibri"/>
                <w:sz w:val="20"/>
                <w:szCs w:val="20"/>
              </w:rPr>
              <w:t xml:space="preserve"> </w:t>
            </w:r>
            <w:hyperlink r:id="rId334">
              <w:r>
                <w:rPr>
                  <w:rStyle w:val="LienInternet"/>
                  <w:rFonts w:cs="Calibri"/>
                  <w:color w:val="auto"/>
                  <w:sz w:val="20"/>
                  <w:szCs w:val="20"/>
                  <w:u w:val="none"/>
                </w:rPr>
                <w:t>arcebis</w:t>
              </w:r>
            </w:hyperlink>
            <w:r>
              <w:rPr>
                <w:rFonts w:cs="Calibri"/>
                <w:sz w:val="20"/>
                <w:szCs w:val="20"/>
              </w:rPr>
              <w:t xml:space="preserve"> </w:t>
            </w:r>
            <w:hyperlink r:id="rId335">
              <w:r>
                <w:rPr>
                  <w:rStyle w:val="LienInternet"/>
                  <w:rFonts w:cs="Calibri"/>
                  <w:color w:val="auto"/>
                  <w:sz w:val="20"/>
                  <w:szCs w:val="20"/>
                  <w:u w:val="none"/>
                </w:rPr>
                <w:t>et</w:t>
              </w:r>
            </w:hyperlink>
            <w:r>
              <w:rPr>
                <w:rFonts w:cs="Calibri"/>
                <w:sz w:val="20"/>
                <w:szCs w:val="20"/>
              </w:rPr>
              <w:t xml:space="preserve"> </w:t>
            </w:r>
            <w:hyperlink r:id="rId336">
              <w:r>
                <w:rPr>
                  <w:rStyle w:val="LienInternet"/>
                  <w:rFonts w:cs="Calibri"/>
                  <w:color w:val="auto"/>
                  <w:sz w:val="20"/>
                  <w:szCs w:val="20"/>
                  <w:u w:val="none"/>
                </w:rPr>
                <w:t>homines</w:t>
              </w:r>
            </w:hyperlink>
            <w:r>
              <w:rPr>
                <w:rFonts w:cs="Calibri"/>
                <w:sz w:val="20"/>
                <w:szCs w:val="20"/>
              </w:rPr>
              <w:t xml:space="preserve"> </w:t>
            </w:r>
            <w:hyperlink r:id="rId337">
              <w:r>
                <w:rPr>
                  <w:rStyle w:val="LienInternet"/>
                  <w:rFonts w:cs="Calibri"/>
                  <w:color w:val="auto"/>
                  <w:sz w:val="20"/>
                  <w:szCs w:val="20"/>
                  <w:u w:val="none"/>
                </w:rPr>
                <w:t>bonorum</w:t>
              </w:r>
            </w:hyperlink>
            <w:r>
              <w:rPr>
                <w:rFonts w:cs="Calibri"/>
                <w:sz w:val="20"/>
                <w:szCs w:val="20"/>
              </w:rPr>
              <w:t xml:space="preserve"> </w:t>
            </w:r>
            <w:hyperlink r:id="rId338">
              <w:r>
                <w:rPr>
                  <w:rStyle w:val="LienInternet"/>
                  <w:rFonts w:cs="Calibri"/>
                  <w:color w:val="auto"/>
                  <w:sz w:val="20"/>
                  <w:szCs w:val="20"/>
                  <w:u w:val="none"/>
                </w:rPr>
                <w:t>inimicos</w:t>
              </w:r>
            </w:hyperlink>
            <w:r>
              <w:rPr>
                <w:rFonts w:cs="Calibri"/>
                <w:sz w:val="20"/>
                <w:szCs w:val="20"/>
              </w:rPr>
              <w:t xml:space="preserve">, </w:t>
            </w:r>
            <w:hyperlink r:id="rId339">
              <w:r>
                <w:rPr>
                  <w:rStyle w:val="LienInternet"/>
                  <w:rFonts w:cs="Calibri"/>
                  <w:color w:val="auto"/>
                  <w:sz w:val="20"/>
                  <w:szCs w:val="20"/>
                  <w:u w:val="none"/>
                </w:rPr>
                <w:t>hostis</w:t>
              </w:r>
            </w:hyperlink>
            <w:r>
              <w:rPr>
                <w:rFonts w:cs="Calibri"/>
                <w:sz w:val="20"/>
                <w:szCs w:val="20"/>
              </w:rPr>
              <w:t xml:space="preserve"> </w:t>
            </w:r>
            <w:hyperlink r:id="rId340">
              <w:r>
                <w:rPr>
                  <w:rStyle w:val="LienInternet"/>
                  <w:rFonts w:cs="Calibri"/>
                  <w:color w:val="auto"/>
                  <w:sz w:val="20"/>
                  <w:szCs w:val="20"/>
                  <w:u w:val="none"/>
                </w:rPr>
                <w:t>patriae</w:t>
              </w:r>
            </w:hyperlink>
            <w:r>
              <w:rPr>
                <w:rFonts w:cs="Calibri"/>
                <w:sz w:val="20"/>
                <w:szCs w:val="20"/>
              </w:rPr>
              <w:t xml:space="preserve">, </w:t>
            </w:r>
            <w:hyperlink r:id="rId341">
              <w:r>
                <w:rPr>
                  <w:rStyle w:val="LienInternet"/>
                  <w:rFonts w:cs="Calibri"/>
                  <w:color w:val="auto"/>
                  <w:sz w:val="20"/>
                  <w:szCs w:val="20"/>
                  <w:u w:val="none"/>
                </w:rPr>
                <w:t>latrones</w:t>
              </w:r>
            </w:hyperlink>
            <w:r>
              <w:rPr>
                <w:rFonts w:cs="Calibri"/>
                <w:sz w:val="20"/>
                <w:szCs w:val="20"/>
              </w:rPr>
              <w:t xml:space="preserve"> </w:t>
            </w:r>
            <w:hyperlink r:id="rId342">
              <w:r>
                <w:rPr>
                  <w:rStyle w:val="LienInternet"/>
                  <w:rFonts w:cs="Calibri"/>
                  <w:color w:val="auto"/>
                  <w:sz w:val="20"/>
                  <w:szCs w:val="20"/>
                  <w:u w:val="none"/>
                </w:rPr>
                <w:t>Italiae</w:t>
              </w:r>
            </w:hyperlink>
            <w:r>
              <w:rPr>
                <w:rFonts w:cs="Calibri"/>
                <w:sz w:val="20"/>
                <w:szCs w:val="20"/>
              </w:rPr>
              <w:t xml:space="preserve"> </w:t>
            </w:r>
            <w:hyperlink r:id="rId343">
              <w:r>
                <w:rPr>
                  <w:rStyle w:val="LienInternet"/>
                  <w:rFonts w:cs="Calibri"/>
                  <w:color w:val="auto"/>
                  <w:sz w:val="20"/>
                  <w:szCs w:val="20"/>
                  <w:u w:val="none"/>
                </w:rPr>
                <w:t>scelerum</w:t>
              </w:r>
            </w:hyperlink>
            <w:r>
              <w:rPr>
                <w:rFonts w:cs="Calibri"/>
                <w:sz w:val="20"/>
                <w:szCs w:val="20"/>
              </w:rPr>
              <w:t xml:space="preserve"> </w:t>
            </w:r>
            <w:hyperlink r:id="rId344">
              <w:r>
                <w:rPr>
                  <w:rStyle w:val="LienInternet"/>
                  <w:rFonts w:cs="Calibri"/>
                  <w:color w:val="auto"/>
                  <w:sz w:val="20"/>
                  <w:szCs w:val="20"/>
                  <w:u w:val="none"/>
                </w:rPr>
                <w:t>foedere</w:t>
              </w:r>
            </w:hyperlink>
            <w:r>
              <w:rPr>
                <w:rFonts w:cs="Calibri"/>
                <w:sz w:val="20"/>
                <w:szCs w:val="20"/>
              </w:rPr>
              <w:t xml:space="preserve"> </w:t>
            </w:r>
            <w:hyperlink r:id="rId345">
              <w:r>
                <w:rPr>
                  <w:rStyle w:val="LienInternet"/>
                  <w:rFonts w:cs="Calibri"/>
                  <w:color w:val="auto"/>
                  <w:sz w:val="20"/>
                  <w:szCs w:val="20"/>
                  <w:u w:val="none"/>
                </w:rPr>
                <w:t>inter</w:t>
              </w:r>
            </w:hyperlink>
            <w:r>
              <w:rPr>
                <w:rFonts w:cs="Calibri"/>
                <w:sz w:val="20"/>
                <w:szCs w:val="20"/>
              </w:rPr>
              <w:t xml:space="preserve"> </w:t>
            </w:r>
            <w:hyperlink r:id="rId346">
              <w:r>
                <w:rPr>
                  <w:rStyle w:val="LienInternet"/>
                  <w:rFonts w:cs="Calibri"/>
                  <w:color w:val="auto"/>
                  <w:sz w:val="20"/>
                  <w:szCs w:val="20"/>
                  <w:u w:val="none"/>
                </w:rPr>
                <w:t>se</w:t>
              </w:r>
            </w:hyperlink>
            <w:r>
              <w:rPr>
                <w:rFonts w:cs="Calibri"/>
                <w:sz w:val="20"/>
                <w:szCs w:val="20"/>
              </w:rPr>
              <w:t xml:space="preserve"> </w:t>
            </w:r>
            <w:hyperlink r:id="rId347">
              <w:r>
                <w:rPr>
                  <w:rStyle w:val="LienInternet"/>
                  <w:rFonts w:cs="Calibri"/>
                  <w:color w:val="auto"/>
                  <w:sz w:val="20"/>
                  <w:szCs w:val="20"/>
                  <w:u w:val="none"/>
                </w:rPr>
                <w:t>ac</w:t>
              </w:r>
            </w:hyperlink>
            <w:r>
              <w:rPr>
                <w:rFonts w:cs="Calibri"/>
                <w:sz w:val="20"/>
                <w:szCs w:val="20"/>
              </w:rPr>
              <w:t xml:space="preserve"> </w:t>
            </w:r>
            <w:hyperlink r:id="rId348">
              <w:r>
                <w:rPr>
                  <w:rStyle w:val="LienInternet"/>
                  <w:rFonts w:cs="Calibri"/>
                  <w:color w:val="auto"/>
                  <w:sz w:val="20"/>
                  <w:szCs w:val="20"/>
                  <w:u w:val="none"/>
                </w:rPr>
                <w:t>nefaria</w:t>
              </w:r>
            </w:hyperlink>
            <w:r>
              <w:rPr>
                <w:rFonts w:cs="Calibri"/>
                <w:sz w:val="20"/>
                <w:szCs w:val="20"/>
              </w:rPr>
              <w:t xml:space="preserve"> </w:t>
            </w:r>
            <w:hyperlink r:id="rId349">
              <w:r>
                <w:rPr>
                  <w:rStyle w:val="LienInternet"/>
                  <w:rFonts w:cs="Calibri"/>
                  <w:color w:val="auto"/>
                  <w:sz w:val="20"/>
                  <w:szCs w:val="20"/>
                  <w:u w:val="none"/>
                </w:rPr>
                <w:t>societate</w:t>
              </w:r>
            </w:hyperlink>
            <w:r>
              <w:rPr>
                <w:rFonts w:cs="Calibri"/>
                <w:sz w:val="20"/>
                <w:szCs w:val="20"/>
              </w:rPr>
              <w:t xml:space="preserve"> </w:t>
            </w:r>
            <w:hyperlink r:id="rId350">
              <w:r>
                <w:rPr>
                  <w:rStyle w:val="LienInternet"/>
                  <w:rFonts w:cs="Calibri"/>
                  <w:color w:val="auto"/>
                  <w:sz w:val="20"/>
                  <w:szCs w:val="20"/>
                  <w:u w:val="none"/>
                </w:rPr>
                <w:t>coniunctos</w:t>
              </w:r>
            </w:hyperlink>
            <w:r>
              <w:rPr>
                <w:rFonts w:cs="Calibri"/>
                <w:sz w:val="20"/>
                <w:szCs w:val="20"/>
              </w:rPr>
              <w:t xml:space="preserve"> </w:t>
            </w:r>
            <w:hyperlink r:id="rId351">
              <w:r>
                <w:rPr>
                  <w:rStyle w:val="LienInternet"/>
                  <w:rFonts w:cs="Calibri"/>
                  <w:color w:val="auto"/>
                  <w:sz w:val="20"/>
                  <w:szCs w:val="20"/>
                  <w:u w:val="none"/>
                </w:rPr>
                <w:t>aeternis</w:t>
              </w:r>
            </w:hyperlink>
            <w:r>
              <w:rPr>
                <w:rFonts w:cs="Calibri"/>
                <w:sz w:val="20"/>
                <w:szCs w:val="20"/>
              </w:rPr>
              <w:t xml:space="preserve"> </w:t>
            </w:r>
            <w:hyperlink r:id="rId352">
              <w:r>
                <w:rPr>
                  <w:rStyle w:val="LienInternet"/>
                  <w:rFonts w:cs="Calibri"/>
                  <w:color w:val="auto"/>
                  <w:sz w:val="20"/>
                  <w:szCs w:val="20"/>
                  <w:u w:val="none"/>
                </w:rPr>
                <w:t>suppliciis</w:t>
              </w:r>
            </w:hyperlink>
            <w:r>
              <w:rPr>
                <w:rFonts w:cs="Calibri"/>
                <w:sz w:val="20"/>
                <w:szCs w:val="20"/>
              </w:rPr>
              <w:t xml:space="preserve"> </w:t>
            </w:r>
            <w:hyperlink r:id="rId353">
              <w:r>
                <w:rPr>
                  <w:rStyle w:val="LienInternet"/>
                  <w:rFonts w:cs="Calibri"/>
                  <w:color w:val="auto"/>
                  <w:sz w:val="20"/>
                  <w:szCs w:val="20"/>
                  <w:u w:val="none"/>
                </w:rPr>
                <w:t>uiuos</w:t>
              </w:r>
            </w:hyperlink>
            <w:r>
              <w:rPr>
                <w:rFonts w:cs="Calibri"/>
                <w:sz w:val="20"/>
                <w:szCs w:val="20"/>
              </w:rPr>
              <w:t xml:space="preserve"> </w:t>
            </w:r>
            <w:hyperlink r:id="rId354">
              <w:r>
                <w:rPr>
                  <w:rStyle w:val="LienInternet"/>
                  <w:rFonts w:cs="Calibri"/>
                  <w:color w:val="auto"/>
                  <w:sz w:val="20"/>
                  <w:szCs w:val="20"/>
                  <w:u w:val="none"/>
                </w:rPr>
                <w:t>mortuosque</w:t>
              </w:r>
            </w:hyperlink>
            <w:r>
              <w:rPr>
                <w:rFonts w:cs="Calibri"/>
                <w:sz w:val="20"/>
                <w:szCs w:val="20"/>
              </w:rPr>
              <w:t xml:space="preserve"> </w:t>
            </w:r>
            <w:hyperlink r:id="rId355">
              <w:r>
                <w:rPr>
                  <w:rStyle w:val="LienInternet"/>
                  <w:rFonts w:cs="Calibri"/>
                  <w:color w:val="auto"/>
                  <w:sz w:val="20"/>
                  <w:szCs w:val="20"/>
                  <w:u w:val="none"/>
                </w:rPr>
                <w:t>mactabis</w:t>
              </w:r>
            </w:hyperlink>
            <w:r>
              <w:rPr>
                <w:rFonts w:cs="Calibri"/>
                <w:sz w:val="20"/>
                <w:szCs w:val="20"/>
              </w:rPr>
              <w:t>.</w:t>
            </w:r>
          </w:p>
        </w:tc>
      </w:tr>
    </w:tbl>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eastAsia="Times New Roman" w:cs="Calibri" w:cstheme="minorHAnsi"/>
          <w:sz w:val="20"/>
          <w:szCs w:val="20"/>
          <w:lang w:eastAsia="fr-FR"/>
        </w:rPr>
      </w:pPr>
      <w:r>
        <w:rPr>
          <w:rFonts w:cs="Calibri" w:cstheme="minorHAnsi"/>
          <w:b/>
          <w:sz w:val="20"/>
          <w:szCs w:val="20"/>
        </w:rPr>
        <w:t xml:space="preserve">ARISTOTE,  </w:t>
      </w:r>
      <w:r>
        <w:rPr>
          <w:rFonts w:cs="Calibri" w:cstheme="minorHAnsi"/>
          <w:b/>
          <w:i/>
          <w:sz w:val="20"/>
          <w:szCs w:val="20"/>
        </w:rPr>
        <w:t>Rhétorique</w:t>
      </w:r>
      <w:r>
        <w:rPr>
          <w:rFonts w:cs="Calibri" w:cstheme="minorHAnsi"/>
          <w:b/>
          <w:sz w:val="20"/>
          <w:szCs w:val="20"/>
        </w:rPr>
        <w:t>, III, 1419a-1419b</w:t>
      </w:r>
    </w:p>
    <w:p>
      <w:pPr>
        <w:pStyle w:val="Normal"/>
        <w:spacing w:lineRule="auto" w:line="240" w:before="0" w:after="0"/>
        <w:jc w:val="both"/>
        <w:rPr>
          <w:rFonts w:eastAsia="Times New Roman" w:cs="Calibri" w:cstheme="minorHAnsi"/>
          <w:sz w:val="20"/>
          <w:szCs w:val="20"/>
          <w:lang w:eastAsia="fr-FR"/>
        </w:rPr>
      </w:pPr>
      <w:r>
        <w:rPr>
          <w:rFonts w:eastAsia="Times New Roman" w:cs="Calibri" w:cstheme="minorHAnsi"/>
          <w:sz w:val="20"/>
          <w:szCs w:val="20"/>
          <w:lang w:eastAsia="fr-FR"/>
        </w:rPr>
      </w:r>
    </w:p>
    <w:p>
      <w:pPr>
        <w:pStyle w:val="Normal"/>
        <w:spacing w:lineRule="auto" w:line="240" w:before="0" w:after="0"/>
        <w:jc w:val="both"/>
        <w:rPr>
          <w:rFonts w:ascii="Calibri" w:hAnsi="Calibri" w:cs="Calibri"/>
          <w:sz w:val="20"/>
          <w:szCs w:val="20"/>
        </w:rPr>
      </w:pPr>
      <w:r>
        <w:rPr>
          <w:rFonts w:cs="Calibri"/>
          <w:sz w:val="20"/>
          <w:szCs w:val="20"/>
        </w:rPr>
        <w:tab/>
        <w:t>La péroraison se compose de quatre éléments : le premier consiste à disposer favorablement l’auditoire à notre égard, et défavorablement à l’égard de l’adversaire ; le second à amplifier ou à minorer ; le troisième à susciter les affects dans l’auditoire ; enfin le quatrième, à récapituler. Il va de soi, en effet, qu’on démontre d’abord qu’on dit la vérité et que l’adversaire ment, pour ensuite passer à l’éloge et à la critique, et enfin mettre la dernière main.</w:t>
      </w:r>
    </w:p>
    <w:p>
      <w:pPr>
        <w:pStyle w:val="Normal"/>
        <w:spacing w:lineRule="auto" w:line="240" w:before="0" w:after="0"/>
        <w:jc w:val="both"/>
        <w:rPr>
          <w:rFonts w:ascii="Calibri" w:hAnsi="Calibri" w:cs="Calibri"/>
          <w:sz w:val="20"/>
          <w:szCs w:val="20"/>
        </w:rPr>
      </w:pPr>
      <w:r>
        <w:rPr>
          <w:rFonts w:cs="Calibri"/>
          <w:sz w:val="20"/>
          <w:szCs w:val="20"/>
        </w:rPr>
        <w:tab/>
        <w:t>On doit se donner deux buts : montrer qu’on est un homme de bien soit aux yeux de l’auditoire soit dans l’absolu, ou montrer que l’adversaire est un homme de rien soit aux yeux de l’auditoire soit dans l’absolu. S’agissant des moyens à employer à cet effet, on a énoncé les lieux selon lesquels on peut faire apparaître les gens comme étant de bon ou de mauvais aloi.</w:t>
      </w:r>
    </w:p>
    <w:p>
      <w:pPr>
        <w:pStyle w:val="Normal"/>
        <w:spacing w:lineRule="auto" w:line="240" w:before="0" w:after="0"/>
        <w:jc w:val="both"/>
        <w:rPr>
          <w:rFonts w:ascii="Calibri" w:hAnsi="Calibri" w:cs="Calibri"/>
          <w:sz w:val="20"/>
          <w:szCs w:val="20"/>
        </w:rPr>
      </w:pPr>
      <w:r>
        <w:rPr>
          <w:rFonts w:cs="Calibri"/>
          <w:sz w:val="20"/>
          <w:szCs w:val="20"/>
        </w:rPr>
        <w:tab/>
        <w:t>Après cette étape, démonstration faite, il s’agit d’amplifier ou de minorer, selon la nature des choses : car il faut qu’on soit d’accord sur les faits, si on veut en dire l’importance ; il n’y a de croissance des corps, en effet, qu’à partir d’un état préalablement donné. On a dit plus haut quels étaient les lieux à partir desquels amplifier et minorer.</w:t>
      </w:r>
    </w:p>
    <w:p>
      <w:pPr>
        <w:pStyle w:val="Normal"/>
        <w:spacing w:lineRule="auto" w:line="240" w:before="0" w:after="0"/>
        <w:jc w:val="both"/>
        <w:rPr>
          <w:rFonts w:ascii="Calibri" w:hAnsi="Calibri" w:cs="Calibri"/>
          <w:sz w:val="20"/>
          <w:szCs w:val="20"/>
        </w:rPr>
      </w:pPr>
      <w:r>
        <w:rPr>
          <w:rFonts w:cs="Calibri"/>
          <w:sz w:val="20"/>
          <w:szCs w:val="20"/>
        </w:rPr>
        <w:tab/>
        <w:t>Etape suivante : une fois qu’on a clairement expliqué quelle est la nature des faits et quelle est leur importance, il faut mettre l’auditoire dans les dispositions affectives. Ces dispositions sont la compassion, l’indignation, la colère, la haine, la jalousie, l’émulation et l’esprit de querelle. Pour ces dispositions affectives, on a également indiqué plus haut quels étaient les lieux.</w:t>
      </w:r>
    </w:p>
    <w:p>
      <w:pPr>
        <w:pStyle w:val="Normal"/>
        <w:spacing w:lineRule="auto" w:line="240" w:before="0" w:after="0"/>
        <w:jc w:val="both"/>
        <w:rPr>
          <w:rFonts w:ascii="Calibri" w:hAnsi="Calibri" w:cs="Calibri"/>
          <w:sz w:val="20"/>
          <w:szCs w:val="20"/>
        </w:rPr>
      </w:pPr>
      <w:r>
        <w:rPr>
          <w:rFonts w:cs="Calibri"/>
          <w:sz w:val="20"/>
          <w:szCs w:val="20"/>
        </w:rPr>
        <w:tab/>
        <w:t>Ainsi, il ne reste plus qu’à rappeler ce qui a été dit jusque-là. Il convient de faire comme certains disent - à tort -  de le faire pour l’exorde : car pour que l’auditoire comprenne bien, ils recommandent de répéter souvent les choses. Or, dans l’exorde, il faut énoncer les faits, afin que l’auditoire ne perde pas de vue ce qu’il doit juger, mais dans la péroraison, il faut résumer l’essentiel de la démonstration.</w:t>
      </w:r>
    </w:p>
    <w:p>
      <w:pPr>
        <w:pStyle w:val="Normal"/>
        <w:spacing w:lineRule="auto" w:line="240" w:before="0" w:after="0"/>
        <w:jc w:val="both"/>
        <w:rPr/>
      </w:pPr>
      <w:r>
        <w:rPr>
          <w:rFonts w:cs="Calibri"/>
          <w:sz w:val="20"/>
          <w:szCs w:val="20"/>
        </w:rPr>
        <w:tab/>
        <w:t>On commence donc par dire qu’on a tenu ce qu’on avait promis : donc il faut dire ce qu’on a établi et pour quelles raisons. On le fait en plaçant en parallèle l’argumentation adverse. Ce parallèle s’obtient soit à partir de tout ce qui a été dit par les deux parties, soit de manière indirecte : « Mon adversaire a dit ceci sur ce point ; moi, j’ai dit cela, et pour telles raisons. » Ou on procède par ironie ; par exemple : « Mon adversaire a dit ceci, moi cela, et qu’en aurait-il été s’il avait démontré ceci au lieu de cela ? » ou encore de manière interrogative : « Qu’est-ce qui n’a pas été démontré ? » ou bien : « Qu’est-ce qu’a démontré mon adversaire ? » Soit donc selon ce parallèle soit par le reprise de l’ordre naturel des arguments, on doit reprendre ses propres arguments, et ensuite, si o le veut, séparément, l’argumentation de l’</w:t>
        <w:tab/>
        <w:t>adversaire.</w:t>
      </w:r>
    </w:p>
    <w:p>
      <w:pPr>
        <w:pStyle w:val="Normal"/>
        <w:spacing w:lineRule="auto" w:line="240" w:before="0" w:after="0"/>
        <w:jc w:val="both"/>
        <w:rPr>
          <w:rFonts w:ascii="Calibri" w:hAnsi="Calibri" w:cs="Calibri"/>
          <w:sz w:val="20"/>
          <w:szCs w:val="20"/>
        </w:rPr>
      </w:pPr>
      <w:r>
        <w:rPr>
          <w:rFonts w:cs="Calibri"/>
          <w:sz w:val="20"/>
          <w:szCs w:val="20"/>
        </w:rPr>
        <w:tab/>
        <w:t>A la fin du discours, la formulation en asyndète est tout indiquée, afin de lui donner la forme d’une conclusion, et non celle d’un argument : « J’ai parlé, vous avez entendu, vous connaissez l’affaire, à vous de juger. »</w:t>
      </w:r>
    </w:p>
    <w:p>
      <w:pPr>
        <w:pStyle w:val="Normal"/>
        <w:spacing w:lineRule="auto" w:line="240" w:before="0" w:after="0"/>
        <w:jc w:val="both"/>
        <w:rPr>
          <w:rFonts w:ascii="Calibri" w:hAnsi="Calibri" w:cs="Calibri"/>
          <w:sz w:val="20"/>
          <w:szCs w:val="20"/>
        </w:rPr>
      </w:pPr>
      <w:r>
        <w:rPr>
          <w:rFonts w:cs="Calibri"/>
          <w:sz w:val="20"/>
          <w:szCs w:val="20"/>
        </w:rPr>
      </w:r>
    </w:p>
    <w:p>
      <w:pPr>
        <w:pStyle w:val="Normal"/>
        <w:spacing w:lineRule="auto" w:line="240" w:before="0" w:after="0"/>
        <w:jc w:val="both"/>
        <w:rPr>
          <w:rFonts w:ascii="Calibri" w:hAnsi="Calibri" w:cs="Calibri"/>
          <w:sz w:val="20"/>
          <w:szCs w:val="20"/>
        </w:rPr>
      </w:pPr>
      <w:r>
        <w:rPr>
          <w:rFonts w:cs="Calibri"/>
          <w:sz w:val="20"/>
          <w:szCs w:val="20"/>
        </w:rPr>
      </w:r>
      <w:r>
        <w:br w:type="page"/>
      </w:r>
    </w:p>
    <w:p>
      <w:pPr>
        <w:pStyle w:val="Normal"/>
        <w:spacing w:lineRule="auto" w:line="240" w:before="0" w:after="0"/>
        <w:jc w:val="both"/>
        <w:rPr>
          <w:rFonts w:ascii="Calibri" w:hAnsi="Calibri" w:cs="Calibri"/>
          <w:sz w:val="20"/>
          <w:szCs w:val="20"/>
        </w:rPr>
      </w:pPr>
      <w:r>
        <w:rPr>
          <w:rFonts w:cs="Calibri"/>
          <w:sz w:val="20"/>
          <w:szCs w:val="20"/>
        </w:rPr>
      </w:r>
    </w:p>
    <w:tbl>
      <w:tblPr>
        <w:tblStyle w:val="Grilledutableau"/>
        <w:tblW w:w="10606" w:type="dxa"/>
        <w:jc w:val="left"/>
        <w:tblInd w:w="0" w:type="dxa"/>
        <w:tblCellMar>
          <w:top w:w="0" w:type="dxa"/>
          <w:left w:w="108" w:type="dxa"/>
          <w:bottom w:w="0" w:type="dxa"/>
          <w:right w:w="108" w:type="dxa"/>
        </w:tblCellMar>
        <w:tblLook w:firstRow="1" w:noVBand="1" w:lastRow="0" w:firstColumn="1" w:lastColumn="0" w:noHBand="0" w:val="04a0"/>
      </w:tblPr>
      <w:tblGrid>
        <w:gridCol w:w="10606"/>
      </w:tblGrid>
      <w:tr>
        <w:trPr/>
        <w:tc>
          <w:tcPr>
            <w:tcW w:w="10606" w:type="dxa"/>
            <w:tcBorders/>
            <w:shd w:fill="auto" w:val="clear"/>
          </w:tcPr>
          <w:p>
            <w:pPr>
              <w:pStyle w:val="Normal"/>
              <w:numPr>
                <w:ilvl w:val="0"/>
                <w:numId w:val="0"/>
              </w:numPr>
              <w:spacing w:lineRule="auto" w:line="240" w:before="0" w:after="0"/>
              <w:jc w:val="center"/>
              <w:outlineLvl w:val="1"/>
              <w:rPr>
                <w:rFonts w:cs="Calibri" w:cstheme="minorHAnsi"/>
                <w:b/>
                <w:b/>
                <w:bCs/>
                <w:sz w:val="20"/>
                <w:szCs w:val="20"/>
              </w:rPr>
            </w:pPr>
            <w:r>
              <w:rPr>
                <w:rFonts w:cs="Calibri" w:cstheme="minorHAnsi"/>
                <w:b/>
                <w:bCs/>
                <w:sz w:val="20"/>
                <w:szCs w:val="20"/>
              </w:rPr>
              <w:t xml:space="preserve">ESCHYLE, </w:t>
            </w:r>
            <w:r>
              <w:rPr>
                <w:rFonts w:cs="Calibri" w:cstheme="minorHAnsi"/>
                <w:b/>
                <w:bCs/>
                <w:i/>
                <w:sz w:val="20"/>
                <w:szCs w:val="20"/>
              </w:rPr>
              <w:t>Prométhée enchaîné</w:t>
            </w:r>
            <w:r>
              <w:rPr>
                <w:rFonts w:cs="Calibri" w:cstheme="minorHAnsi"/>
                <w:b/>
                <w:bCs/>
                <w:sz w:val="20"/>
                <w:szCs w:val="20"/>
              </w:rPr>
              <w:t xml:space="preserve">, v. </w:t>
            </w:r>
            <w:r>
              <w:rPr>
                <w:rFonts w:eastAsia="Times New Roman" w:cs="Calibri" w:cstheme="minorHAnsi"/>
                <w:b/>
                <w:sz w:val="20"/>
                <w:szCs w:val="20"/>
                <w:lang w:eastAsia="fr-FR"/>
              </w:rPr>
              <w:t>436-506</w:t>
            </w:r>
          </w:p>
        </w:tc>
      </w:tr>
    </w:tbl>
    <w:p>
      <w:pPr>
        <w:pStyle w:val="Normal"/>
        <w:spacing w:lineRule="auto" w:line="240" w:before="0" w:after="0"/>
        <w:jc w:val="both"/>
        <w:rPr>
          <w:rFonts w:ascii="Calibri" w:hAnsi="Calibri" w:cs="Calibri"/>
          <w:sz w:val="20"/>
          <w:szCs w:val="20"/>
        </w:rPr>
      </w:pPr>
      <w:r>
        <w:rPr>
          <w:rFonts w:cs="Calibri"/>
          <w:sz w:val="20"/>
          <w:szCs w:val="20"/>
        </w:rPr>
      </w:r>
    </w:p>
    <w:p>
      <w:pPr>
        <w:pStyle w:val="Normal"/>
        <w:spacing w:lineRule="auto" w:line="240" w:before="0" w:after="0"/>
        <w:jc w:val="both"/>
        <w:rPr>
          <w:rFonts w:ascii="Calibri" w:hAnsi="Calibri" w:cs="Calibri"/>
          <w:sz w:val="20"/>
          <w:szCs w:val="20"/>
        </w:rPr>
      </w:pPr>
      <w:r>
        <w:rPr>
          <w:rFonts w:cs="Calibri"/>
          <w:sz w:val="20"/>
          <w:szCs w:val="20"/>
        </w:rPr>
      </w:r>
    </w:p>
    <w:p>
      <w:pPr>
        <w:pStyle w:val="Normal"/>
        <w:spacing w:lineRule="auto" w:line="240" w:before="0" w:after="0"/>
        <w:jc w:val="center"/>
        <w:rPr/>
      </w:pPr>
      <w:r>
        <w:rPr/>
        <w:drawing>
          <wp:inline distT="0" distB="0" distL="0" distR="2540">
            <wp:extent cx="5941695" cy="7696200"/>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356"/>
                    <a:stretch>
                      <a:fillRect/>
                    </a:stretch>
                  </pic:blipFill>
                  <pic:spPr bwMode="auto">
                    <a:xfrm>
                      <a:off x="0" y="0"/>
                      <a:ext cx="5941695" cy="7696200"/>
                    </a:xfrm>
                    <a:prstGeom prst="rect">
                      <a:avLst/>
                    </a:prstGeom>
                  </pic:spPr>
                </pic:pic>
              </a:graphicData>
            </a:graphic>
          </wp:inline>
        </w:drawing>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rPr>
      </w:pPr>
      <w:r>
        <w:rPr>
          <w:rFonts w:cs="Calibri"/>
        </w:rPr>
      </w:r>
      <w:r>
        <w:br w:type="page"/>
      </w:r>
    </w:p>
    <w:p>
      <w:pPr>
        <w:pStyle w:val="Normal"/>
        <w:spacing w:lineRule="auto" w:line="240" w:before="0" w:after="0"/>
        <w:rPr>
          <w:rFonts w:ascii="Calibri" w:hAnsi="Calibri" w:cs="Calibri"/>
        </w:rPr>
      </w:pPr>
      <w:r>
        <w:rPr>
          <w:rFonts w:cs="Calibri"/>
        </w:rPr>
      </w:r>
    </w:p>
    <w:tbl>
      <w:tblPr>
        <w:tblStyle w:val="Grilledutableau"/>
        <w:tblW w:w="10606" w:type="dxa"/>
        <w:jc w:val="left"/>
        <w:tblInd w:w="0" w:type="dxa"/>
        <w:tblCellMar>
          <w:top w:w="0" w:type="dxa"/>
          <w:left w:w="108" w:type="dxa"/>
          <w:bottom w:w="0" w:type="dxa"/>
          <w:right w:w="108" w:type="dxa"/>
        </w:tblCellMar>
        <w:tblLook w:firstRow="1" w:noVBand="1" w:lastRow="0" w:firstColumn="1" w:lastColumn="0" w:noHBand="0" w:val="04a0"/>
      </w:tblPr>
      <w:tblGrid>
        <w:gridCol w:w="10606"/>
      </w:tblGrid>
      <w:tr>
        <w:trPr/>
        <w:tc>
          <w:tcPr>
            <w:tcW w:w="10606" w:type="dxa"/>
            <w:tcBorders/>
            <w:shd w:fill="auto" w:val="clear"/>
          </w:tcPr>
          <w:p>
            <w:pPr>
              <w:pStyle w:val="Normal"/>
              <w:numPr>
                <w:ilvl w:val="0"/>
                <w:numId w:val="0"/>
              </w:numPr>
              <w:spacing w:lineRule="auto" w:line="240" w:before="0" w:after="0"/>
              <w:jc w:val="center"/>
              <w:outlineLvl w:val="1"/>
              <w:rPr>
                <w:rFonts w:cs="Calibri" w:cstheme="minorHAnsi"/>
                <w:b/>
                <w:b/>
                <w:bCs/>
                <w:sz w:val="20"/>
                <w:szCs w:val="20"/>
              </w:rPr>
            </w:pPr>
            <w:r>
              <w:rPr>
                <w:rFonts w:cs="Calibri" w:cstheme="minorHAnsi"/>
                <w:b/>
                <w:bCs/>
                <w:sz w:val="20"/>
                <w:szCs w:val="20"/>
              </w:rPr>
              <w:t xml:space="preserve">SHAKESPEARE, </w:t>
            </w:r>
            <w:r>
              <w:rPr>
                <w:rFonts w:cs="Calibri" w:cstheme="minorHAnsi"/>
                <w:b/>
                <w:bCs/>
                <w:i/>
                <w:sz w:val="20"/>
                <w:szCs w:val="20"/>
              </w:rPr>
              <w:t>Jules César</w:t>
            </w:r>
            <w:r>
              <w:rPr>
                <w:rFonts w:cs="Calibri" w:cstheme="minorHAnsi"/>
                <w:b/>
                <w:bCs/>
                <w:sz w:val="20"/>
                <w:szCs w:val="20"/>
              </w:rPr>
              <w:t>, III, 1</w:t>
            </w:r>
          </w:p>
        </w:tc>
      </w:tr>
    </w:tbl>
    <w:p>
      <w:pPr>
        <w:pStyle w:val="Normal"/>
        <w:spacing w:lineRule="auto" w:line="240" w:before="0" w:after="0"/>
        <w:jc w:val="both"/>
        <w:rPr/>
      </w:pPr>
      <w:r>
        <w:rPr>
          <w:rFonts w:cs="Calibri" w:cstheme="minorHAnsi"/>
          <w:bCs/>
          <w:sz w:val="20"/>
          <w:szCs w:val="20"/>
        </w:rPr>
        <w:br/>
      </w:r>
      <w:r>
        <w:rPr>
          <w:rFonts w:cs="Calibri"/>
          <w:smallCaps/>
          <w:sz w:val="20"/>
          <w:szCs w:val="20"/>
        </w:rPr>
        <w:t>César</w:t>
      </w:r>
      <w:r>
        <w:rPr>
          <w:rFonts w:cs="Calibri"/>
          <w:sz w:val="20"/>
          <w:szCs w:val="20"/>
        </w:rPr>
        <w:t>. - Je pourrais être ému si j’étais comme vous. Si j’étais capable de prier pour émouvoir, je serais ému par des prières. Mais je suis constant comme l’étoile polaire qui, pour la fixité et l’immobilité, n’a pas de pareille dans le firmament. Les cieux sont enluminés d’innombrables étincelles ;  toutes sont de flamme et toutes brillent ; mais il n’y en a qu’une seule qui garde sa place. Ainsi du monde : il est peuplé d’hommes, et ces hommes sont tous de chair et de sang, tous intelligents ; mais, dans le nombre, je n’en connais qu’un seul qui demeure à son rang inaccessible et inébranlable ; et cet homme, c’est moi. J’en donnerai une légère preuve en ceci même : inflexible pour envoyer Cimber en exil, je suis inflexible pour l’y maintenir.</w:t>
      </w:r>
    </w:p>
    <w:sectPr>
      <w:type w:val="continuous"/>
      <w:pgSz w:w="11906" w:h="16838"/>
      <w:pgMar w:left="720" w:right="720" w:header="0" w:top="426" w:footer="0" w:bottom="42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Cambria">
    <w:charset w:val="01"/>
    <w:family w:val="auto"/>
    <w:pitch w:val="default"/>
  </w:font>
  <w:font w:name="Tahoma">
    <w:charset w:val="01"/>
    <w:family w:val="auto"/>
    <w:pitch w:val="default"/>
  </w:font>
  <w:font w:name="Century Schoolbook">
    <w:charset w:val="01"/>
    <w:family w:val="roman"/>
    <w:pitch w:val="default"/>
  </w:font>
  <w:font w:name="Calibri Light">
    <w:charset w:val="01"/>
    <w:family w:val="auto"/>
    <w:pitch w:val="default"/>
  </w:font>
  <w:font w:name="Comic Sans MS">
    <w:charset w:val="01"/>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link w:val="Titre2Car"/>
    <w:uiPriority w:val="9"/>
    <w:qFormat/>
    <w:rsid w:val="00524da3"/>
    <w:pPr>
      <w:spacing w:lineRule="auto" w:line="240" w:beforeAutospacing="1" w:afterAutospacing="1"/>
      <w:outlineLvl w:val="1"/>
    </w:pPr>
    <w:rPr>
      <w:rFonts w:ascii="Times New Roman" w:hAnsi="Times New Roman" w:eastAsia="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348d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524da3"/>
    <w:rPr>
      <w:rFonts w:ascii="Times New Roman" w:hAnsi="Times New Roman" w:eastAsia="Times New Roman" w:cs="Times New Roman"/>
      <w:b/>
      <w:bCs/>
      <w:sz w:val="36"/>
      <w:szCs w:val="36"/>
      <w:lang w:eastAsia="fr-FR"/>
    </w:rPr>
  </w:style>
  <w:style w:type="character" w:styleId="Accentuation">
    <w:name w:val="Accentuation"/>
    <w:basedOn w:val="DefaultParagraphFont"/>
    <w:uiPriority w:val="20"/>
    <w:qFormat/>
    <w:rsid w:val="00524da3"/>
    <w:rPr>
      <w:i/>
      <w:iCs/>
    </w:rPr>
  </w:style>
  <w:style w:type="character" w:styleId="LienInternet">
    <w:name w:val="Lien Internet"/>
    <w:basedOn w:val="DefaultParagraphFont"/>
    <w:uiPriority w:val="99"/>
    <w:semiHidden/>
    <w:unhideWhenUsed/>
    <w:rsid w:val="00524da3"/>
    <w:rPr>
      <w:color w:val="0000FF"/>
      <w:u w:val="single"/>
    </w:rPr>
  </w:style>
  <w:style w:type="character" w:styleId="Strong">
    <w:name w:val="Strong"/>
    <w:basedOn w:val="DefaultParagraphFont"/>
    <w:uiPriority w:val="22"/>
    <w:qFormat/>
    <w:rsid w:val="00524da3"/>
    <w:rPr>
      <w:b/>
      <w:bCs/>
    </w:rPr>
  </w:style>
  <w:style w:type="character" w:styleId="Appleconvertedspace" w:customStyle="1">
    <w:name w:val="apple-converted-space"/>
    <w:basedOn w:val="DefaultParagraphFont"/>
    <w:qFormat/>
    <w:rsid w:val="00ec3570"/>
    <w:rPr/>
  </w:style>
  <w:style w:type="character" w:styleId="Titre3Car" w:customStyle="1">
    <w:name w:val="Titre 3 Car"/>
    <w:basedOn w:val="DefaultParagraphFont"/>
    <w:link w:val="Titre3"/>
    <w:uiPriority w:val="9"/>
    <w:semiHidden/>
    <w:qFormat/>
    <w:rsid w:val="001348dd"/>
    <w:rPr>
      <w:rFonts w:ascii="Cambria" w:hAnsi="Cambria" w:eastAsia="" w:cs="" w:asciiTheme="majorHAnsi" w:cstheme="majorBidi" w:eastAsiaTheme="majorEastAsia" w:hAnsiTheme="majorHAnsi"/>
      <w:b/>
      <w:bCs/>
      <w:color w:val="4F81BD" w:themeColor="accent1"/>
    </w:rPr>
  </w:style>
  <w:style w:type="character" w:styleId="TextedebullesCar" w:customStyle="1">
    <w:name w:val="Texte de bulles Car"/>
    <w:basedOn w:val="DefaultParagraphFont"/>
    <w:link w:val="Textedebulles"/>
    <w:uiPriority w:val="99"/>
    <w:semiHidden/>
    <w:qFormat/>
    <w:rsid w:val="001a1826"/>
    <w:rPr>
      <w:rFonts w:ascii="Tahoma" w:hAnsi="Tahoma" w:cs="Tahoma"/>
      <w:sz w:val="16"/>
      <w:szCs w:val="16"/>
    </w:rPr>
  </w:style>
  <w:style w:type="character" w:styleId="ListLabel1">
    <w:name w:val="ListLabel 1"/>
    <w:qFormat/>
    <w:rPr>
      <w:rFonts w:ascii="Calibri" w:hAnsi="Calibri" w:cs="Calibri"/>
      <w:sz w:val="20"/>
      <w:szCs w:val="20"/>
    </w:rPr>
  </w:style>
  <w:style w:type="character" w:styleId="ListLabel2">
    <w:name w:val="ListLabel 2"/>
    <w:qFormat/>
    <w:rPr>
      <w:rFonts w:ascii="Calibri" w:hAnsi="Calibri" w:cs="Calibri"/>
      <w:color w:val="auto"/>
      <w:sz w:val="20"/>
      <w:szCs w:val="20"/>
      <w:u w:val="none"/>
    </w:rPr>
  </w:style>
  <w:style w:type="character" w:styleId="ListLabel3">
    <w:name w:val="ListLabel 3"/>
    <w:qFormat/>
    <w:rPr>
      <w:rFonts w:ascii="Calibri" w:hAnsi="Calibri" w:cs="Calibri"/>
      <w:color w:val="auto"/>
      <w:sz w:val="20"/>
      <w:szCs w:val="20"/>
      <w:u w:val="none"/>
      <w:lang w:val="en-GB"/>
    </w:rPr>
  </w:style>
  <w:style w:type="paragraph" w:styleId="Titre">
    <w:name w:val="Titre"/>
    <w:basedOn w:val="Normal"/>
    <w:next w:val="Corpsdetexte"/>
    <w:qFormat/>
    <w:pPr>
      <w:keepNext w:val="true"/>
      <w:spacing w:before="240" w:after="120"/>
    </w:pPr>
    <w:rPr>
      <w:rFonts w:ascii="Century Schoolbook" w:hAnsi="Century Schoolbook" w:eastAsia="Microsoft YaHei" w:cs="Lucida Sans"/>
      <w:sz w:val="30"/>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libri Light" w:hAnsi="Calibri Light" w:cs="Lucida Sans"/>
    </w:rPr>
  </w:style>
  <w:style w:type="paragraph" w:styleId="Lgende">
    <w:name w:val="Caption"/>
    <w:basedOn w:val="Normal"/>
    <w:qFormat/>
    <w:pPr>
      <w:suppressLineNumbers/>
      <w:spacing w:before="120" w:after="120"/>
    </w:pPr>
    <w:rPr>
      <w:rFonts w:ascii="Century Schoolbook" w:hAnsi="Century Schoolbook" w:cs="Lucida Sans"/>
      <w:i/>
      <w:iCs/>
      <w:sz w:val="22"/>
      <w:szCs w:val="24"/>
    </w:rPr>
  </w:style>
  <w:style w:type="paragraph" w:styleId="Index">
    <w:name w:val="Index"/>
    <w:basedOn w:val="Normal"/>
    <w:qFormat/>
    <w:pPr>
      <w:suppressLineNumbers/>
    </w:pPr>
    <w:rPr>
      <w:rFonts w:ascii="Century Schoolbook" w:hAnsi="Century Schoolbook" w:cs="Lucida Sans"/>
      <w:sz w:val="24"/>
    </w:rPr>
  </w:style>
  <w:style w:type="paragraph" w:styleId="NormalWeb">
    <w:name w:val="Normal (Web)"/>
    <w:basedOn w:val="Normal"/>
    <w:uiPriority w:val="99"/>
    <w:unhideWhenUsed/>
    <w:qFormat/>
    <w:rsid w:val="00ca7292"/>
    <w:pPr>
      <w:spacing w:lineRule="auto" w:line="240" w:beforeAutospacing="1" w:afterAutospacing="1"/>
    </w:pPr>
    <w:rPr>
      <w:rFonts w:ascii="Times New Roman" w:hAnsi="Times New Roman" w:eastAsia="Times New Roman" w:cs="Times New Roman"/>
      <w:sz w:val="24"/>
      <w:szCs w:val="24"/>
      <w:lang w:eastAsia="fr-FR"/>
    </w:rPr>
  </w:style>
  <w:style w:type="paragraph" w:styleId="Textbody" w:customStyle="1">
    <w:name w:val="Text body"/>
    <w:basedOn w:val="Normal"/>
    <w:qFormat/>
    <w:rsid w:val="001e7219"/>
    <w:pPr>
      <w:widowControl w:val="false"/>
      <w:suppressAutoHyphens w:val="true"/>
      <w:spacing w:lineRule="auto" w:line="240" w:before="0" w:after="120"/>
      <w:textAlignment w:val="baseline"/>
    </w:pPr>
    <w:rPr>
      <w:rFonts w:ascii="Times New Roman" w:hAnsi="Times New Roman" w:eastAsia="Times New Roman" w:cs="Mangal"/>
      <w:kern w:val="2"/>
      <w:sz w:val="24"/>
      <w:szCs w:val="24"/>
      <w:lang w:eastAsia="zh-CN" w:bidi="hi-IN"/>
    </w:rPr>
  </w:style>
  <w:style w:type="paragraph" w:styleId="BalloonText">
    <w:name w:val="Balloon Text"/>
    <w:basedOn w:val="Normal"/>
    <w:link w:val="TextedebullesCar"/>
    <w:uiPriority w:val="99"/>
    <w:semiHidden/>
    <w:unhideWhenUsed/>
    <w:qFormat/>
    <w:rsid w:val="001a182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e812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goraclass.fltr.ucl.ac.be/concordances/cicero_CatilinaI/precise.cfm?txt=Quare" TargetMode="External"/><Relationship Id="rId3" Type="http://schemas.openxmlformats.org/officeDocument/2006/relationships/hyperlink" Target="http://agoraclass.fltr.ucl.ac.be/concordances/cicero_CatilinaI/precise.cfm?txt=secedant" TargetMode="External"/><Relationship Id="rId4" Type="http://schemas.openxmlformats.org/officeDocument/2006/relationships/hyperlink" Target="http://agoraclass.fltr.ucl.ac.be/concordances/cicero_CatilinaI/precise.cfm?txt=inprobi" TargetMode="External"/><Relationship Id="rId5" Type="http://schemas.openxmlformats.org/officeDocument/2006/relationships/hyperlink" Target="http://agoraclass.fltr.ucl.ac.be/concordances/cicero_CatilinaI/precise.cfm?txt=secernant" TargetMode="External"/><Relationship Id="rId6" Type="http://schemas.openxmlformats.org/officeDocument/2006/relationships/hyperlink" Target="http://agoraclass.fltr.ucl.ac.be/concordances/cicero_CatilinaI/precise.cfm?txt=se" TargetMode="External"/><Relationship Id="rId7" Type="http://schemas.openxmlformats.org/officeDocument/2006/relationships/hyperlink" Target="http://agoraclass.fltr.ucl.ac.be/concordances/cicero_CatilinaI/precise.cfm?txt=a" TargetMode="External"/><Relationship Id="rId8" Type="http://schemas.openxmlformats.org/officeDocument/2006/relationships/hyperlink" Target="http://agoraclass.fltr.ucl.ac.be/concordances/cicero_CatilinaI/precise.cfm?txt=bonis" TargetMode="External"/><Relationship Id="rId9" Type="http://schemas.openxmlformats.org/officeDocument/2006/relationships/hyperlink" Target="http://agoraclass.fltr.ucl.ac.be/concordances/cicero_CatilinaI/precise.cfm?txt=unum" TargetMode="External"/><Relationship Id="rId10" Type="http://schemas.openxmlformats.org/officeDocument/2006/relationships/hyperlink" Target="http://agoraclass.fltr.ucl.ac.be/concordances/cicero_CatilinaI/precise.cfm?txt=in" TargetMode="External"/><Relationship Id="rId11" Type="http://schemas.openxmlformats.org/officeDocument/2006/relationships/hyperlink" Target="http://agoraclass.fltr.ucl.ac.be/concordances/cicero_CatilinaI/precise.cfm?txt=locum" TargetMode="External"/><Relationship Id="rId12" Type="http://schemas.openxmlformats.org/officeDocument/2006/relationships/hyperlink" Target="http://agoraclass.fltr.ucl.ac.be/concordances/cicero_CatilinaI/precise.cfm?txt=congregentur" TargetMode="External"/><Relationship Id="rId13" Type="http://schemas.openxmlformats.org/officeDocument/2006/relationships/hyperlink" Target="http://agoraclass.fltr.ucl.ac.be/concordances/cicero_CatilinaI/precise.cfm?txt=muro" TargetMode="External"/><Relationship Id="rId14" Type="http://schemas.openxmlformats.org/officeDocument/2006/relationships/hyperlink" Target="http://agoraclass.fltr.ucl.ac.be/concordances/cicero_CatilinaI/precise.cfm?txt=denique" TargetMode="External"/><Relationship Id="rId15" Type="http://schemas.openxmlformats.org/officeDocument/2006/relationships/hyperlink" Target="http://agoraclass.fltr.ucl.ac.be/concordances/cicero_CatilinaI/precise.cfm?txt=quod" TargetMode="External"/><Relationship Id="rId16" Type="http://schemas.openxmlformats.org/officeDocument/2006/relationships/hyperlink" Target="http://agoraclass.fltr.ucl.ac.be/concordances/cicero_CatilinaI/precise.cfm?txt=saepe" TargetMode="External"/><Relationship Id="rId17" Type="http://schemas.openxmlformats.org/officeDocument/2006/relationships/hyperlink" Target="http://agoraclass.fltr.ucl.ac.be/concordances/cicero_CatilinaI/precise.cfm?txt=iam" TargetMode="External"/><Relationship Id="rId18" Type="http://schemas.openxmlformats.org/officeDocument/2006/relationships/hyperlink" Target="http://agoraclass.fltr.ucl.ac.be/concordances/cicero_CatilinaI/precise.cfm?txt=dixi" TargetMode="External"/><Relationship Id="rId19" Type="http://schemas.openxmlformats.org/officeDocument/2006/relationships/hyperlink" Target="http://agoraclass.fltr.ucl.ac.be/concordances/cicero_CatilinaI/precise.cfm?txt=secernantur" TargetMode="External"/><Relationship Id="rId20" Type="http://schemas.openxmlformats.org/officeDocument/2006/relationships/hyperlink" Target="http://agoraclass.fltr.ucl.ac.be/concordances/cicero_CatilinaI/precise.cfm?txt=a" TargetMode="External"/><Relationship Id="rId21" Type="http://schemas.openxmlformats.org/officeDocument/2006/relationships/hyperlink" Target="http://agoraclass.fltr.ucl.ac.be/concordances/cicero_CatilinaI/precise.cfm?txt=nobis" TargetMode="External"/><Relationship Id="rId22" Type="http://schemas.openxmlformats.org/officeDocument/2006/relationships/hyperlink" Target="http://agoraclass.fltr.ucl.ac.be/concordances/cicero_CatilinaI/precise.cfm?txt=desinant" TargetMode="External"/><Relationship Id="rId23" Type="http://schemas.openxmlformats.org/officeDocument/2006/relationships/hyperlink" Target="http://agoraclass.fltr.ucl.ac.be/concordances/cicero_CatilinaI/precise.cfm?txt=insidiari" TargetMode="External"/><Relationship Id="rId24" Type="http://schemas.openxmlformats.org/officeDocument/2006/relationships/hyperlink" Target="http://agoraclass.fltr.ucl.ac.be/concordances/cicero_CatilinaI/precise.cfm?txt=domi" TargetMode="External"/><Relationship Id="rId25" Type="http://schemas.openxmlformats.org/officeDocument/2006/relationships/hyperlink" Target="http://agoraclass.fltr.ucl.ac.be/concordances/cicero_CatilinaI/precise.cfm?txt=suae" TargetMode="External"/><Relationship Id="rId26" Type="http://schemas.openxmlformats.org/officeDocument/2006/relationships/hyperlink" Target="http://agoraclass.fltr.ucl.ac.be/concordances/cicero_CatilinaI/precise.cfm?txt=consuli" TargetMode="External"/><Relationship Id="rId27" Type="http://schemas.openxmlformats.org/officeDocument/2006/relationships/hyperlink" Target="http://agoraclass.fltr.ucl.ac.be/concordances/cicero_CatilinaI/precise.cfm?txt=circumstare" TargetMode="External"/><Relationship Id="rId28" Type="http://schemas.openxmlformats.org/officeDocument/2006/relationships/hyperlink" Target="http://agoraclass.fltr.ucl.ac.be/concordances/cicero_CatilinaI/precise.cfm?txt=tribunal" TargetMode="External"/><Relationship Id="rId29" Type="http://schemas.openxmlformats.org/officeDocument/2006/relationships/hyperlink" Target="http://agoraclass.fltr.ucl.ac.be/concordances/cicero_CatilinaI/precise.cfm?txt=praetoris" TargetMode="External"/><Relationship Id="rId30" Type="http://schemas.openxmlformats.org/officeDocument/2006/relationships/hyperlink" Target="http://agoraclass.fltr.ucl.ac.be/concordances/cicero_CatilinaI/precise.cfm?txt=urbani" TargetMode="External"/><Relationship Id="rId31" Type="http://schemas.openxmlformats.org/officeDocument/2006/relationships/hyperlink" Target="http://agoraclass.fltr.ucl.ac.be/concordances/cicero_CatilinaI/precise.cfm?txt=obsidere" TargetMode="External"/><Relationship Id="rId32" Type="http://schemas.openxmlformats.org/officeDocument/2006/relationships/hyperlink" Target="http://agoraclass.fltr.ucl.ac.be/concordances/cicero_CatilinaI/precise.cfm?txt=cum" TargetMode="External"/><Relationship Id="rId33" Type="http://schemas.openxmlformats.org/officeDocument/2006/relationships/hyperlink" Target="http://agoraclass.fltr.ucl.ac.be/concordances/cicero_CatilinaI/precise.cfm?txt=gladiis" TargetMode="External"/><Relationship Id="rId34" Type="http://schemas.openxmlformats.org/officeDocument/2006/relationships/hyperlink" Target="http://agoraclass.fltr.ucl.ac.be/concordances/cicero_CatilinaI/precise.cfm?txt=curiam" TargetMode="External"/><Relationship Id="rId35" Type="http://schemas.openxmlformats.org/officeDocument/2006/relationships/hyperlink" Target="http://agoraclass.fltr.ucl.ac.be/concordances/cicero_CatilinaI/precise.cfm?txt=malleolos" TargetMode="External"/><Relationship Id="rId36" Type="http://schemas.openxmlformats.org/officeDocument/2006/relationships/hyperlink" Target="http://agoraclass.fltr.ucl.ac.be/concordances/cicero_CatilinaI/precise.cfm?txt=et" TargetMode="External"/><Relationship Id="rId37" Type="http://schemas.openxmlformats.org/officeDocument/2006/relationships/hyperlink" Target="http://agoraclass.fltr.ucl.ac.be/concordances/cicero_CatilinaI/precise.cfm?txt=faces" TargetMode="External"/><Relationship Id="rId38" Type="http://schemas.openxmlformats.org/officeDocument/2006/relationships/hyperlink" Target="http://agoraclass.fltr.ucl.ac.be/concordances/cicero_CatilinaI/precise.cfm?txt=ad" TargetMode="External"/><Relationship Id="rId39" Type="http://schemas.openxmlformats.org/officeDocument/2006/relationships/hyperlink" Target="http://agoraclass.fltr.ucl.ac.be/concordances/cicero_CatilinaI/precise.cfm?txt=inflammandam" TargetMode="External"/><Relationship Id="rId40" Type="http://schemas.openxmlformats.org/officeDocument/2006/relationships/hyperlink" Target="http://agoraclass.fltr.ucl.ac.be/concordances/cicero_CatilinaI/precise.cfm?txt=urbem" TargetMode="External"/><Relationship Id="rId41" Type="http://schemas.openxmlformats.org/officeDocument/2006/relationships/hyperlink" Target="http://agoraclass.fltr.ucl.ac.be/concordances/cicero_CatilinaI/precise.cfm?txt=comparare" TargetMode="External"/><Relationship Id="rId42" Type="http://schemas.openxmlformats.org/officeDocument/2006/relationships/hyperlink" Target="http://agoraclass.fltr.ucl.ac.be/concordances/cicero_CatilinaI/precise.cfm?txt=sit" TargetMode="External"/><Relationship Id="rId43" Type="http://schemas.openxmlformats.org/officeDocument/2006/relationships/hyperlink" Target="http://agoraclass.fltr.ucl.ac.be/concordances/cicero_CatilinaI/precise.cfm?txt=denique" TargetMode="External"/><Relationship Id="rId44" Type="http://schemas.openxmlformats.org/officeDocument/2006/relationships/hyperlink" Target="http://agoraclass.fltr.ucl.ac.be/concordances/cicero_CatilinaI/precise.cfm?txt=inscriptum" TargetMode="External"/><Relationship Id="rId45" Type="http://schemas.openxmlformats.org/officeDocument/2006/relationships/hyperlink" Target="http://agoraclass.fltr.ucl.ac.be/concordances/cicero_CatilinaI/precise.cfm?txt=in" TargetMode="External"/><Relationship Id="rId46" Type="http://schemas.openxmlformats.org/officeDocument/2006/relationships/hyperlink" Target="http://agoraclass.fltr.ucl.ac.be/concordances/cicero_CatilinaI/precise.cfm?txt=fronte" TargetMode="External"/><Relationship Id="rId47" Type="http://schemas.openxmlformats.org/officeDocument/2006/relationships/hyperlink" Target="http://agoraclass.fltr.ucl.ac.be/concordances/cicero_CatilinaI/precise.cfm?txt=unius" TargetMode="External"/><Relationship Id="rId48" Type="http://schemas.openxmlformats.org/officeDocument/2006/relationships/hyperlink" Target="http://agoraclass.fltr.ucl.ac.be/concordances/cicero_CatilinaI/precise.cfm?txt=cuiusque" TargetMode="External"/><Relationship Id="rId49" Type="http://schemas.openxmlformats.org/officeDocument/2006/relationships/hyperlink" Target="http://agoraclass.fltr.ucl.ac.be/concordances/cicero_CatilinaI/precise.cfm?txt=quid" TargetMode="External"/><Relationship Id="rId50" Type="http://schemas.openxmlformats.org/officeDocument/2006/relationships/hyperlink" Target="http://agoraclass.fltr.ucl.ac.be/concordances/cicero_CatilinaI/precise.cfm?txt=de" TargetMode="External"/><Relationship Id="rId51" Type="http://schemas.openxmlformats.org/officeDocument/2006/relationships/hyperlink" Target="http://agoraclass.fltr.ucl.ac.be/concordances/cicero_CatilinaI/precise.cfm?txt=re" TargetMode="External"/><Relationship Id="rId52" Type="http://schemas.openxmlformats.org/officeDocument/2006/relationships/hyperlink" Target="http://agoraclass.fltr.ucl.ac.be/concordances/cicero_CatilinaI/precise.cfm?txt=publica" TargetMode="External"/><Relationship Id="rId53" Type="http://schemas.openxmlformats.org/officeDocument/2006/relationships/hyperlink" Target="http://agoraclass.fltr.ucl.ac.be/concordances/cicero_CatilinaI/precise.cfm?txt=sentiat" TargetMode="External"/><Relationship Id="rId54" Type="http://schemas.openxmlformats.org/officeDocument/2006/relationships/hyperlink" Target="http://agoraclass.fltr.ucl.ac.be/concordances/cicero_CatilinaI/precise.cfm?txt=Polliceor" TargetMode="External"/><Relationship Id="rId55" Type="http://schemas.openxmlformats.org/officeDocument/2006/relationships/hyperlink" Target="http://agoraclass.fltr.ucl.ac.be/concordances/cicero_CatilinaI/precise.cfm?txt=hoc" TargetMode="External"/><Relationship Id="rId56" Type="http://schemas.openxmlformats.org/officeDocument/2006/relationships/hyperlink" Target="http://agoraclass.fltr.ucl.ac.be/concordances/cicero_CatilinaI/precise.cfm?txt=uobis" TargetMode="External"/><Relationship Id="rId57" Type="http://schemas.openxmlformats.org/officeDocument/2006/relationships/hyperlink" Target="http://agoraclass.fltr.ucl.ac.be/concordances/cicero_CatilinaI/precise.cfm?txt=patres" TargetMode="External"/><Relationship Id="rId58" Type="http://schemas.openxmlformats.org/officeDocument/2006/relationships/hyperlink" Target="http://agoraclass.fltr.ucl.ac.be/concordances/cicero_CatilinaI/precise.cfm?txt=conscripti" TargetMode="External"/><Relationship Id="rId59" Type="http://schemas.openxmlformats.org/officeDocument/2006/relationships/hyperlink" Target="http://agoraclass.fltr.ucl.ac.be/concordances/cicero_CatilinaI/precise.cfm?txt=tantam" TargetMode="External"/><Relationship Id="rId60" Type="http://schemas.openxmlformats.org/officeDocument/2006/relationships/hyperlink" Target="http://agoraclass.fltr.ucl.ac.be/concordances/cicero_CatilinaI/precise.cfm?txt=in" TargetMode="External"/><Relationship Id="rId61" Type="http://schemas.openxmlformats.org/officeDocument/2006/relationships/hyperlink" Target="http://agoraclass.fltr.ucl.ac.be/concordances/cicero_CatilinaI/precise.cfm?txt=nobis" TargetMode="External"/><Relationship Id="rId62" Type="http://schemas.openxmlformats.org/officeDocument/2006/relationships/hyperlink" Target="http://agoraclass.fltr.ucl.ac.be/concordances/cicero_CatilinaI/precise.cfm?txt=consulibus" TargetMode="External"/><Relationship Id="rId63" Type="http://schemas.openxmlformats.org/officeDocument/2006/relationships/hyperlink" Target="http://agoraclass.fltr.ucl.ac.be/concordances/cicero_CatilinaI/precise.cfm?txt=fore" TargetMode="External"/><Relationship Id="rId64" Type="http://schemas.openxmlformats.org/officeDocument/2006/relationships/hyperlink" Target="http://agoraclass.fltr.ucl.ac.be/concordances/cicero_CatilinaI/precise.cfm?txt=diligentiam" TargetMode="External"/><Relationship Id="rId65" Type="http://schemas.openxmlformats.org/officeDocument/2006/relationships/hyperlink" Target="http://agoraclass.fltr.ucl.ac.be/concordances/cicero_CatilinaI/precise.cfm?txt=tantam" TargetMode="External"/><Relationship Id="rId66" Type="http://schemas.openxmlformats.org/officeDocument/2006/relationships/hyperlink" Target="http://agoraclass.fltr.ucl.ac.be/concordances/cicero_CatilinaI/precise.cfm?txt=in" TargetMode="External"/><Relationship Id="rId67" Type="http://schemas.openxmlformats.org/officeDocument/2006/relationships/hyperlink" Target="http://agoraclass.fltr.ucl.ac.be/concordances/cicero_CatilinaI/precise.cfm?txt=uobis" TargetMode="External"/><Relationship Id="rId68" Type="http://schemas.openxmlformats.org/officeDocument/2006/relationships/hyperlink" Target="http://agoraclass.fltr.ucl.ac.be/concordances/cicero_CatilinaI/precise.cfm?txt=auctoritatem" TargetMode="External"/><Relationship Id="rId69" Type="http://schemas.openxmlformats.org/officeDocument/2006/relationships/hyperlink" Target="http://agoraclass.fltr.ucl.ac.be/concordances/cicero_CatilinaI/precise.cfm?txt=tantam" TargetMode="External"/><Relationship Id="rId70" Type="http://schemas.openxmlformats.org/officeDocument/2006/relationships/hyperlink" Target="http://agoraclass.fltr.ucl.ac.be/concordances/cicero_CatilinaI/precise.cfm?txt=in" TargetMode="External"/><Relationship Id="rId71" Type="http://schemas.openxmlformats.org/officeDocument/2006/relationships/hyperlink" Target="http://agoraclass.fltr.ucl.ac.be/concordances/cicero_CatilinaI/precise.cfm?txt=equitibus" TargetMode="External"/><Relationship Id="rId72" Type="http://schemas.openxmlformats.org/officeDocument/2006/relationships/hyperlink" Target="http://agoraclass.fltr.ucl.ac.be/concordances/cicero_CatilinaI/precise.cfm?txt=Romanis" TargetMode="External"/><Relationship Id="rId73" Type="http://schemas.openxmlformats.org/officeDocument/2006/relationships/hyperlink" Target="http://agoraclass.fltr.ucl.ac.be/concordances/cicero_CatilinaI/precise.cfm?txt=uirtutem" TargetMode="External"/><Relationship Id="rId74" Type="http://schemas.openxmlformats.org/officeDocument/2006/relationships/hyperlink" Target="http://agoraclass.fltr.ucl.ac.be/concordances/cicero_CatilinaI/precise.cfm?txt=tantam" TargetMode="External"/><Relationship Id="rId75" Type="http://schemas.openxmlformats.org/officeDocument/2006/relationships/hyperlink" Target="http://agoraclass.fltr.ucl.ac.be/concordances/cicero_CatilinaI/precise.cfm?txt=in" TargetMode="External"/><Relationship Id="rId76" Type="http://schemas.openxmlformats.org/officeDocument/2006/relationships/hyperlink" Target="http://agoraclass.fltr.ucl.ac.be/concordances/cicero_CatilinaI/precise.cfm?txt=omnibus" TargetMode="External"/><Relationship Id="rId77" Type="http://schemas.openxmlformats.org/officeDocument/2006/relationships/hyperlink" Target="http://agoraclass.fltr.ucl.ac.be/concordances/cicero_CatilinaI/precise.cfm?txt=bonis" TargetMode="External"/><Relationship Id="rId78" Type="http://schemas.openxmlformats.org/officeDocument/2006/relationships/hyperlink" Target="http://agoraclass.fltr.ucl.ac.be/concordances/cicero_CatilinaI/precise.cfm?txt=consensionem" TargetMode="External"/><Relationship Id="rId79" Type="http://schemas.openxmlformats.org/officeDocument/2006/relationships/hyperlink" Target="http://agoraclass.fltr.ucl.ac.be/concordances/cicero_CatilinaI/precise.cfm?txt=ut" TargetMode="External"/><Relationship Id="rId80" Type="http://schemas.openxmlformats.org/officeDocument/2006/relationships/hyperlink" Target="http://agoraclass.fltr.ucl.ac.be/concordances/cicero_CatilinaI/precise.cfm?txt=Catilinae" TargetMode="External"/><Relationship Id="rId81" Type="http://schemas.openxmlformats.org/officeDocument/2006/relationships/hyperlink" Target="http://agoraclass.fltr.ucl.ac.be/concordances/cicero_CatilinaI/precise.cfm?txt=profectione" TargetMode="External"/><Relationship Id="rId82" Type="http://schemas.openxmlformats.org/officeDocument/2006/relationships/hyperlink" Target="http://agoraclass.fltr.ucl.ac.be/concordances/cicero_CatilinaI/precise.cfm?txt=omnia" TargetMode="External"/><Relationship Id="rId83" Type="http://schemas.openxmlformats.org/officeDocument/2006/relationships/hyperlink" Target="http://agoraclass.fltr.ucl.ac.be/concordances/cicero_CatilinaI/precise.cfm?txt=patefacta" TargetMode="External"/><Relationship Id="rId84" Type="http://schemas.openxmlformats.org/officeDocument/2006/relationships/hyperlink" Target="http://agoraclass.fltr.ucl.ac.be/concordances/cicero_CatilinaI/precise.cfm?txt=inlustrata" TargetMode="External"/><Relationship Id="rId85" Type="http://schemas.openxmlformats.org/officeDocument/2006/relationships/hyperlink" Target="http://agoraclass.fltr.ucl.ac.be/concordances/cicero_CatilinaI/precise.cfm?txt=oppressa" TargetMode="External"/><Relationship Id="rId86" Type="http://schemas.openxmlformats.org/officeDocument/2006/relationships/hyperlink" Target="http://agoraclass.fltr.ucl.ac.be/concordances/cicero_CatilinaI/precise.cfm?txt=uindicata" TargetMode="External"/><Relationship Id="rId87" Type="http://schemas.openxmlformats.org/officeDocument/2006/relationships/hyperlink" Target="http://agoraclass.fltr.ucl.ac.be/concordances/cicero_CatilinaI/precise.cfm?txt=esse" TargetMode="External"/><Relationship Id="rId88" Type="http://schemas.openxmlformats.org/officeDocument/2006/relationships/hyperlink" Target="http://agoraclass.fltr.ucl.ac.be/concordances/cicero_CatilinaI/precise.cfm?txt=uideatis" TargetMode="External"/><Relationship Id="rId89" Type="http://schemas.openxmlformats.org/officeDocument/2006/relationships/hyperlink" Target="http://agoraclass.fltr.ucl.ac.be/concordances/cicero_CatilinaI/precise.cfm?txt=Hisce" TargetMode="External"/><Relationship Id="rId90" Type="http://schemas.openxmlformats.org/officeDocument/2006/relationships/hyperlink" Target="http://agoraclass.fltr.ucl.ac.be/concordances/cicero_CatilinaI/precise.cfm?txt=ominibus" TargetMode="External"/><Relationship Id="rId91" Type="http://schemas.openxmlformats.org/officeDocument/2006/relationships/hyperlink" Target="http://agoraclass.fltr.ucl.ac.be/concordances/cicero_CatilinaI/precise.cfm?txt=Catilina" TargetMode="External"/><Relationship Id="rId92" Type="http://schemas.openxmlformats.org/officeDocument/2006/relationships/hyperlink" Target="http://agoraclass.fltr.ucl.ac.be/concordances/cicero_CatilinaI/precise.cfm?txt=cum" TargetMode="External"/><Relationship Id="rId93" Type="http://schemas.openxmlformats.org/officeDocument/2006/relationships/hyperlink" Target="http://agoraclass.fltr.ucl.ac.be/concordances/cicero_CatilinaI/precise.cfm?txt=summa" TargetMode="External"/><Relationship Id="rId94" Type="http://schemas.openxmlformats.org/officeDocument/2006/relationships/hyperlink" Target="http://agoraclass.fltr.ucl.ac.be/concordances/cicero_CatilinaI/precise.cfm?txt=rei" TargetMode="External"/><Relationship Id="rId95" Type="http://schemas.openxmlformats.org/officeDocument/2006/relationships/hyperlink" Target="http://agoraclass.fltr.ucl.ac.be/concordances/cicero_CatilinaI/precise.cfm?txt=publicae" TargetMode="External"/><Relationship Id="rId96" Type="http://schemas.openxmlformats.org/officeDocument/2006/relationships/hyperlink" Target="http://agoraclass.fltr.ucl.ac.be/concordances/cicero_CatilinaI/precise.cfm?txt=salute" TargetMode="External"/><Relationship Id="rId97" Type="http://schemas.openxmlformats.org/officeDocument/2006/relationships/hyperlink" Target="http://agoraclass.fltr.ucl.ac.be/concordances/cicero_CatilinaI/precise.cfm?txt=cum" TargetMode="External"/><Relationship Id="rId98" Type="http://schemas.openxmlformats.org/officeDocument/2006/relationships/hyperlink" Target="http://agoraclass.fltr.ucl.ac.be/concordances/cicero_CatilinaI/precise.cfm?txt=tua" TargetMode="External"/><Relationship Id="rId99" Type="http://schemas.openxmlformats.org/officeDocument/2006/relationships/hyperlink" Target="http://agoraclass.fltr.ucl.ac.be/concordances/cicero_CatilinaI/precise.cfm?txt=peste" TargetMode="External"/><Relationship Id="rId100" Type="http://schemas.openxmlformats.org/officeDocument/2006/relationships/hyperlink" Target="http://agoraclass.fltr.ucl.ac.be/concordances/cicero_CatilinaI/precise.cfm?txt=ac" TargetMode="External"/><Relationship Id="rId101" Type="http://schemas.openxmlformats.org/officeDocument/2006/relationships/hyperlink" Target="http://agoraclass.fltr.ucl.ac.be/concordances/cicero_CatilinaI/precise.cfm?txt=pernicie" TargetMode="External"/><Relationship Id="rId102" Type="http://schemas.openxmlformats.org/officeDocument/2006/relationships/hyperlink" Target="http://agoraclass.fltr.ucl.ac.be/concordances/cicero_CatilinaI/precise.cfm?txt=cumque" TargetMode="External"/><Relationship Id="rId103" Type="http://schemas.openxmlformats.org/officeDocument/2006/relationships/hyperlink" Target="http://agoraclass.fltr.ucl.ac.be/concordances/cicero_CatilinaI/precise.cfm?txt=eorum" TargetMode="External"/><Relationship Id="rId104" Type="http://schemas.openxmlformats.org/officeDocument/2006/relationships/hyperlink" Target="http://agoraclass.fltr.ucl.ac.be/concordances/cicero_CatilinaI/precise.cfm?txt=exitio" TargetMode="External"/><Relationship Id="rId105" Type="http://schemas.openxmlformats.org/officeDocument/2006/relationships/hyperlink" Target="http://agoraclass.fltr.ucl.ac.be/concordances/cicero_CatilinaI/precise.cfm?txt=qui" TargetMode="External"/><Relationship Id="rId106" Type="http://schemas.openxmlformats.org/officeDocument/2006/relationships/hyperlink" Target="http://agoraclass.fltr.ucl.ac.be/concordances/cicero_CatilinaI/precise.cfm?txt=se" TargetMode="External"/><Relationship Id="rId107" Type="http://schemas.openxmlformats.org/officeDocument/2006/relationships/hyperlink" Target="http://agoraclass.fltr.ucl.ac.be/concordances/cicero_CatilinaI/precise.cfm?txt=tecum" TargetMode="External"/><Relationship Id="rId108" Type="http://schemas.openxmlformats.org/officeDocument/2006/relationships/hyperlink" Target="http://agoraclass.fltr.ucl.ac.be/concordances/cicero_CatilinaI/precise.cfm?txt=omni" TargetMode="External"/><Relationship Id="rId109" Type="http://schemas.openxmlformats.org/officeDocument/2006/relationships/hyperlink" Target="http://agoraclass.fltr.ucl.ac.be/concordances/cicero_CatilinaI/precise.cfm?txt=scelere" TargetMode="External"/><Relationship Id="rId110" Type="http://schemas.openxmlformats.org/officeDocument/2006/relationships/hyperlink" Target="http://agoraclass.fltr.ucl.ac.be/concordances/cicero_CatilinaI/precise.cfm?txt=parricidioque" TargetMode="External"/><Relationship Id="rId111" Type="http://schemas.openxmlformats.org/officeDocument/2006/relationships/hyperlink" Target="http://agoraclass.fltr.ucl.ac.be/concordances/cicero_CatilinaI/precise.cfm?txt=iunxerunt" TargetMode="External"/><Relationship Id="rId112" Type="http://schemas.openxmlformats.org/officeDocument/2006/relationships/hyperlink" Target="http://agoraclass.fltr.ucl.ac.be/concordances/cicero_CatilinaI/precise.cfm?txt=proficiscere" TargetMode="External"/><Relationship Id="rId113" Type="http://schemas.openxmlformats.org/officeDocument/2006/relationships/hyperlink" Target="http://agoraclass.fltr.ucl.ac.be/concordances/cicero_CatilinaI/precise.cfm?txt=ad" TargetMode="External"/><Relationship Id="rId114" Type="http://schemas.openxmlformats.org/officeDocument/2006/relationships/hyperlink" Target="http://agoraclass.fltr.ucl.ac.be/concordances/cicero_CatilinaI/precise.cfm?txt=impium" TargetMode="External"/><Relationship Id="rId115" Type="http://schemas.openxmlformats.org/officeDocument/2006/relationships/hyperlink" Target="http://agoraclass.fltr.ucl.ac.be/concordances/cicero_CatilinaI/precise.cfm?txt=bellum" TargetMode="External"/><Relationship Id="rId116" Type="http://schemas.openxmlformats.org/officeDocument/2006/relationships/hyperlink" Target="http://agoraclass.fltr.ucl.ac.be/concordances/cicero_CatilinaI/precise.cfm?txt=ac" TargetMode="External"/><Relationship Id="rId117" Type="http://schemas.openxmlformats.org/officeDocument/2006/relationships/hyperlink" Target="http://agoraclass.fltr.ucl.ac.be/concordances/cicero_CatilinaI/precise.cfm?txt=nefarium" TargetMode="External"/><Relationship Id="rId118" Type="http://schemas.openxmlformats.org/officeDocument/2006/relationships/hyperlink" Target="http://agoraclass.fltr.ucl.ac.be/concordances/cicero_CatilinaI/precise.cfm?txt=Tu" TargetMode="External"/><Relationship Id="rId119" Type="http://schemas.openxmlformats.org/officeDocument/2006/relationships/hyperlink" Target="http://agoraclass.fltr.ucl.ac.be/concordances/cicero_CatilinaI/precise.cfm?txt=Iuppiter" TargetMode="External"/><Relationship Id="rId120" Type="http://schemas.openxmlformats.org/officeDocument/2006/relationships/hyperlink" Target="http://agoraclass.fltr.ucl.ac.be/concordances/cicero_CatilinaI/precise.cfm?txt=qui" TargetMode="External"/><Relationship Id="rId121" Type="http://schemas.openxmlformats.org/officeDocument/2006/relationships/hyperlink" Target="http://agoraclass.fltr.ucl.ac.be/concordances/cicero_CatilinaI/precise.cfm?txt=isdem" TargetMode="External"/><Relationship Id="rId122" Type="http://schemas.openxmlformats.org/officeDocument/2006/relationships/hyperlink" Target="http://agoraclass.fltr.ucl.ac.be/concordances/cicero_CatilinaI/precise.cfm?txt=quibus" TargetMode="External"/><Relationship Id="rId123" Type="http://schemas.openxmlformats.org/officeDocument/2006/relationships/hyperlink" Target="http://agoraclass.fltr.ucl.ac.be/concordances/cicero_CatilinaI/precise.cfm?txt=haec" TargetMode="External"/><Relationship Id="rId124" Type="http://schemas.openxmlformats.org/officeDocument/2006/relationships/hyperlink" Target="http://agoraclass.fltr.ucl.ac.be/concordances/cicero_CatilinaI/precise.cfm?txt=urbs" TargetMode="External"/><Relationship Id="rId125" Type="http://schemas.openxmlformats.org/officeDocument/2006/relationships/hyperlink" Target="http://agoraclass.fltr.ucl.ac.be/concordances/cicero_CatilinaI/precise.cfm?txt=auspiciis" TargetMode="External"/><Relationship Id="rId126" Type="http://schemas.openxmlformats.org/officeDocument/2006/relationships/hyperlink" Target="http://agoraclass.fltr.ucl.ac.be/concordances/cicero_CatilinaI/precise.cfm?txt=a" TargetMode="External"/><Relationship Id="rId127" Type="http://schemas.openxmlformats.org/officeDocument/2006/relationships/hyperlink" Target="http://agoraclass.fltr.ucl.ac.be/concordances/cicero_CatilinaI/precise.cfm?txt=Romulo" TargetMode="External"/><Relationship Id="rId128" Type="http://schemas.openxmlformats.org/officeDocument/2006/relationships/hyperlink" Target="http://agoraclass.fltr.ucl.ac.be/concordances/cicero_CatilinaI/precise.cfm?txt=es" TargetMode="External"/><Relationship Id="rId129" Type="http://schemas.openxmlformats.org/officeDocument/2006/relationships/hyperlink" Target="http://agoraclass.fltr.ucl.ac.be/concordances/cicero_CatilinaI/precise.cfm?txt=constitutus" TargetMode="External"/><Relationship Id="rId130" Type="http://schemas.openxmlformats.org/officeDocument/2006/relationships/hyperlink" Target="http://agoraclass.fltr.ucl.ac.be/concordances/cicero_CatilinaI/precise.cfm?txt=quem" TargetMode="External"/><Relationship Id="rId131" Type="http://schemas.openxmlformats.org/officeDocument/2006/relationships/hyperlink" Target="http://agoraclass.fltr.ucl.ac.be/concordances/cicero_CatilinaI/precise.cfm?txt=Statorem" TargetMode="External"/><Relationship Id="rId132" Type="http://schemas.openxmlformats.org/officeDocument/2006/relationships/hyperlink" Target="http://agoraclass.fltr.ucl.ac.be/concordances/cicero_CatilinaI/precise.cfm?txt=huius" TargetMode="External"/><Relationship Id="rId133" Type="http://schemas.openxmlformats.org/officeDocument/2006/relationships/hyperlink" Target="http://agoraclass.fltr.ucl.ac.be/concordances/cicero_CatilinaI/precise.cfm?txt=urbis" TargetMode="External"/><Relationship Id="rId134" Type="http://schemas.openxmlformats.org/officeDocument/2006/relationships/hyperlink" Target="http://agoraclass.fltr.ucl.ac.be/concordances/cicero_CatilinaI/precise.cfm?txt=atque" TargetMode="External"/><Relationship Id="rId135" Type="http://schemas.openxmlformats.org/officeDocument/2006/relationships/hyperlink" Target="http://agoraclass.fltr.ucl.ac.be/concordances/cicero_CatilinaI/precise.cfm?txt=imperii" TargetMode="External"/><Relationship Id="rId136" Type="http://schemas.openxmlformats.org/officeDocument/2006/relationships/hyperlink" Target="http://agoraclass.fltr.ucl.ac.be/concordances/cicero_CatilinaI/precise.cfm?txt=uere" TargetMode="External"/><Relationship Id="rId137" Type="http://schemas.openxmlformats.org/officeDocument/2006/relationships/hyperlink" Target="http://agoraclass.fltr.ucl.ac.be/concordances/cicero_CatilinaI/precise.cfm?txt=nominamus" TargetMode="External"/><Relationship Id="rId138" Type="http://schemas.openxmlformats.org/officeDocument/2006/relationships/hyperlink" Target="http://agoraclass.fltr.ucl.ac.be/concordances/cicero_CatilinaI/precise.cfm?txt=hunc" TargetMode="External"/><Relationship Id="rId139" Type="http://schemas.openxmlformats.org/officeDocument/2006/relationships/hyperlink" Target="http://agoraclass.fltr.ucl.ac.be/concordances/cicero_CatilinaI/precise.cfm?txt=et" TargetMode="External"/><Relationship Id="rId140" Type="http://schemas.openxmlformats.org/officeDocument/2006/relationships/hyperlink" Target="http://agoraclass.fltr.ucl.ac.be/concordances/cicero_CatilinaI/precise.cfm?txt=huius" TargetMode="External"/><Relationship Id="rId141" Type="http://schemas.openxmlformats.org/officeDocument/2006/relationships/hyperlink" Target="http://agoraclass.fltr.ucl.ac.be/concordances/cicero_CatilinaI/precise.cfm?txt=socios" TargetMode="External"/><Relationship Id="rId142" Type="http://schemas.openxmlformats.org/officeDocument/2006/relationships/hyperlink" Target="http://agoraclass.fltr.ucl.ac.be/concordances/cicero_CatilinaI/precise.cfm?txt=a" TargetMode="External"/><Relationship Id="rId143" Type="http://schemas.openxmlformats.org/officeDocument/2006/relationships/hyperlink" Target="http://agoraclass.fltr.ucl.ac.be/concordances/cicero_CatilinaI/precise.cfm?txt=tuis" TargetMode="External"/><Relationship Id="rId144" Type="http://schemas.openxmlformats.org/officeDocument/2006/relationships/hyperlink" Target="http://agoraclass.fltr.ucl.ac.be/concordances/cicero_CatilinaI/precise.cfm?txt=aris" TargetMode="External"/><Relationship Id="rId145" Type="http://schemas.openxmlformats.org/officeDocument/2006/relationships/hyperlink" Target="http://agoraclass.fltr.ucl.ac.be/concordances/cicero_CatilinaI/precise.cfm?txt=ceterisque" TargetMode="External"/><Relationship Id="rId146" Type="http://schemas.openxmlformats.org/officeDocument/2006/relationships/hyperlink" Target="http://agoraclass.fltr.ucl.ac.be/concordances/cicero_CatilinaI/precise.cfm?txt=templis" TargetMode="External"/><Relationship Id="rId147" Type="http://schemas.openxmlformats.org/officeDocument/2006/relationships/hyperlink" Target="http://agoraclass.fltr.ucl.ac.be/concordances/cicero_CatilinaI/precise.cfm?txt=a" TargetMode="External"/><Relationship Id="rId148" Type="http://schemas.openxmlformats.org/officeDocument/2006/relationships/hyperlink" Target="http://agoraclass.fltr.ucl.ac.be/concordances/cicero_CatilinaI/precise.cfm?txt=tectis" TargetMode="External"/><Relationship Id="rId149" Type="http://schemas.openxmlformats.org/officeDocument/2006/relationships/hyperlink" Target="http://agoraclass.fltr.ucl.ac.be/concordances/cicero_CatilinaI/precise.cfm?txt=urbis" TargetMode="External"/><Relationship Id="rId150" Type="http://schemas.openxmlformats.org/officeDocument/2006/relationships/hyperlink" Target="http://agoraclass.fltr.ucl.ac.be/concordances/cicero_CatilinaI/precise.cfm?txt=ac" TargetMode="External"/><Relationship Id="rId151" Type="http://schemas.openxmlformats.org/officeDocument/2006/relationships/hyperlink" Target="http://agoraclass.fltr.ucl.ac.be/concordances/cicero_CatilinaI/precise.cfm?txt=moenibus" TargetMode="External"/><Relationship Id="rId152" Type="http://schemas.openxmlformats.org/officeDocument/2006/relationships/hyperlink" Target="http://agoraclass.fltr.ucl.ac.be/concordances/cicero_CatilinaI/precise.cfm?txt=a" TargetMode="External"/><Relationship Id="rId153" Type="http://schemas.openxmlformats.org/officeDocument/2006/relationships/hyperlink" Target="http://agoraclass.fltr.ucl.ac.be/concordances/cicero_CatilinaI/precise.cfm?txt=uita" TargetMode="External"/><Relationship Id="rId154" Type="http://schemas.openxmlformats.org/officeDocument/2006/relationships/hyperlink" Target="http://agoraclass.fltr.ucl.ac.be/concordances/cicero_CatilinaI/precise.cfm?txt=fortunisque" TargetMode="External"/><Relationship Id="rId155" Type="http://schemas.openxmlformats.org/officeDocument/2006/relationships/hyperlink" Target="http://agoraclass.fltr.ucl.ac.be/concordances/cicero_CatilinaI/precise.cfm?txt=ciuium" TargetMode="External"/><Relationship Id="rId156" Type="http://schemas.openxmlformats.org/officeDocument/2006/relationships/hyperlink" Target="http://agoraclass.fltr.ucl.ac.be/concordances/cicero_CatilinaI/precise.cfm?txt=omnium" TargetMode="External"/><Relationship Id="rId157" Type="http://schemas.openxmlformats.org/officeDocument/2006/relationships/hyperlink" Target="http://agoraclass.fltr.ucl.ac.be/concordances/cicero_CatilinaI/precise.cfm?txt=arcebis" TargetMode="External"/><Relationship Id="rId158" Type="http://schemas.openxmlformats.org/officeDocument/2006/relationships/hyperlink" Target="http://agoraclass.fltr.ucl.ac.be/concordances/cicero_CatilinaI/precise.cfm?txt=et" TargetMode="External"/><Relationship Id="rId159" Type="http://schemas.openxmlformats.org/officeDocument/2006/relationships/hyperlink" Target="http://agoraclass.fltr.ucl.ac.be/concordances/cicero_CatilinaI/precise.cfm?txt=homines" TargetMode="External"/><Relationship Id="rId160" Type="http://schemas.openxmlformats.org/officeDocument/2006/relationships/hyperlink" Target="http://agoraclass.fltr.ucl.ac.be/concordances/cicero_CatilinaI/precise.cfm?txt=bonorum" TargetMode="External"/><Relationship Id="rId161" Type="http://schemas.openxmlformats.org/officeDocument/2006/relationships/hyperlink" Target="http://agoraclass.fltr.ucl.ac.be/concordances/cicero_CatilinaI/precise.cfm?txt=inimicos" TargetMode="External"/><Relationship Id="rId162" Type="http://schemas.openxmlformats.org/officeDocument/2006/relationships/hyperlink" Target="http://agoraclass.fltr.ucl.ac.be/concordances/cicero_CatilinaI/precise.cfm?txt=hostis" TargetMode="External"/><Relationship Id="rId163" Type="http://schemas.openxmlformats.org/officeDocument/2006/relationships/hyperlink" Target="http://agoraclass.fltr.ucl.ac.be/concordances/cicero_CatilinaI/precise.cfm?txt=patriae" TargetMode="External"/><Relationship Id="rId164" Type="http://schemas.openxmlformats.org/officeDocument/2006/relationships/hyperlink" Target="http://agoraclass.fltr.ucl.ac.be/concordances/cicero_CatilinaI/precise.cfm?txt=latrones" TargetMode="External"/><Relationship Id="rId165" Type="http://schemas.openxmlformats.org/officeDocument/2006/relationships/hyperlink" Target="http://agoraclass.fltr.ucl.ac.be/concordances/cicero_CatilinaI/precise.cfm?txt=Italiae" TargetMode="External"/><Relationship Id="rId166" Type="http://schemas.openxmlformats.org/officeDocument/2006/relationships/hyperlink" Target="http://agoraclass.fltr.ucl.ac.be/concordances/cicero_CatilinaI/precise.cfm?txt=scelerum" TargetMode="External"/><Relationship Id="rId167" Type="http://schemas.openxmlformats.org/officeDocument/2006/relationships/hyperlink" Target="http://agoraclass.fltr.ucl.ac.be/concordances/cicero_CatilinaI/precise.cfm?txt=foedere" TargetMode="External"/><Relationship Id="rId168" Type="http://schemas.openxmlformats.org/officeDocument/2006/relationships/hyperlink" Target="http://agoraclass.fltr.ucl.ac.be/concordances/cicero_CatilinaI/precise.cfm?txt=inter" TargetMode="External"/><Relationship Id="rId169" Type="http://schemas.openxmlformats.org/officeDocument/2006/relationships/hyperlink" Target="http://agoraclass.fltr.ucl.ac.be/concordances/cicero_CatilinaI/precise.cfm?txt=se" TargetMode="External"/><Relationship Id="rId170" Type="http://schemas.openxmlformats.org/officeDocument/2006/relationships/hyperlink" Target="http://agoraclass.fltr.ucl.ac.be/concordances/cicero_CatilinaI/precise.cfm?txt=ac" TargetMode="External"/><Relationship Id="rId171" Type="http://schemas.openxmlformats.org/officeDocument/2006/relationships/hyperlink" Target="http://agoraclass.fltr.ucl.ac.be/concordances/cicero_CatilinaI/precise.cfm?txt=nefaria" TargetMode="External"/><Relationship Id="rId172" Type="http://schemas.openxmlformats.org/officeDocument/2006/relationships/hyperlink" Target="http://agoraclass.fltr.ucl.ac.be/concordances/cicero_CatilinaI/precise.cfm?txt=societate" TargetMode="External"/><Relationship Id="rId173" Type="http://schemas.openxmlformats.org/officeDocument/2006/relationships/hyperlink" Target="http://agoraclass.fltr.ucl.ac.be/concordances/cicero_CatilinaI/precise.cfm?txt=coniunctos" TargetMode="External"/><Relationship Id="rId174" Type="http://schemas.openxmlformats.org/officeDocument/2006/relationships/hyperlink" Target="http://agoraclass.fltr.ucl.ac.be/concordances/cicero_CatilinaI/precise.cfm?txt=aeternis" TargetMode="External"/><Relationship Id="rId175" Type="http://schemas.openxmlformats.org/officeDocument/2006/relationships/hyperlink" Target="http://agoraclass.fltr.ucl.ac.be/concordances/cicero_CatilinaI/precise.cfm?txt=suppliciis" TargetMode="External"/><Relationship Id="rId176" Type="http://schemas.openxmlformats.org/officeDocument/2006/relationships/hyperlink" Target="http://agoraclass.fltr.ucl.ac.be/concordances/cicero_CatilinaI/precise.cfm?txt=uiuos" TargetMode="External"/><Relationship Id="rId177" Type="http://schemas.openxmlformats.org/officeDocument/2006/relationships/hyperlink" Target="http://agoraclass.fltr.ucl.ac.be/concordances/cicero_CatilinaI/precise.cfm?txt=mortuosque" TargetMode="External"/><Relationship Id="rId178" Type="http://schemas.openxmlformats.org/officeDocument/2006/relationships/hyperlink" Target="http://agoraclass.fltr.ucl.ac.be/concordances/cicero_CatilinaI/precise.cfm?txt=mactabis" TargetMode="External"/><Relationship Id="rId179" Type="http://schemas.openxmlformats.org/officeDocument/2006/relationships/hyperlink" Target="http://agoraclass.fltr.ucl.ac.be/concordances/cicero_CatilinaI/precise.cfm?txt=Quare" TargetMode="External"/><Relationship Id="rId180" Type="http://schemas.openxmlformats.org/officeDocument/2006/relationships/hyperlink" Target="http://agoraclass.fltr.ucl.ac.be/concordances/cicero_CatilinaI/precise.cfm?txt=secedant" TargetMode="External"/><Relationship Id="rId181" Type="http://schemas.openxmlformats.org/officeDocument/2006/relationships/hyperlink" Target="http://agoraclass.fltr.ucl.ac.be/concordances/cicero_CatilinaI/precise.cfm?txt=inprobi" TargetMode="External"/><Relationship Id="rId182" Type="http://schemas.openxmlformats.org/officeDocument/2006/relationships/hyperlink" Target="http://agoraclass.fltr.ucl.ac.be/concordances/cicero_CatilinaI/precise.cfm?txt=secernant" TargetMode="External"/><Relationship Id="rId183" Type="http://schemas.openxmlformats.org/officeDocument/2006/relationships/hyperlink" Target="http://agoraclass.fltr.ucl.ac.be/concordances/cicero_CatilinaI/precise.cfm?txt=se" TargetMode="External"/><Relationship Id="rId184" Type="http://schemas.openxmlformats.org/officeDocument/2006/relationships/hyperlink" Target="http://agoraclass.fltr.ucl.ac.be/concordances/cicero_CatilinaI/precise.cfm?txt=a" TargetMode="External"/><Relationship Id="rId185" Type="http://schemas.openxmlformats.org/officeDocument/2006/relationships/hyperlink" Target="http://agoraclass.fltr.ucl.ac.be/concordances/cicero_CatilinaI/precise.cfm?txt=bonis" TargetMode="External"/><Relationship Id="rId186" Type="http://schemas.openxmlformats.org/officeDocument/2006/relationships/hyperlink" Target="http://agoraclass.fltr.ucl.ac.be/concordances/cicero_CatilinaI/precise.cfm?txt=unum" TargetMode="External"/><Relationship Id="rId187" Type="http://schemas.openxmlformats.org/officeDocument/2006/relationships/hyperlink" Target="http://agoraclass.fltr.ucl.ac.be/concordances/cicero_CatilinaI/precise.cfm?txt=in" TargetMode="External"/><Relationship Id="rId188" Type="http://schemas.openxmlformats.org/officeDocument/2006/relationships/hyperlink" Target="http://agoraclass.fltr.ucl.ac.be/concordances/cicero_CatilinaI/precise.cfm?txt=locum" TargetMode="External"/><Relationship Id="rId189" Type="http://schemas.openxmlformats.org/officeDocument/2006/relationships/hyperlink" Target="http://agoraclass.fltr.ucl.ac.be/concordances/cicero_CatilinaI/precise.cfm?txt=congregentur" TargetMode="External"/><Relationship Id="rId190" Type="http://schemas.openxmlformats.org/officeDocument/2006/relationships/hyperlink" Target="http://agoraclass.fltr.ucl.ac.be/concordances/cicero_CatilinaI/precise.cfm?txt=muro" TargetMode="External"/><Relationship Id="rId191" Type="http://schemas.openxmlformats.org/officeDocument/2006/relationships/hyperlink" Target="http://agoraclass.fltr.ucl.ac.be/concordances/cicero_CatilinaI/precise.cfm?txt=denique" TargetMode="External"/><Relationship Id="rId192" Type="http://schemas.openxmlformats.org/officeDocument/2006/relationships/hyperlink" Target="http://agoraclass.fltr.ucl.ac.be/concordances/cicero_CatilinaI/precise.cfm?txt=quod" TargetMode="External"/><Relationship Id="rId193" Type="http://schemas.openxmlformats.org/officeDocument/2006/relationships/hyperlink" Target="http://agoraclass.fltr.ucl.ac.be/concordances/cicero_CatilinaI/precise.cfm?txt=saepe" TargetMode="External"/><Relationship Id="rId194" Type="http://schemas.openxmlformats.org/officeDocument/2006/relationships/hyperlink" Target="http://agoraclass.fltr.ucl.ac.be/concordances/cicero_CatilinaI/precise.cfm?txt=iam" TargetMode="External"/><Relationship Id="rId195" Type="http://schemas.openxmlformats.org/officeDocument/2006/relationships/hyperlink" Target="http://agoraclass.fltr.ucl.ac.be/concordances/cicero_CatilinaI/precise.cfm?txt=dixi" TargetMode="External"/><Relationship Id="rId196" Type="http://schemas.openxmlformats.org/officeDocument/2006/relationships/hyperlink" Target="http://agoraclass.fltr.ucl.ac.be/concordances/cicero_CatilinaI/precise.cfm?txt=secernantur" TargetMode="External"/><Relationship Id="rId197" Type="http://schemas.openxmlformats.org/officeDocument/2006/relationships/hyperlink" Target="http://agoraclass.fltr.ucl.ac.be/concordances/cicero_CatilinaI/precise.cfm?txt=a" TargetMode="External"/><Relationship Id="rId198" Type="http://schemas.openxmlformats.org/officeDocument/2006/relationships/hyperlink" Target="http://agoraclass.fltr.ucl.ac.be/concordances/cicero_CatilinaI/precise.cfm?txt=nobis" TargetMode="External"/><Relationship Id="rId199" Type="http://schemas.openxmlformats.org/officeDocument/2006/relationships/hyperlink" Target="http://agoraclass.fltr.ucl.ac.be/concordances/cicero_CatilinaI/precise.cfm?txt=desinant" TargetMode="External"/><Relationship Id="rId200" Type="http://schemas.openxmlformats.org/officeDocument/2006/relationships/hyperlink" Target="http://agoraclass.fltr.ucl.ac.be/concordances/cicero_CatilinaI/precise.cfm?txt=insidiari" TargetMode="External"/><Relationship Id="rId201" Type="http://schemas.openxmlformats.org/officeDocument/2006/relationships/hyperlink" Target="http://agoraclass.fltr.ucl.ac.be/concordances/cicero_CatilinaI/precise.cfm?txt=domi" TargetMode="External"/><Relationship Id="rId202" Type="http://schemas.openxmlformats.org/officeDocument/2006/relationships/hyperlink" Target="http://agoraclass.fltr.ucl.ac.be/concordances/cicero_CatilinaI/precise.cfm?txt=suae" TargetMode="External"/><Relationship Id="rId203" Type="http://schemas.openxmlformats.org/officeDocument/2006/relationships/hyperlink" Target="http://agoraclass.fltr.ucl.ac.be/concordances/cicero_CatilinaI/precise.cfm?txt=consuli" TargetMode="External"/><Relationship Id="rId204" Type="http://schemas.openxmlformats.org/officeDocument/2006/relationships/hyperlink" Target="http://agoraclass.fltr.ucl.ac.be/concordances/cicero_CatilinaI/precise.cfm?txt=circumstare" TargetMode="External"/><Relationship Id="rId205" Type="http://schemas.openxmlformats.org/officeDocument/2006/relationships/hyperlink" Target="http://agoraclass.fltr.ucl.ac.be/concordances/cicero_CatilinaI/precise.cfm?txt=tribunal" TargetMode="External"/><Relationship Id="rId206" Type="http://schemas.openxmlformats.org/officeDocument/2006/relationships/hyperlink" Target="http://agoraclass.fltr.ucl.ac.be/concordances/cicero_CatilinaI/precise.cfm?txt=praetoris" TargetMode="External"/><Relationship Id="rId207" Type="http://schemas.openxmlformats.org/officeDocument/2006/relationships/hyperlink" Target="http://agoraclass.fltr.ucl.ac.be/concordances/cicero_CatilinaI/precise.cfm?txt=urbani" TargetMode="External"/><Relationship Id="rId208" Type="http://schemas.openxmlformats.org/officeDocument/2006/relationships/hyperlink" Target="http://agoraclass.fltr.ucl.ac.be/concordances/cicero_CatilinaI/precise.cfm?txt=obsidere" TargetMode="External"/><Relationship Id="rId209" Type="http://schemas.openxmlformats.org/officeDocument/2006/relationships/hyperlink" Target="http://agoraclass.fltr.ucl.ac.be/concordances/cicero_CatilinaI/precise.cfm?txt=cum" TargetMode="External"/><Relationship Id="rId210" Type="http://schemas.openxmlformats.org/officeDocument/2006/relationships/hyperlink" Target="http://agoraclass.fltr.ucl.ac.be/concordances/cicero_CatilinaI/precise.cfm?txt=gladiis" TargetMode="External"/><Relationship Id="rId211" Type="http://schemas.openxmlformats.org/officeDocument/2006/relationships/hyperlink" Target="http://agoraclass.fltr.ucl.ac.be/concordances/cicero_CatilinaI/precise.cfm?txt=curiam" TargetMode="External"/><Relationship Id="rId212" Type="http://schemas.openxmlformats.org/officeDocument/2006/relationships/hyperlink" Target="http://agoraclass.fltr.ucl.ac.be/concordances/cicero_CatilinaI/precise.cfm?txt=malleolos" TargetMode="External"/><Relationship Id="rId213" Type="http://schemas.openxmlformats.org/officeDocument/2006/relationships/hyperlink" Target="http://agoraclass.fltr.ucl.ac.be/concordances/cicero_CatilinaI/precise.cfm?txt=et" TargetMode="External"/><Relationship Id="rId214" Type="http://schemas.openxmlformats.org/officeDocument/2006/relationships/hyperlink" Target="http://agoraclass.fltr.ucl.ac.be/concordances/cicero_CatilinaI/precise.cfm?txt=faces" TargetMode="External"/><Relationship Id="rId215" Type="http://schemas.openxmlformats.org/officeDocument/2006/relationships/hyperlink" Target="http://agoraclass.fltr.ucl.ac.be/concordances/cicero_CatilinaI/precise.cfm?txt=ad" TargetMode="External"/><Relationship Id="rId216" Type="http://schemas.openxmlformats.org/officeDocument/2006/relationships/hyperlink" Target="http://agoraclass.fltr.ucl.ac.be/concordances/cicero_CatilinaI/precise.cfm?txt=inflammandam" TargetMode="External"/><Relationship Id="rId217" Type="http://schemas.openxmlformats.org/officeDocument/2006/relationships/hyperlink" Target="http://agoraclass.fltr.ucl.ac.be/concordances/cicero_CatilinaI/precise.cfm?txt=urbem" TargetMode="External"/><Relationship Id="rId218" Type="http://schemas.openxmlformats.org/officeDocument/2006/relationships/hyperlink" Target="http://agoraclass.fltr.ucl.ac.be/concordances/cicero_CatilinaI/precise.cfm?txt=comparare" TargetMode="External"/><Relationship Id="rId219" Type="http://schemas.openxmlformats.org/officeDocument/2006/relationships/hyperlink" Target="http://agoraclass.fltr.ucl.ac.be/concordances/cicero_CatilinaI/precise.cfm?txt=sit" TargetMode="External"/><Relationship Id="rId220" Type="http://schemas.openxmlformats.org/officeDocument/2006/relationships/hyperlink" Target="http://agoraclass.fltr.ucl.ac.be/concordances/cicero_CatilinaI/precise.cfm?txt=denique" TargetMode="External"/><Relationship Id="rId221" Type="http://schemas.openxmlformats.org/officeDocument/2006/relationships/hyperlink" Target="http://agoraclass.fltr.ucl.ac.be/concordances/cicero_CatilinaI/precise.cfm?txt=inscriptum" TargetMode="External"/><Relationship Id="rId222" Type="http://schemas.openxmlformats.org/officeDocument/2006/relationships/hyperlink" Target="http://agoraclass.fltr.ucl.ac.be/concordances/cicero_CatilinaI/precise.cfm?txt=in" TargetMode="External"/><Relationship Id="rId223" Type="http://schemas.openxmlformats.org/officeDocument/2006/relationships/hyperlink" Target="http://agoraclass.fltr.ucl.ac.be/concordances/cicero_CatilinaI/precise.cfm?txt=fronte" TargetMode="External"/><Relationship Id="rId224" Type="http://schemas.openxmlformats.org/officeDocument/2006/relationships/hyperlink" Target="http://agoraclass.fltr.ucl.ac.be/concordances/cicero_CatilinaI/precise.cfm?txt=unius" TargetMode="External"/><Relationship Id="rId225" Type="http://schemas.openxmlformats.org/officeDocument/2006/relationships/hyperlink" Target="http://agoraclass.fltr.ucl.ac.be/concordances/cicero_CatilinaI/precise.cfm?txt=cuiusque" TargetMode="External"/><Relationship Id="rId226" Type="http://schemas.openxmlformats.org/officeDocument/2006/relationships/hyperlink" Target="http://agoraclass.fltr.ucl.ac.be/concordances/cicero_CatilinaI/precise.cfm?txt=quid" TargetMode="External"/><Relationship Id="rId227" Type="http://schemas.openxmlformats.org/officeDocument/2006/relationships/hyperlink" Target="http://agoraclass.fltr.ucl.ac.be/concordances/cicero_CatilinaI/precise.cfm?txt=de" TargetMode="External"/><Relationship Id="rId228" Type="http://schemas.openxmlformats.org/officeDocument/2006/relationships/hyperlink" Target="http://agoraclass.fltr.ucl.ac.be/concordances/cicero_CatilinaI/precise.cfm?txt=re" TargetMode="External"/><Relationship Id="rId229" Type="http://schemas.openxmlformats.org/officeDocument/2006/relationships/hyperlink" Target="http://agoraclass.fltr.ucl.ac.be/concordances/cicero_CatilinaI/precise.cfm?txt=publica" TargetMode="External"/><Relationship Id="rId230" Type="http://schemas.openxmlformats.org/officeDocument/2006/relationships/hyperlink" Target="http://agoraclass.fltr.ucl.ac.be/concordances/cicero_CatilinaI/precise.cfm?txt=sentiat" TargetMode="External"/><Relationship Id="rId231" Type="http://schemas.openxmlformats.org/officeDocument/2006/relationships/hyperlink" Target="http://agoraclass.fltr.ucl.ac.be/concordances/cicero_CatilinaI/precise.cfm?txt=Polliceor" TargetMode="External"/><Relationship Id="rId232" Type="http://schemas.openxmlformats.org/officeDocument/2006/relationships/hyperlink" Target="http://agoraclass.fltr.ucl.ac.be/concordances/cicero_CatilinaI/precise.cfm?txt=hoc" TargetMode="External"/><Relationship Id="rId233" Type="http://schemas.openxmlformats.org/officeDocument/2006/relationships/hyperlink" Target="http://agoraclass.fltr.ucl.ac.be/concordances/cicero_CatilinaI/precise.cfm?txt=uobis" TargetMode="External"/><Relationship Id="rId234" Type="http://schemas.openxmlformats.org/officeDocument/2006/relationships/hyperlink" Target="http://agoraclass.fltr.ucl.ac.be/concordances/cicero_CatilinaI/precise.cfm?txt=patres" TargetMode="External"/><Relationship Id="rId235" Type="http://schemas.openxmlformats.org/officeDocument/2006/relationships/hyperlink" Target="http://agoraclass.fltr.ucl.ac.be/concordances/cicero_CatilinaI/precise.cfm?txt=conscripti" TargetMode="External"/><Relationship Id="rId236" Type="http://schemas.openxmlformats.org/officeDocument/2006/relationships/hyperlink" Target="http://agoraclass.fltr.ucl.ac.be/concordances/cicero_CatilinaI/precise.cfm?txt=tantam" TargetMode="External"/><Relationship Id="rId237" Type="http://schemas.openxmlformats.org/officeDocument/2006/relationships/hyperlink" Target="http://agoraclass.fltr.ucl.ac.be/concordances/cicero_CatilinaI/precise.cfm?txt=in" TargetMode="External"/><Relationship Id="rId238" Type="http://schemas.openxmlformats.org/officeDocument/2006/relationships/hyperlink" Target="http://agoraclass.fltr.ucl.ac.be/concordances/cicero_CatilinaI/precise.cfm?txt=nobis" TargetMode="External"/><Relationship Id="rId239" Type="http://schemas.openxmlformats.org/officeDocument/2006/relationships/hyperlink" Target="http://agoraclass.fltr.ucl.ac.be/concordances/cicero_CatilinaI/precise.cfm?txt=consulibus" TargetMode="External"/><Relationship Id="rId240" Type="http://schemas.openxmlformats.org/officeDocument/2006/relationships/hyperlink" Target="http://agoraclass.fltr.ucl.ac.be/concordances/cicero_CatilinaI/precise.cfm?txt=fore" TargetMode="External"/><Relationship Id="rId241" Type="http://schemas.openxmlformats.org/officeDocument/2006/relationships/hyperlink" Target="http://agoraclass.fltr.ucl.ac.be/concordances/cicero_CatilinaI/precise.cfm?txt=diligentiam" TargetMode="External"/><Relationship Id="rId242" Type="http://schemas.openxmlformats.org/officeDocument/2006/relationships/hyperlink" Target="http://agoraclass.fltr.ucl.ac.be/concordances/cicero_CatilinaI/precise.cfm?txt=tantam" TargetMode="External"/><Relationship Id="rId243" Type="http://schemas.openxmlformats.org/officeDocument/2006/relationships/hyperlink" Target="http://agoraclass.fltr.ucl.ac.be/concordances/cicero_CatilinaI/precise.cfm?txt=in" TargetMode="External"/><Relationship Id="rId244" Type="http://schemas.openxmlformats.org/officeDocument/2006/relationships/hyperlink" Target="http://agoraclass.fltr.ucl.ac.be/concordances/cicero_CatilinaI/precise.cfm?txt=uobis" TargetMode="External"/><Relationship Id="rId245" Type="http://schemas.openxmlformats.org/officeDocument/2006/relationships/hyperlink" Target="http://agoraclass.fltr.ucl.ac.be/concordances/cicero_CatilinaI/precise.cfm?txt=auctoritatem" TargetMode="External"/><Relationship Id="rId246" Type="http://schemas.openxmlformats.org/officeDocument/2006/relationships/hyperlink" Target="http://agoraclass.fltr.ucl.ac.be/concordances/cicero_CatilinaI/precise.cfm?txt=tantam" TargetMode="External"/><Relationship Id="rId247" Type="http://schemas.openxmlformats.org/officeDocument/2006/relationships/hyperlink" Target="http://agoraclass.fltr.ucl.ac.be/concordances/cicero_CatilinaI/precise.cfm?txt=in" TargetMode="External"/><Relationship Id="rId248" Type="http://schemas.openxmlformats.org/officeDocument/2006/relationships/hyperlink" Target="http://agoraclass.fltr.ucl.ac.be/concordances/cicero_CatilinaI/precise.cfm?txt=equitibus" TargetMode="External"/><Relationship Id="rId249" Type="http://schemas.openxmlformats.org/officeDocument/2006/relationships/hyperlink" Target="http://agoraclass.fltr.ucl.ac.be/concordances/cicero_CatilinaI/precise.cfm?txt=Romanis" TargetMode="External"/><Relationship Id="rId250" Type="http://schemas.openxmlformats.org/officeDocument/2006/relationships/hyperlink" Target="http://agoraclass.fltr.ucl.ac.be/concordances/cicero_CatilinaI/precise.cfm?txt=uirtutem" TargetMode="External"/><Relationship Id="rId251" Type="http://schemas.openxmlformats.org/officeDocument/2006/relationships/hyperlink" Target="http://agoraclass.fltr.ucl.ac.be/concordances/cicero_CatilinaI/precise.cfm?txt=tantam" TargetMode="External"/><Relationship Id="rId252" Type="http://schemas.openxmlformats.org/officeDocument/2006/relationships/hyperlink" Target="http://agoraclass.fltr.ucl.ac.be/concordances/cicero_CatilinaI/precise.cfm?txt=in" TargetMode="External"/><Relationship Id="rId253" Type="http://schemas.openxmlformats.org/officeDocument/2006/relationships/hyperlink" Target="http://agoraclass.fltr.ucl.ac.be/concordances/cicero_CatilinaI/precise.cfm?txt=omnibus" TargetMode="External"/><Relationship Id="rId254" Type="http://schemas.openxmlformats.org/officeDocument/2006/relationships/hyperlink" Target="http://agoraclass.fltr.ucl.ac.be/concordances/cicero_CatilinaI/precise.cfm?txt=bonis" TargetMode="External"/><Relationship Id="rId255" Type="http://schemas.openxmlformats.org/officeDocument/2006/relationships/hyperlink" Target="http://agoraclass.fltr.ucl.ac.be/concordances/cicero_CatilinaI/precise.cfm?txt=consensionem" TargetMode="External"/><Relationship Id="rId256" Type="http://schemas.openxmlformats.org/officeDocument/2006/relationships/hyperlink" Target="http://agoraclass.fltr.ucl.ac.be/concordances/cicero_CatilinaI/precise.cfm?txt=ut" TargetMode="External"/><Relationship Id="rId257" Type="http://schemas.openxmlformats.org/officeDocument/2006/relationships/hyperlink" Target="http://agoraclass.fltr.ucl.ac.be/concordances/cicero_CatilinaI/precise.cfm?txt=Catilinae" TargetMode="External"/><Relationship Id="rId258" Type="http://schemas.openxmlformats.org/officeDocument/2006/relationships/hyperlink" Target="http://agoraclass.fltr.ucl.ac.be/concordances/cicero_CatilinaI/precise.cfm?txt=profectione" TargetMode="External"/><Relationship Id="rId259" Type="http://schemas.openxmlformats.org/officeDocument/2006/relationships/hyperlink" Target="http://agoraclass.fltr.ucl.ac.be/concordances/cicero_CatilinaI/precise.cfm?txt=omnia" TargetMode="External"/><Relationship Id="rId260" Type="http://schemas.openxmlformats.org/officeDocument/2006/relationships/hyperlink" Target="http://agoraclass.fltr.ucl.ac.be/concordances/cicero_CatilinaI/precise.cfm?txt=patefacta" TargetMode="External"/><Relationship Id="rId261" Type="http://schemas.openxmlformats.org/officeDocument/2006/relationships/hyperlink" Target="http://agoraclass.fltr.ucl.ac.be/concordances/cicero_CatilinaI/precise.cfm?txt=inlustrata" TargetMode="External"/><Relationship Id="rId262" Type="http://schemas.openxmlformats.org/officeDocument/2006/relationships/hyperlink" Target="http://agoraclass.fltr.ucl.ac.be/concordances/cicero_CatilinaI/precise.cfm?txt=oppressa" TargetMode="External"/><Relationship Id="rId263" Type="http://schemas.openxmlformats.org/officeDocument/2006/relationships/hyperlink" Target="http://agoraclass.fltr.ucl.ac.be/concordances/cicero_CatilinaI/precise.cfm?txt=uindicata" TargetMode="External"/><Relationship Id="rId264" Type="http://schemas.openxmlformats.org/officeDocument/2006/relationships/hyperlink" Target="http://agoraclass.fltr.ucl.ac.be/concordances/cicero_CatilinaI/precise.cfm?txt=esse" TargetMode="External"/><Relationship Id="rId265" Type="http://schemas.openxmlformats.org/officeDocument/2006/relationships/hyperlink" Target="http://agoraclass.fltr.ucl.ac.be/concordances/cicero_CatilinaI/precise.cfm?txt=uideatis" TargetMode="External"/><Relationship Id="rId266" Type="http://schemas.openxmlformats.org/officeDocument/2006/relationships/hyperlink" Target="http://agoraclass.fltr.ucl.ac.be/concordances/cicero_CatilinaI/precise.cfm?txt=Hisce" TargetMode="External"/><Relationship Id="rId267" Type="http://schemas.openxmlformats.org/officeDocument/2006/relationships/hyperlink" Target="http://agoraclass.fltr.ucl.ac.be/concordances/cicero_CatilinaI/precise.cfm?txt=ominibus" TargetMode="External"/><Relationship Id="rId268" Type="http://schemas.openxmlformats.org/officeDocument/2006/relationships/hyperlink" Target="http://agoraclass.fltr.ucl.ac.be/concordances/cicero_CatilinaI/precise.cfm?txt=Catilina" TargetMode="External"/><Relationship Id="rId269" Type="http://schemas.openxmlformats.org/officeDocument/2006/relationships/hyperlink" Target="http://agoraclass.fltr.ucl.ac.be/concordances/cicero_CatilinaI/precise.cfm?txt=cum" TargetMode="External"/><Relationship Id="rId270" Type="http://schemas.openxmlformats.org/officeDocument/2006/relationships/hyperlink" Target="http://agoraclass.fltr.ucl.ac.be/concordances/cicero_CatilinaI/precise.cfm?txt=summa" TargetMode="External"/><Relationship Id="rId271" Type="http://schemas.openxmlformats.org/officeDocument/2006/relationships/hyperlink" Target="http://agoraclass.fltr.ucl.ac.be/concordances/cicero_CatilinaI/precise.cfm?txt=rei" TargetMode="External"/><Relationship Id="rId272" Type="http://schemas.openxmlformats.org/officeDocument/2006/relationships/hyperlink" Target="http://agoraclass.fltr.ucl.ac.be/concordances/cicero_CatilinaI/precise.cfm?txt=publicae" TargetMode="External"/><Relationship Id="rId273" Type="http://schemas.openxmlformats.org/officeDocument/2006/relationships/hyperlink" Target="http://agoraclass.fltr.ucl.ac.be/concordances/cicero_CatilinaI/precise.cfm?txt=salute" TargetMode="External"/><Relationship Id="rId274" Type="http://schemas.openxmlformats.org/officeDocument/2006/relationships/hyperlink" Target="http://agoraclass.fltr.ucl.ac.be/concordances/cicero_CatilinaI/precise.cfm?txt=cum" TargetMode="External"/><Relationship Id="rId275" Type="http://schemas.openxmlformats.org/officeDocument/2006/relationships/hyperlink" Target="http://agoraclass.fltr.ucl.ac.be/concordances/cicero_CatilinaI/precise.cfm?txt=tua" TargetMode="External"/><Relationship Id="rId276" Type="http://schemas.openxmlformats.org/officeDocument/2006/relationships/hyperlink" Target="http://agoraclass.fltr.ucl.ac.be/concordances/cicero_CatilinaI/precise.cfm?txt=peste" TargetMode="External"/><Relationship Id="rId277" Type="http://schemas.openxmlformats.org/officeDocument/2006/relationships/hyperlink" Target="http://agoraclass.fltr.ucl.ac.be/concordances/cicero_CatilinaI/precise.cfm?txt=ac" TargetMode="External"/><Relationship Id="rId278" Type="http://schemas.openxmlformats.org/officeDocument/2006/relationships/hyperlink" Target="http://agoraclass.fltr.ucl.ac.be/concordances/cicero_CatilinaI/precise.cfm?txt=pernicie" TargetMode="External"/><Relationship Id="rId279" Type="http://schemas.openxmlformats.org/officeDocument/2006/relationships/hyperlink" Target="http://agoraclass.fltr.ucl.ac.be/concordances/cicero_CatilinaI/precise.cfm?txt=cumque" TargetMode="External"/><Relationship Id="rId280" Type="http://schemas.openxmlformats.org/officeDocument/2006/relationships/hyperlink" Target="http://agoraclass.fltr.ucl.ac.be/concordances/cicero_CatilinaI/precise.cfm?txt=eorum" TargetMode="External"/><Relationship Id="rId281" Type="http://schemas.openxmlformats.org/officeDocument/2006/relationships/hyperlink" Target="http://agoraclass.fltr.ucl.ac.be/concordances/cicero_CatilinaI/precise.cfm?txt=exitio" TargetMode="External"/><Relationship Id="rId282" Type="http://schemas.openxmlformats.org/officeDocument/2006/relationships/hyperlink" Target="http://agoraclass.fltr.ucl.ac.be/concordances/cicero_CatilinaI/precise.cfm?txt=qui" TargetMode="External"/><Relationship Id="rId283" Type="http://schemas.openxmlformats.org/officeDocument/2006/relationships/hyperlink" Target="http://agoraclass.fltr.ucl.ac.be/concordances/cicero_CatilinaI/precise.cfm?txt=se" TargetMode="External"/><Relationship Id="rId284" Type="http://schemas.openxmlformats.org/officeDocument/2006/relationships/hyperlink" Target="http://agoraclass.fltr.ucl.ac.be/concordances/cicero_CatilinaI/precise.cfm?txt=tecum" TargetMode="External"/><Relationship Id="rId285" Type="http://schemas.openxmlformats.org/officeDocument/2006/relationships/hyperlink" Target="http://agoraclass.fltr.ucl.ac.be/concordances/cicero_CatilinaI/precise.cfm?txt=omni" TargetMode="External"/><Relationship Id="rId286" Type="http://schemas.openxmlformats.org/officeDocument/2006/relationships/hyperlink" Target="http://agoraclass.fltr.ucl.ac.be/concordances/cicero_CatilinaI/precise.cfm?txt=scelere" TargetMode="External"/><Relationship Id="rId287" Type="http://schemas.openxmlformats.org/officeDocument/2006/relationships/hyperlink" Target="http://agoraclass.fltr.ucl.ac.be/concordances/cicero_CatilinaI/precise.cfm?txt=parricidioque" TargetMode="External"/><Relationship Id="rId288" Type="http://schemas.openxmlformats.org/officeDocument/2006/relationships/hyperlink" Target="http://agoraclass.fltr.ucl.ac.be/concordances/cicero_CatilinaI/precise.cfm?txt=iunxerunt" TargetMode="External"/><Relationship Id="rId289" Type="http://schemas.openxmlformats.org/officeDocument/2006/relationships/hyperlink" Target="http://agoraclass.fltr.ucl.ac.be/concordances/cicero_CatilinaI/precise.cfm?txt=proficiscere" TargetMode="External"/><Relationship Id="rId290" Type="http://schemas.openxmlformats.org/officeDocument/2006/relationships/hyperlink" Target="http://agoraclass.fltr.ucl.ac.be/concordances/cicero_CatilinaI/precise.cfm?txt=ad" TargetMode="External"/><Relationship Id="rId291" Type="http://schemas.openxmlformats.org/officeDocument/2006/relationships/hyperlink" Target="http://agoraclass.fltr.ucl.ac.be/concordances/cicero_CatilinaI/precise.cfm?txt=impium" TargetMode="External"/><Relationship Id="rId292" Type="http://schemas.openxmlformats.org/officeDocument/2006/relationships/hyperlink" Target="http://agoraclass.fltr.ucl.ac.be/concordances/cicero_CatilinaI/precise.cfm?txt=bellum" TargetMode="External"/><Relationship Id="rId293" Type="http://schemas.openxmlformats.org/officeDocument/2006/relationships/hyperlink" Target="http://agoraclass.fltr.ucl.ac.be/concordances/cicero_CatilinaI/precise.cfm?txt=ac" TargetMode="External"/><Relationship Id="rId294" Type="http://schemas.openxmlformats.org/officeDocument/2006/relationships/hyperlink" Target="http://agoraclass.fltr.ucl.ac.be/concordances/cicero_CatilinaI/precise.cfm?txt=nefarium" TargetMode="External"/><Relationship Id="rId295" Type="http://schemas.openxmlformats.org/officeDocument/2006/relationships/hyperlink" Target="http://agoraclass.fltr.ucl.ac.be/concordances/cicero_CatilinaI/precise.cfm?txt=Tu" TargetMode="External"/><Relationship Id="rId296" Type="http://schemas.openxmlformats.org/officeDocument/2006/relationships/hyperlink" Target="http://agoraclass.fltr.ucl.ac.be/concordances/cicero_CatilinaI/precise.cfm?txt=Iuppiter" TargetMode="External"/><Relationship Id="rId297" Type="http://schemas.openxmlformats.org/officeDocument/2006/relationships/hyperlink" Target="http://agoraclass.fltr.ucl.ac.be/concordances/cicero_CatilinaI/precise.cfm?txt=qui" TargetMode="External"/><Relationship Id="rId298" Type="http://schemas.openxmlformats.org/officeDocument/2006/relationships/hyperlink" Target="http://agoraclass.fltr.ucl.ac.be/concordances/cicero_CatilinaI/precise.cfm?txt=isdem" TargetMode="External"/><Relationship Id="rId299" Type="http://schemas.openxmlformats.org/officeDocument/2006/relationships/hyperlink" Target="http://agoraclass.fltr.ucl.ac.be/concordances/cicero_CatilinaI/precise.cfm?txt=quibus" TargetMode="External"/><Relationship Id="rId300" Type="http://schemas.openxmlformats.org/officeDocument/2006/relationships/hyperlink" Target="http://agoraclass.fltr.ucl.ac.be/concordances/cicero_CatilinaI/precise.cfm?txt=haec" TargetMode="External"/><Relationship Id="rId301" Type="http://schemas.openxmlformats.org/officeDocument/2006/relationships/hyperlink" Target="http://agoraclass.fltr.ucl.ac.be/concordances/cicero_CatilinaI/precise.cfm?txt=urbs" TargetMode="External"/><Relationship Id="rId302" Type="http://schemas.openxmlformats.org/officeDocument/2006/relationships/hyperlink" Target="http://agoraclass.fltr.ucl.ac.be/concordances/cicero_CatilinaI/precise.cfm?txt=auspiciis" TargetMode="External"/><Relationship Id="rId303" Type="http://schemas.openxmlformats.org/officeDocument/2006/relationships/hyperlink" Target="http://agoraclass.fltr.ucl.ac.be/concordances/cicero_CatilinaI/precise.cfm?txt=a" TargetMode="External"/><Relationship Id="rId304" Type="http://schemas.openxmlformats.org/officeDocument/2006/relationships/hyperlink" Target="http://agoraclass.fltr.ucl.ac.be/concordances/cicero_CatilinaI/precise.cfm?txt=Romulo" TargetMode="External"/><Relationship Id="rId305" Type="http://schemas.openxmlformats.org/officeDocument/2006/relationships/hyperlink" Target="http://agoraclass.fltr.ucl.ac.be/concordances/cicero_CatilinaI/precise.cfm?txt=es" TargetMode="External"/><Relationship Id="rId306" Type="http://schemas.openxmlformats.org/officeDocument/2006/relationships/hyperlink" Target="http://agoraclass.fltr.ucl.ac.be/concordances/cicero_CatilinaI/precise.cfm?txt=constitutus" TargetMode="External"/><Relationship Id="rId307" Type="http://schemas.openxmlformats.org/officeDocument/2006/relationships/hyperlink" Target="http://agoraclass.fltr.ucl.ac.be/concordances/cicero_CatilinaI/precise.cfm?txt=quem" TargetMode="External"/><Relationship Id="rId308" Type="http://schemas.openxmlformats.org/officeDocument/2006/relationships/hyperlink" Target="http://agoraclass.fltr.ucl.ac.be/concordances/cicero_CatilinaI/precise.cfm?txt=Statorem" TargetMode="External"/><Relationship Id="rId309" Type="http://schemas.openxmlformats.org/officeDocument/2006/relationships/hyperlink" Target="http://agoraclass.fltr.ucl.ac.be/concordances/cicero_CatilinaI/precise.cfm?txt=huius" TargetMode="External"/><Relationship Id="rId310" Type="http://schemas.openxmlformats.org/officeDocument/2006/relationships/hyperlink" Target="http://agoraclass.fltr.ucl.ac.be/concordances/cicero_CatilinaI/precise.cfm?txt=urbis" TargetMode="External"/><Relationship Id="rId311" Type="http://schemas.openxmlformats.org/officeDocument/2006/relationships/hyperlink" Target="http://agoraclass.fltr.ucl.ac.be/concordances/cicero_CatilinaI/precise.cfm?txt=atque" TargetMode="External"/><Relationship Id="rId312" Type="http://schemas.openxmlformats.org/officeDocument/2006/relationships/hyperlink" Target="http://agoraclass.fltr.ucl.ac.be/concordances/cicero_CatilinaI/precise.cfm?txt=imperii" TargetMode="External"/><Relationship Id="rId313" Type="http://schemas.openxmlformats.org/officeDocument/2006/relationships/hyperlink" Target="http://agoraclass.fltr.ucl.ac.be/concordances/cicero_CatilinaI/precise.cfm?txt=uere" TargetMode="External"/><Relationship Id="rId314" Type="http://schemas.openxmlformats.org/officeDocument/2006/relationships/hyperlink" Target="http://agoraclass.fltr.ucl.ac.be/concordances/cicero_CatilinaI/precise.cfm?txt=nominamus" TargetMode="External"/><Relationship Id="rId315" Type="http://schemas.openxmlformats.org/officeDocument/2006/relationships/hyperlink" Target="http://agoraclass.fltr.ucl.ac.be/concordances/cicero_CatilinaI/precise.cfm?txt=hunc" TargetMode="External"/><Relationship Id="rId316" Type="http://schemas.openxmlformats.org/officeDocument/2006/relationships/hyperlink" Target="http://agoraclass.fltr.ucl.ac.be/concordances/cicero_CatilinaI/precise.cfm?txt=et" TargetMode="External"/><Relationship Id="rId317" Type="http://schemas.openxmlformats.org/officeDocument/2006/relationships/hyperlink" Target="http://agoraclass.fltr.ucl.ac.be/concordances/cicero_CatilinaI/precise.cfm?txt=huius" TargetMode="External"/><Relationship Id="rId318" Type="http://schemas.openxmlformats.org/officeDocument/2006/relationships/hyperlink" Target="http://agoraclass.fltr.ucl.ac.be/concordances/cicero_CatilinaI/precise.cfm?txt=socios" TargetMode="External"/><Relationship Id="rId319" Type="http://schemas.openxmlformats.org/officeDocument/2006/relationships/hyperlink" Target="http://agoraclass.fltr.ucl.ac.be/concordances/cicero_CatilinaI/precise.cfm?txt=a" TargetMode="External"/><Relationship Id="rId320" Type="http://schemas.openxmlformats.org/officeDocument/2006/relationships/hyperlink" Target="http://agoraclass.fltr.ucl.ac.be/concordances/cicero_CatilinaI/precise.cfm?txt=tuis" TargetMode="External"/><Relationship Id="rId321" Type="http://schemas.openxmlformats.org/officeDocument/2006/relationships/hyperlink" Target="http://agoraclass.fltr.ucl.ac.be/concordances/cicero_CatilinaI/precise.cfm?txt=aris" TargetMode="External"/><Relationship Id="rId322" Type="http://schemas.openxmlformats.org/officeDocument/2006/relationships/hyperlink" Target="http://agoraclass.fltr.ucl.ac.be/concordances/cicero_CatilinaI/precise.cfm?txt=ceterisque" TargetMode="External"/><Relationship Id="rId323" Type="http://schemas.openxmlformats.org/officeDocument/2006/relationships/hyperlink" Target="http://agoraclass.fltr.ucl.ac.be/concordances/cicero_CatilinaI/precise.cfm?txt=templis" TargetMode="External"/><Relationship Id="rId324" Type="http://schemas.openxmlformats.org/officeDocument/2006/relationships/hyperlink" Target="http://agoraclass.fltr.ucl.ac.be/concordances/cicero_CatilinaI/precise.cfm?txt=a" TargetMode="External"/><Relationship Id="rId325" Type="http://schemas.openxmlformats.org/officeDocument/2006/relationships/hyperlink" Target="http://agoraclass.fltr.ucl.ac.be/concordances/cicero_CatilinaI/precise.cfm?txt=tectis" TargetMode="External"/><Relationship Id="rId326" Type="http://schemas.openxmlformats.org/officeDocument/2006/relationships/hyperlink" Target="http://agoraclass.fltr.ucl.ac.be/concordances/cicero_CatilinaI/precise.cfm?txt=urbis" TargetMode="External"/><Relationship Id="rId327" Type="http://schemas.openxmlformats.org/officeDocument/2006/relationships/hyperlink" Target="http://agoraclass.fltr.ucl.ac.be/concordances/cicero_CatilinaI/precise.cfm?txt=ac" TargetMode="External"/><Relationship Id="rId328" Type="http://schemas.openxmlformats.org/officeDocument/2006/relationships/hyperlink" Target="http://agoraclass.fltr.ucl.ac.be/concordances/cicero_CatilinaI/precise.cfm?txt=moenibus" TargetMode="External"/><Relationship Id="rId329" Type="http://schemas.openxmlformats.org/officeDocument/2006/relationships/hyperlink" Target="http://agoraclass.fltr.ucl.ac.be/concordances/cicero_CatilinaI/precise.cfm?txt=a" TargetMode="External"/><Relationship Id="rId330" Type="http://schemas.openxmlformats.org/officeDocument/2006/relationships/hyperlink" Target="http://agoraclass.fltr.ucl.ac.be/concordances/cicero_CatilinaI/precise.cfm?txt=uita" TargetMode="External"/><Relationship Id="rId331" Type="http://schemas.openxmlformats.org/officeDocument/2006/relationships/hyperlink" Target="http://agoraclass.fltr.ucl.ac.be/concordances/cicero_CatilinaI/precise.cfm?txt=fortunisque" TargetMode="External"/><Relationship Id="rId332" Type="http://schemas.openxmlformats.org/officeDocument/2006/relationships/hyperlink" Target="http://agoraclass.fltr.ucl.ac.be/concordances/cicero_CatilinaI/precise.cfm?txt=ciuium" TargetMode="External"/><Relationship Id="rId333" Type="http://schemas.openxmlformats.org/officeDocument/2006/relationships/hyperlink" Target="http://agoraclass.fltr.ucl.ac.be/concordances/cicero_CatilinaI/precise.cfm?txt=omnium" TargetMode="External"/><Relationship Id="rId334" Type="http://schemas.openxmlformats.org/officeDocument/2006/relationships/hyperlink" Target="http://agoraclass.fltr.ucl.ac.be/concordances/cicero_CatilinaI/precise.cfm?txt=arcebis" TargetMode="External"/><Relationship Id="rId335" Type="http://schemas.openxmlformats.org/officeDocument/2006/relationships/hyperlink" Target="http://agoraclass.fltr.ucl.ac.be/concordances/cicero_CatilinaI/precise.cfm?txt=et" TargetMode="External"/><Relationship Id="rId336" Type="http://schemas.openxmlformats.org/officeDocument/2006/relationships/hyperlink" Target="http://agoraclass.fltr.ucl.ac.be/concordances/cicero_CatilinaI/precise.cfm?txt=homines" TargetMode="External"/><Relationship Id="rId337" Type="http://schemas.openxmlformats.org/officeDocument/2006/relationships/hyperlink" Target="http://agoraclass.fltr.ucl.ac.be/concordances/cicero_CatilinaI/precise.cfm?txt=bonorum" TargetMode="External"/><Relationship Id="rId338" Type="http://schemas.openxmlformats.org/officeDocument/2006/relationships/hyperlink" Target="http://agoraclass.fltr.ucl.ac.be/concordances/cicero_CatilinaI/precise.cfm?txt=inimicos" TargetMode="External"/><Relationship Id="rId339" Type="http://schemas.openxmlformats.org/officeDocument/2006/relationships/hyperlink" Target="http://agoraclass.fltr.ucl.ac.be/concordances/cicero_CatilinaI/precise.cfm?txt=hostis" TargetMode="External"/><Relationship Id="rId340" Type="http://schemas.openxmlformats.org/officeDocument/2006/relationships/hyperlink" Target="http://agoraclass.fltr.ucl.ac.be/concordances/cicero_CatilinaI/precise.cfm?txt=patriae" TargetMode="External"/><Relationship Id="rId341" Type="http://schemas.openxmlformats.org/officeDocument/2006/relationships/hyperlink" Target="http://agoraclass.fltr.ucl.ac.be/concordances/cicero_CatilinaI/precise.cfm?txt=latrones" TargetMode="External"/><Relationship Id="rId342" Type="http://schemas.openxmlformats.org/officeDocument/2006/relationships/hyperlink" Target="http://agoraclass.fltr.ucl.ac.be/concordances/cicero_CatilinaI/precise.cfm?txt=Italiae" TargetMode="External"/><Relationship Id="rId343" Type="http://schemas.openxmlformats.org/officeDocument/2006/relationships/hyperlink" Target="http://agoraclass.fltr.ucl.ac.be/concordances/cicero_CatilinaI/precise.cfm?txt=scelerum" TargetMode="External"/><Relationship Id="rId344" Type="http://schemas.openxmlformats.org/officeDocument/2006/relationships/hyperlink" Target="http://agoraclass.fltr.ucl.ac.be/concordances/cicero_CatilinaI/precise.cfm?txt=foedere" TargetMode="External"/><Relationship Id="rId345" Type="http://schemas.openxmlformats.org/officeDocument/2006/relationships/hyperlink" Target="http://agoraclass.fltr.ucl.ac.be/concordances/cicero_CatilinaI/precise.cfm?txt=inter" TargetMode="External"/><Relationship Id="rId346" Type="http://schemas.openxmlformats.org/officeDocument/2006/relationships/hyperlink" Target="http://agoraclass.fltr.ucl.ac.be/concordances/cicero_CatilinaI/precise.cfm?txt=se" TargetMode="External"/><Relationship Id="rId347" Type="http://schemas.openxmlformats.org/officeDocument/2006/relationships/hyperlink" Target="http://agoraclass.fltr.ucl.ac.be/concordances/cicero_CatilinaI/precise.cfm?txt=ac" TargetMode="External"/><Relationship Id="rId348" Type="http://schemas.openxmlformats.org/officeDocument/2006/relationships/hyperlink" Target="http://agoraclass.fltr.ucl.ac.be/concordances/cicero_CatilinaI/precise.cfm?txt=nefaria" TargetMode="External"/><Relationship Id="rId349" Type="http://schemas.openxmlformats.org/officeDocument/2006/relationships/hyperlink" Target="http://agoraclass.fltr.ucl.ac.be/concordances/cicero_CatilinaI/precise.cfm?txt=societate" TargetMode="External"/><Relationship Id="rId350" Type="http://schemas.openxmlformats.org/officeDocument/2006/relationships/hyperlink" Target="http://agoraclass.fltr.ucl.ac.be/concordances/cicero_CatilinaI/precise.cfm?txt=coniunctos" TargetMode="External"/><Relationship Id="rId351" Type="http://schemas.openxmlformats.org/officeDocument/2006/relationships/hyperlink" Target="http://agoraclass.fltr.ucl.ac.be/concordances/cicero_CatilinaI/precise.cfm?txt=aeternis" TargetMode="External"/><Relationship Id="rId352" Type="http://schemas.openxmlformats.org/officeDocument/2006/relationships/hyperlink" Target="http://agoraclass.fltr.ucl.ac.be/concordances/cicero_CatilinaI/precise.cfm?txt=suppliciis" TargetMode="External"/><Relationship Id="rId353" Type="http://schemas.openxmlformats.org/officeDocument/2006/relationships/hyperlink" Target="http://agoraclass.fltr.ucl.ac.be/concordances/cicero_CatilinaI/precise.cfm?txt=uiuos" TargetMode="External"/><Relationship Id="rId354" Type="http://schemas.openxmlformats.org/officeDocument/2006/relationships/hyperlink" Target="http://agoraclass.fltr.ucl.ac.be/concordances/cicero_CatilinaI/precise.cfm?txt=mortuosque" TargetMode="External"/><Relationship Id="rId355" Type="http://schemas.openxmlformats.org/officeDocument/2006/relationships/hyperlink" Target="http://agoraclass.fltr.ucl.ac.be/concordances/cicero_CatilinaI/precise.cfm?txt=mactabis" TargetMode="External"/><Relationship Id="rId356" Type="http://schemas.openxmlformats.org/officeDocument/2006/relationships/image" Target="media/image1.png"/><Relationship Id="rId357" Type="http://schemas.openxmlformats.org/officeDocument/2006/relationships/fontTable" Target="fontTable.xml"/><Relationship Id="rId358" Type="http://schemas.openxmlformats.org/officeDocument/2006/relationships/settings" Target="settings.xml"/><Relationship Id="rId359" Type="http://schemas.openxmlformats.org/officeDocument/2006/relationships/theme" Target="theme/theme1.xml"/><Relationship Id="rId36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2C57-0BBC-4F5F-9638-B0DC5918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LibreOffice/6.2.4.2$Windows_X86_64 LibreOffice_project/2412653d852ce75f65fbfa83fb7e7b669a126d64</Application>
  <Pages>14</Pages>
  <Words>8038</Words>
  <Characters>39594</Characters>
  <CharactersWithSpaces>48015</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2019-03-11T15:26:00Z</dcterms:created>
  <dc:creator>Claire</dc:creator>
  <dc:description/>
  <dc:language>fr-FR</dc:language>
  <cp:lastModifiedBy/>
  <cp:lastPrinted>2019-03-11T15:41:00Z</cp:lastPrinted>
  <dcterms:modified xsi:type="dcterms:W3CDTF">2019-06-20T09:52:38Z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