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C4" w:rsidRPr="00892260" w:rsidRDefault="00D909A1" w:rsidP="002430A9">
      <w:pPr>
        <w:pStyle w:val="Titre"/>
        <w:rPr>
          <w:sz w:val="48"/>
        </w:rPr>
      </w:pPr>
      <w:bookmarkStart w:id="0" w:name="_GoBack"/>
      <w:bookmarkEnd w:id="0"/>
      <w:r w:rsidRPr="00892260">
        <w:rPr>
          <w:sz w:val="48"/>
        </w:rPr>
        <w:t>La réussite par le sport</w:t>
      </w:r>
    </w:p>
    <w:p w:rsidR="00D67C3E" w:rsidRPr="007E43D1" w:rsidRDefault="00FD5881" w:rsidP="00D67C3E">
      <w:pPr>
        <w:spacing w:after="0" w:line="360" w:lineRule="auto"/>
        <w:rPr>
          <w:b/>
          <w:sz w:val="32"/>
        </w:rPr>
      </w:pPr>
      <w:r w:rsidRPr="007E43D1">
        <w:rPr>
          <w:b/>
          <w:sz w:val="32"/>
        </w:rPr>
        <w:t xml:space="preserve">Cadre : </w:t>
      </w:r>
    </w:p>
    <w:p w:rsidR="00D80666" w:rsidRDefault="00FD5881" w:rsidP="001308FA">
      <w:pPr>
        <w:spacing w:after="0"/>
        <w:rPr>
          <w:b/>
          <w:color w:val="CC0066"/>
        </w:rPr>
      </w:pPr>
      <w:r w:rsidRPr="00EE68D4">
        <w:rPr>
          <w:b/>
          <w:color w:val="CC0066"/>
        </w:rPr>
        <w:t>Liaison collège lycée</w:t>
      </w:r>
    </w:p>
    <w:p w:rsidR="00C36E81" w:rsidRPr="007E43D1" w:rsidRDefault="00C36E81" w:rsidP="001308FA">
      <w:pPr>
        <w:spacing w:after="0"/>
        <w:rPr>
          <w:b/>
          <w:color w:val="CC0066"/>
          <w:sz w:val="18"/>
        </w:rPr>
      </w:pPr>
    </w:p>
    <w:p w:rsidR="00F5150D" w:rsidRPr="007E43D1" w:rsidRDefault="00F5150D" w:rsidP="00F5150D">
      <w:pPr>
        <w:spacing w:after="0" w:line="360" w:lineRule="auto"/>
        <w:rPr>
          <w:b/>
          <w:sz w:val="32"/>
        </w:rPr>
      </w:pPr>
      <w:r w:rsidRPr="007E43D1">
        <w:rPr>
          <w:b/>
          <w:sz w:val="32"/>
        </w:rPr>
        <w:t>Profil des élèves :</w:t>
      </w:r>
    </w:p>
    <w:p w:rsidR="00F5150D" w:rsidRDefault="004641E0" w:rsidP="001308FA">
      <w:pPr>
        <w:spacing w:after="0"/>
      </w:pPr>
      <w:r>
        <w:t xml:space="preserve">Ouvert aux </w:t>
      </w:r>
      <w:r w:rsidRPr="00EE68D4">
        <w:rPr>
          <w:b/>
        </w:rPr>
        <w:t>élèves volontaires</w:t>
      </w:r>
      <w:r>
        <w:t xml:space="preserve"> </w:t>
      </w:r>
      <w:r w:rsidRPr="00EE68D4">
        <w:rPr>
          <w:b/>
        </w:rPr>
        <w:t>quel que soit leur niveau scolaire et sportif</w:t>
      </w:r>
      <w:r>
        <w:t>.</w:t>
      </w:r>
    </w:p>
    <w:p w:rsidR="004641E0" w:rsidRDefault="004641E0" w:rsidP="001308FA">
      <w:pPr>
        <w:spacing w:after="0"/>
      </w:pPr>
      <w:r>
        <w:t>Elèves ayant de l’intérêt pour le sport.</w:t>
      </w:r>
    </w:p>
    <w:p w:rsidR="004641E0" w:rsidRDefault="004641E0" w:rsidP="001308FA">
      <w:pPr>
        <w:spacing w:after="0"/>
      </w:pPr>
      <w:r w:rsidRPr="00EE68D4">
        <w:rPr>
          <w:b/>
        </w:rPr>
        <w:t>Intégrer des élèves en difficulté</w:t>
      </w:r>
      <w:r w:rsidR="001A4333">
        <w:t xml:space="preserve"> (scolaire et ou familiale)</w:t>
      </w:r>
      <w:r>
        <w:t xml:space="preserve"> pour leur donner une chance de s</w:t>
      </w:r>
      <w:r w:rsidR="001A4333">
        <w:t>’exprimer par le biais du sport.</w:t>
      </w:r>
    </w:p>
    <w:p w:rsidR="001A4333" w:rsidRPr="007E43D1" w:rsidRDefault="001A4333" w:rsidP="001308FA">
      <w:pPr>
        <w:spacing w:after="0"/>
        <w:rPr>
          <w:sz w:val="18"/>
        </w:rPr>
      </w:pPr>
    </w:p>
    <w:p w:rsidR="00D67C3E" w:rsidRPr="007E43D1" w:rsidRDefault="00D80666" w:rsidP="00D67C3E">
      <w:pPr>
        <w:spacing w:after="0" w:line="360" w:lineRule="auto"/>
        <w:rPr>
          <w:sz w:val="24"/>
        </w:rPr>
      </w:pPr>
      <w:r w:rsidRPr="007E43D1">
        <w:rPr>
          <w:b/>
          <w:sz w:val="32"/>
        </w:rPr>
        <w:t>Valeurs</w:t>
      </w:r>
      <w:r w:rsidRPr="007E43D1">
        <w:rPr>
          <w:sz w:val="24"/>
        </w:rPr>
        <w:t xml:space="preserve"> : </w:t>
      </w:r>
    </w:p>
    <w:p w:rsidR="00D80666" w:rsidRDefault="00D80666" w:rsidP="001308FA">
      <w:pPr>
        <w:spacing w:after="0"/>
      </w:pPr>
      <w:r w:rsidRPr="00EE68D4">
        <w:rPr>
          <w:b/>
          <w:color w:val="CC0066"/>
        </w:rPr>
        <w:t>Sens de l’effort</w:t>
      </w:r>
      <w:r>
        <w:t xml:space="preserve">, </w:t>
      </w:r>
      <w:r w:rsidR="00590DBC" w:rsidRPr="00C36E81">
        <w:rPr>
          <w:b/>
        </w:rPr>
        <w:t xml:space="preserve">la </w:t>
      </w:r>
      <w:r w:rsidRPr="00C36E81">
        <w:rPr>
          <w:b/>
        </w:rPr>
        <w:t xml:space="preserve">solidarité, </w:t>
      </w:r>
      <w:r w:rsidR="00590DBC" w:rsidRPr="00C36E81">
        <w:rPr>
          <w:b/>
        </w:rPr>
        <w:t>l’</w:t>
      </w:r>
      <w:r w:rsidR="00384E7C" w:rsidRPr="00C36E81">
        <w:rPr>
          <w:b/>
        </w:rPr>
        <w:t xml:space="preserve">entraide, </w:t>
      </w:r>
      <w:r w:rsidR="00590DBC" w:rsidRPr="00C36E81">
        <w:rPr>
          <w:b/>
        </w:rPr>
        <w:t xml:space="preserve">le </w:t>
      </w:r>
      <w:r w:rsidRPr="00C36E81">
        <w:rPr>
          <w:b/>
        </w:rPr>
        <w:t>respect de la nature</w:t>
      </w:r>
      <w:r w:rsidR="00F5150D" w:rsidRPr="00C36E81">
        <w:rPr>
          <w:b/>
        </w:rPr>
        <w:t xml:space="preserve">, </w:t>
      </w:r>
      <w:r w:rsidR="00590DBC" w:rsidRPr="00C36E81">
        <w:rPr>
          <w:b/>
        </w:rPr>
        <w:t xml:space="preserve">la </w:t>
      </w:r>
      <w:r w:rsidR="00F5150D" w:rsidRPr="00C36E81">
        <w:rPr>
          <w:b/>
        </w:rPr>
        <w:t>santé</w:t>
      </w:r>
      <w:r w:rsidR="00590DBC">
        <w:t>.</w:t>
      </w:r>
    </w:p>
    <w:p w:rsidR="00384E7C" w:rsidRDefault="00B278D5" w:rsidP="001308FA">
      <w:pPr>
        <w:spacing w:after="0"/>
      </w:pPr>
      <w:r>
        <w:t>Esprit sain dans un corps sain</w:t>
      </w:r>
      <w:r w:rsidR="001543A2">
        <w:t>.</w:t>
      </w:r>
    </w:p>
    <w:p w:rsidR="00E70B86" w:rsidRPr="00590DBC" w:rsidRDefault="00590DBC" w:rsidP="00892260">
      <w:pPr>
        <w:spacing w:after="0"/>
      </w:pPr>
      <w:r w:rsidRPr="00C36E81">
        <w:rPr>
          <w:b/>
        </w:rPr>
        <w:t>Rapport à l’argent</w:t>
      </w:r>
      <w:r>
        <w:t> :</w:t>
      </w:r>
      <w:r>
        <w:tab/>
      </w:r>
      <w:r w:rsidR="00384E7C" w:rsidRPr="00590DBC">
        <w:t>Avoir de l’argent n’est pas nécessaire pour être heureux et s’amuser.</w:t>
      </w:r>
    </w:p>
    <w:p w:rsidR="001543A2" w:rsidRDefault="00590DBC" w:rsidP="001308FA">
      <w:pPr>
        <w:spacing w:after="0"/>
      </w:pPr>
      <w:r w:rsidRPr="00C36E81">
        <w:rPr>
          <w:b/>
        </w:rPr>
        <w:t>Rapport à la nature</w:t>
      </w:r>
      <w:r>
        <w:t> :</w:t>
      </w:r>
      <w:r>
        <w:tab/>
      </w:r>
      <w:r w:rsidR="001543A2">
        <w:t>Sensibilisation aux économie</w:t>
      </w:r>
      <w:r w:rsidR="004641E0">
        <w:t>s</w:t>
      </w:r>
      <w:r w:rsidR="001543A2">
        <w:t xml:space="preserve"> d’énergie.</w:t>
      </w:r>
      <w:r>
        <w:t xml:space="preserve"> Le développement durable</w:t>
      </w:r>
    </w:p>
    <w:p w:rsidR="00B278D5" w:rsidRDefault="00B278D5" w:rsidP="001308FA">
      <w:pPr>
        <w:spacing w:after="0"/>
      </w:pPr>
    </w:p>
    <w:p w:rsidR="00D67C3E" w:rsidRPr="007E43D1" w:rsidRDefault="003B0A0E" w:rsidP="00D67C3E">
      <w:pPr>
        <w:spacing w:after="0" w:line="360" w:lineRule="auto"/>
        <w:rPr>
          <w:b/>
          <w:sz w:val="32"/>
        </w:rPr>
      </w:pPr>
      <w:r w:rsidRPr="007E43D1">
        <w:rPr>
          <w:b/>
          <w:sz w:val="32"/>
        </w:rPr>
        <w:t xml:space="preserve">Thèmes : </w:t>
      </w:r>
    </w:p>
    <w:p w:rsidR="002430A9" w:rsidRDefault="004E6B6C" w:rsidP="001308FA">
      <w:pPr>
        <w:spacing w:after="0"/>
      </w:pPr>
      <w:r w:rsidRPr="00C36E81">
        <w:rPr>
          <w:b/>
        </w:rPr>
        <w:t xml:space="preserve">Sports, </w:t>
      </w:r>
      <w:r w:rsidR="00F5150D" w:rsidRPr="00C36E81">
        <w:rPr>
          <w:b/>
        </w:rPr>
        <w:t xml:space="preserve">sciences, </w:t>
      </w:r>
      <w:r w:rsidRPr="00C36E81">
        <w:rPr>
          <w:b/>
        </w:rPr>
        <w:t>n</w:t>
      </w:r>
      <w:r w:rsidR="00F5150D" w:rsidRPr="00C36E81">
        <w:rPr>
          <w:b/>
        </w:rPr>
        <w:t>ature, physiologie, santé</w:t>
      </w:r>
      <w:r w:rsidR="00DE3B79" w:rsidRPr="00C36E81">
        <w:rPr>
          <w:b/>
        </w:rPr>
        <w:t xml:space="preserve">, </w:t>
      </w:r>
      <w:r w:rsidR="00F5150D" w:rsidRPr="00C36E81">
        <w:rPr>
          <w:b/>
        </w:rPr>
        <w:t>hygiène de vie</w:t>
      </w:r>
      <w:r w:rsidR="00F5150D">
        <w:t xml:space="preserve"> (sommeil, alimentation)</w:t>
      </w:r>
      <w:r w:rsidR="0057606B">
        <w:t xml:space="preserve">, </w:t>
      </w:r>
      <w:r w:rsidR="0057606B" w:rsidRPr="00C36E81">
        <w:rPr>
          <w:b/>
        </w:rPr>
        <w:t xml:space="preserve">gestes </w:t>
      </w:r>
      <w:r w:rsidR="00384E7C" w:rsidRPr="00C36E81">
        <w:rPr>
          <w:b/>
        </w:rPr>
        <w:t xml:space="preserve">des </w:t>
      </w:r>
      <w:r w:rsidR="0057606B" w:rsidRPr="00C36E81">
        <w:rPr>
          <w:b/>
        </w:rPr>
        <w:t>premiers secours.</w:t>
      </w:r>
    </w:p>
    <w:p w:rsidR="00D80666" w:rsidRDefault="00D80666" w:rsidP="001308FA">
      <w:pPr>
        <w:spacing w:after="0"/>
      </w:pPr>
    </w:p>
    <w:p w:rsidR="002430A9" w:rsidRPr="007E43D1" w:rsidRDefault="002430A9" w:rsidP="00D67C3E">
      <w:pPr>
        <w:spacing w:after="0" w:line="360" w:lineRule="auto"/>
        <w:rPr>
          <w:b/>
          <w:sz w:val="32"/>
        </w:rPr>
      </w:pPr>
      <w:r w:rsidRPr="007E43D1">
        <w:rPr>
          <w:b/>
          <w:sz w:val="32"/>
        </w:rPr>
        <w:t>Objectifs</w:t>
      </w:r>
      <w:r w:rsidR="0057606B" w:rsidRPr="007E43D1">
        <w:rPr>
          <w:b/>
          <w:sz w:val="32"/>
        </w:rPr>
        <w:t xml:space="preserve"> </w:t>
      </w:r>
      <w:r w:rsidR="00D80666" w:rsidRPr="007E43D1">
        <w:rPr>
          <w:b/>
          <w:sz w:val="32"/>
        </w:rPr>
        <w:t>et sens</w:t>
      </w:r>
      <w:r w:rsidR="00D67C3E" w:rsidRPr="007E43D1">
        <w:rPr>
          <w:b/>
          <w:sz w:val="32"/>
        </w:rPr>
        <w:t xml:space="preserve"> du projet</w:t>
      </w:r>
      <w:r w:rsidR="0057606B" w:rsidRPr="007E43D1">
        <w:rPr>
          <w:b/>
          <w:sz w:val="32"/>
        </w:rPr>
        <w:t> :</w:t>
      </w:r>
      <w:r w:rsidR="00332FE1" w:rsidRPr="007E43D1">
        <w:rPr>
          <w:b/>
          <w:sz w:val="32"/>
        </w:rPr>
        <w:t xml:space="preserve"> </w:t>
      </w:r>
    </w:p>
    <w:p w:rsidR="002430A9" w:rsidRPr="00590DBC" w:rsidRDefault="00D80666" w:rsidP="001308FA">
      <w:pPr>
        <w:spacing w:after="0"/>
        <w:rPr>
          <w:b/>
        </w:rPr>
      </w:pPr>
      <w:r w:rsidRPr="00EE68D4">
        <w:rPr>
          <w:b/>
          <w:color w:val="CC0066"/>
        </w:rPr>
        <w:t xml:space="preserve">Donner du sens à l’apprentissage en ancrant les </w:t>
      </w:r>
      <w:r w:rsidR="00B33469" w:rsidRPr="00EE68D4">
        <w:rPr>
          <w:b/>
          <w:color w:val="CC0066"/>
        </w:rPr>
        <w:t>activités dans le concret</w:t>
      </w:r>
      <w:r w:rsidR="00D92E22" w:rsidRPr="00EE68D4">
        <w:rPr>
          <w:b/>
          <w:color w:val="CC0066"/>
        </w:rPr>
        <w:t>, le ressenti</w:t>
      </w:r>
      <w:r w:rsidR="00B33469" w:rsidRPr="00EE68D4">
        <w:rPr>
          <w:b/>
          <w:color w:val="CC0066"/>
        </w:rPr>
        <w:t xml:space="preserve"> et le vécu</w:t>
      </w:r>
      <w:r w:rsidR="00B33469" w:rsidRPr="00590DBC">
        <w:rPr>
          <w:b/>
        </w:rPr>
        <w:t>.</w:t>
      </w:r>
    </w:p>
    <w:p w:rsidR="00D92E22" w:rsidRDefault="00D92E22" w:rsidP="00D92E22">
      <w:pPr>
        <w:spacing w:after="0"/>
      </w:pPr>
      <w:r>
        <w:t xml:space="preserve">Faire évoluer chez l’élève : </w:t>
      </w:r>
      <w:r w:rsidRPr="00946ECE">
        <w:rPr>
          <w:b/>
        </w:rPr>
        <w:t>La connaissance, l’image, l’estime et la confiance en soi</w:t>
      </w:r>
      <w:r>
        <w:t>.</w:t>
      </w:r>
    </w:p>
    <w:p w:rsidR="00B953CA" w:rsidRPr="00590DBC" w:rsidRDefault="00384E7C" w:rsidP="00B953CA">
      <w:pPr>
        <w:spacing w:after="0"/>
      </w:pPr>
      <w:r w:rsidRPr="00590DBC">
        <w:t xml:space="preserve">Retrouver la </w:t>
      </w:r>
      <w:r w:rsidRPr="00946ECE">
        <w:rPr>
          <w:b/>
        </w:rPr>
        <w:t>m</w:t>
      </w:r>
      <w:r w:rsidR="00B953CA" w:rsidRPr="00946ECE">
        <w:rPr>
          <w:b/>
        </w:rPr>
        <w:t xml:space="preserve">otivation et </w:t>
      </w:r>
      <w:r w:rsidRPr="00946ECE">
        <w:rPr>
          <w:b/>
        </w:rPr>
        <w:t xml:space="preserve">le </w:t>
      </w:r>
      <w:r w:rsidR="00B953CA" w:rsidRPr="00946ECE">
        <w:rPr>
          <w:b/>
        </w:rPr>
        <w:t>plaisir</w:t>
      </w:r>
      <w:r w:rsidR="00B953CA" w:rsidRPr="00590DBC">
        <w:t xml:space="preserve"> de l’apprentissage</w:t>
      </w:r>
      <w:r w:rsidR="004E6B6C" w:rsidRPr="00590DBC">
        <w:t>.</w:t>
      </w:r>
    </w:p>
    <w:p w:rsidR="00384E7C" w:rsidRDefault="00384E7C" w:rsidP="00384E7C">
      <w:pPr>
        <w:spacing w:after="0"/>
      </w:pPr>
      <w:r>
        <w:t xml:space="preserve">Montrer que </w:t>
      </w:r>
      <w:r w:rsidRPr="00EE68D4">
        <w:rPr>
          <w:b/>
          <w:color w:val="CC0066"/>
        </w:rPr>
        <w:t>l’entrainement, la répétition</w:t>
      </w:r>
      <w:r w:rsidR="00946ECE" w:rsidRPr="00EE68D4">
        <w:rPr>
          <w:b/>
          <w:color w:val="CC0066"/>
        </w:rPr>
        <w:t>, l’erreur</w:t>
      </w:r>
      <w:r w:rsidRPr="00EE68D4">
        <w:rPr>
          <w:b/>
          <w:color w:val="CC0066"/>
        </w:rPr>
        <w:t xml:space="preserve"> sont des phases importantes de l’apprentissage</w:t>
      </w:r>
      <w:r>
        <w:t>.</w:t>
      </w:r>
    </w:p>
    <w:p w:rsidR="00D80666" w:rsidRPr="00590DBC" w:rsidRDefault="00D80666" w:rsidP="001308FA">
      <w:pPr>
        <w:spacing w:after="0"/>
      </w:pPr>
      <w:r>
        <w:t xml:space="preserve">Coupler des séances d’EPS </w:t>
      </w:r>
      <w:r w:rsidR="00384E7C">
        <w:t xml:space="preserve">avec de la </w:t>
      </w:r>
      <w:r w:rsidR="00B278D5">
        <w:t>physique chimie</w:t>
      </w:r>
      <w:r w:rsidR="00384E7C">
        <w:t>,</w:t>
      </w:r>
      <w:r w:rsidR="00B278D5">
        <w:t xml:space="preserve"> de</w:t>
      </w:r>
      <w:r w:rsidR="00384E7C">
        <w:t xml:space="preserve"> la</w:t>
      </w:r>
      <w:r w:rsidR="00B278D5">
        <w:t xml:space="preserve"> SVT, d</w:t>
      </w:r>
      <w:r w:rsidR="00384E7C">
        <w:t>u</w:t>
      </w:r>
      <w:r w:rsidR="00B278D5">
        <w:t xml:space="preserve"> français, </w:t>
      </w:r>
      <w:r w:rsidR="00384E7C">
        <w:t>de l</w:t>
      </w:r>
      <w:r w:rsidR="00B278D5">
        <w:t xml:space="preserve">’histoire géographie, de </w:t>
      </w:r>
      <w:r w:rsidR="00384E7C">
        <w:t xml:space="preserve">la </w:t>
      </w:r>
      <w:r w:rsidR="00B278D5" w:rsidRPr="00590DBC">
        <w:t xml:space="preserve">philosophie </w:t>
      </w:r>
      <w:r w:rsidR="00D92E22" w:rsidRPr="00590DBC">
        <w:t xml:space="preserve">pour </w:t>
      </w:r>
      <w:r w:rsidR="00D92E22" w:rsidRPr="00EE68D4">
        <w:rPr>
          <w:b/>
          <w:color w:val="CC0066"/>
        </w:rPr>
        <w:t>décloisonner les matières</w:t>
      </w:r>
      <w:r w:rsidR="00D92E22" w:rsidRPr="00590DBC">
        <w:t>.</w:t>
      </w:r>
    </w:p>
    <w:p w:rsidR="00384E7C" w:rsidRDefault="00384E7C" w:rsidP="00384E7C">
      <w:pPr>
        <w:spacing w:after="0"/>
      </w:pPr>
      <w:r w:rsidRPr="00EE68D4">
        <w:rPr>
          <w:b/>
          <w:color w:val="CC0066"/>
        </w:rPr>
        <w:t>Travailler en groupe</w:t>
      </w:r>
      <w:r>
        <w:t xml:space="preserve"> en mixant les élèves du collège et du lycée.</w:t>
      </w:r>
    </w:p>
    <w:p w:rsidR="00D92E22" w:rsidRDefault="00D92E22" w:rsidP="00D92E22">
      <w:pPr>
        <w:spacing w:after="0"/>
      </w:pPr>
      <w:r>
        <w:t xml:space="preserve">Mettre les </w:t>
      </w:r>
      <w:r w:rsidRPr="00946ECE">
        <w:rPr>
          <w:b/>
        </w:rPr>
        <w:t>élèves en réussite</w:t>
      </w:r>
      <w:r>
        <w:t xml:space="preserve"> et développer leur </w:t>
      </w:r>
      <w:r w:rsidRPr="00946ECE">
        <w:rPr>
          <w:b/>
        </w:rPr>
        <w:t>autonomie</w:t>
      </w:r>
      <w:r>
        <w:t>.</w:t>
      </w:r>
    </w:p>
    <w:p w:rsidR="00B953CA" w:rsidRDefault="00B953CA" w:rsidP="001308FA">
      <w:pPr>
        <w:spacing w:after="0"/>
      </w:pPr>
      <w:r>
        <w:t>Travailler l’analyse documentaire, la résolution de problème et l’</w:t>
      </w:r>
      <w:r w:rsidR="00D67C3E">
        <w:t>argumentation.</w:t>
      </w:r>
    </w:p>
    <w:p w:rsidR="00D92E22" w:rsidRDefault="00D92E22" w:rsidP="00D92E22">
      <w:pPr>
        <w:spacing w:after="0"/>
      </w:pPr>
    </w:p>
    <w:p w:rsidR="00D92E22" w:rsidRDefault="00D92E22" w:rsidP="00D92E22">
      <w:pPr>
        <w:spacing w:after="0"/>
      </w:pPr>
      <w:r w:rsidRPr="00EE68D4">
        <w:rPr>
          <w:b/>
          <w:color w:val="CC0066"/>
        </w:rPr>
        <w:t>Equilibre de vie</w:t>
      </w:r>
      <w:r>
        <w:t xml:space="preserve"> (alimentation, sommeil, communication, tabac, alcool)</w:t>
      </w:r>
    </w:p>
    <w:p w:rsidR="00D92E22" w:rsidRPr="00590DBC" w:rsidRDefault="00D92E22" w:rsidP="00D92E22">
      <w:pPr>
        <w:spacing w:after="0"/>
      </w:pPr>
      <w:r w:rsidRPr="00946ECE">
        <w:rPr>
          <w:b/>
        </w:rPr>
        <w:t>Déconnecter les élèves</w:t>
      </w:r>
      <w:r w:rsidRPr="00590DBC">
        <w:t xml:space="preserve"> des écrans (jeux vidéo et réseaux sociaux)</w:t>
      </w:r>
    </w:p>
    <w:p w:rsidR="00D92E22" w:rsidRPr="00D92E22" w:rsidRDefault="00D92E22" w:rsidP="00D92E22">
      <w:pPr>
        <w:spacing w:after="0"/>
      </w:pPr>
      <w:r w:rsidRPr="00946ECE">
        <w:rPr>
          <w:b/>
        </w:rPr>
        <w:t>Hygiène de vie</w:t>
      </w:r>
      <w:r w:rsidRPr="00D92E22">
        <w:t xml:space="preserve"> afin de préserver une santé optimale et de maintenir une efficacité motrice maximale.</w:t>
      </w:r>
    </w:p>
    <w:p w:rsidR="0057606B" w:rsidRPr="00D92E22" w:rsidRDefault="0057606B" w:rsidP="001308FA">
      <w:pPr>
        <w:spacing w:after="0"/>
      </w:pPr>
      <w:r>
        <w:t>Déconnecter l’argent de l’activité.</w:t>
      </w:r>
      <w:r w:rsidR="00E70B86">
        <w:t xml:space="preserve"> </w:t>
      </w:r>
      <w:r w:rsidR="00E70B86" w:rsidRPr="00D92E22">
        <w:t xml:space="preserve">Avoir une </w:t>
      </w:r>
      <w:r w:rsidR="00E70B86" w:rsidRPr="00946ECE">
        <w:rPr>
          <w:b/>
        </w:rPr>
        <w:t>relation saine à l’argent et productive</w:t>
      </w:r>
      <w:r w:rsidR="00E70B86" w:rsidRPr="00D92E22">
        <w:t>.</w:t>
      </w:r>
    </w:p>
    <w:p w:rsidR="00892260" w:rsidRDefault="00892260" w:rsidP="00892260">
      <w:pPr>
        <w:spacing w:after="0"/>
      </w:pPr>
    </w:p>
    <w:p w:rsidR="00892260" w:rsidRDefault="00892260" w:rsidP="00892260">
      <w:pPr>
        <w:spacing w:after="0"/>
      </w:pPr>
      <w:r>
        <w:t xml:space="preserve">Améliorer la </w:t>
      </w:r>
      <w:r w:rsidRPr="00EE68D4">
        <w:rPr>
          <w:b/>
          <w:color w:val="CC0066"/>
        </w:rPr>
        <w:t>qualité de la relation avec le professeur</w:t>
      </w:r>
      <w:r>
        <w:t xml:space="preserve"> afin d’être davantage entendu dans le cadre d’entretiens individuels pour l’orientation ou pour la motivation.</w:t>
      </w:r>
    </w:p>
    <w:p w:rsidR="00D92E22" w:rsidRDefault="00D92E22" w:rsidP="00D92E22">
      <w:pPr>
        <w:spacing w:after="0"/>
      </w:pPr>
      <w:r w:rsidRPr="00EE68D4">
        <w:rPr>
          <w:b/>
          <w:color w:val="CC0066"/>
        </w:rPr>
        <w:t>Rencontrer des professionnels</w:t>
      </w:r>
      <w:r w:rsidRPr="00946ECE">
        <w:rPr>
          <w:b/>
        </w:rPr>
        <w:t xml:space="preserve"> </w:t>
      </w:r>
      <w:r>
        <w:t xml:space="preserve">(domaine de la nature, du sport, de la santé) et </w:t>
      </w:r>
      <w:r w:rsidRPr="00946ECE">
        <w:rPr>
          <w:b/>
        </w:rPr>
        <w:t>présenter à l’oral</w:t>
      </w:r>
      <w:r>
        <w:t xml:space="preserve"> un travail devant un autre groupe.</w:t>
      </w:r>
    </w:p>
    <w:p w:rsidR="00586D09" w:rsidRDefault="00D92E22" w:rsidP="00586D09">
      <w:pPr>
        <w:spacing w:after="0"/>
      </w:pPr>
      <w:r w:rsidRPr="00EE68D4">
        <w:rPr>
          <w:b/>
          <w:color w:val="CC0066"/>
        </w:rPr>
        <w:t>Organiser un évènement sportif</w:t>
      </w:r>
      <w:r>
        <w:t xml:space="preserve"> au sein du lycée et du collège.</w:t>
      </w:r>
      <w:r w:rsidR="00586D09">
        <w:br w:type="page"/>
      </w:r>
    </w:p>
    <w:p w:rsidR="002430A9" w:rsidRPr="007E43D1" w:rsidRDefault="002430A9" w:rsidP="00D67C3E">
      <w:pPr>
        <w:spacing w:after="0" w:line="360" w:lineRule="auto"/>
        <w:rPr>
          <w:b/>
          <w:sz w:val="32"/>
        </w:rPr>
      </w:pPr>
      <w:r w:rsidRPr="007E43D1">
        <w:rPr>
          <w:b/>
          <w:sz w:val="32"/>
        </w:rPr>
        <w:lastRenderedPageBreak/>
        <w:t>Mise en œuvre :</w:t>
      </w:r>
    </w:p>
    <w:p w:rsidR="001A4333" w:rsidRDefault="001A4333" w:rsidP="001A4333">
      <w:pPr>
        <w:spacing w:after="0"/>
      </w:pPr>
      <w:r>
        <w:t xml:space="preserve">Découpage annuel en </w:t>
      </w:r>
      <w:r w:rsidRPr="00892260">
        <w:rPr>
          <w:b/>
        </w:rPr>
        <w:t>4 cycles</w:t>
      </w:r>
      <w:r>
        <w:t xml:space="preserve"> sur des </w:t>
      </w:r>
      <w:r w:rsidRPr="00892260">
        <w:rPr>
          <w:b/>
        </w:rPr>
        <w:t>activités sportives variées</w:t>
      </w:r>
      <w:r>
        <w:t>.</w:t>
      </w:r>
    </w:p>
    <w:p w:rsidR="001A4333" w:rsidRDefault="001A4333" w:rsidP="001A4333">
      <w:pPr>
        <w:spacing w:after="0"/>
      </w:pPr>
      <w:r w:rsidRPr="00892260">
        <w:rPr>
          <w:b/>
        </w:rPr>
        <w:t>2 Stages sur 2 jours</w:t>
      </w:r>
      <w:r>
        <w:t>.</w:t>
      </w:r>
    </w:p>
    <w:p w:rsidR="00892260" w:rsidRDefault="00892260" w:rsidP="001308FA">
      <w:pPr>
        <w:spacing w:after="0"/>
      </w:pPr>
      <w:r w:rsidRPr="00892260">
        <w:rPr>
          <w:b/>
        </w:rPr>
        <w:t>Une séance par semaine de 3h</w:t>
      </w:r>
      <w:r>
        <w:t xml:space="preserve"> pour le groupe 3</w:t>
      </w:r>
      <w:r w:rsidRPr="00892260">
        <w:rPr>
          <w:vertAlign w:val="superscript"/>
        </w:rPr>
        <w:t>ème</w:t>
      </w:r>
      <w:r>
        <w:t xml:space="preserve"> 2</w:t>
      </w:r>
      <w:r w:rsidRPr="00892260">
        <w:rPr>
          <w:vertAlign w:val="superscript"/>
        </w:rPr>
        <w:t>nde</w:t>
      </w:r>
      <w:r>
        <w:t xml:space="preserve"> 30 élèves et le groupe 1</w:t>
      </w:r>
      <w:r w:rsidRPr="00892260">
        <w:rPr>
          <w:vertAlign w:val="superscript"/>
        </w:rPr>
        <w:t>ère</w:t>
      </w:r>
      <w:r>
        <w:t xml:space="preserve"> + quelques terminale 15 élèves.</w:t>
      </w:r>
    </w:p>
    <w:p w:rsidR="002430A9" w:rsidRDefault="001A4333" w:rsidP="001308FA">
      <w:pPr>
        <w:spacing w:after="0"/>
      </w:pPr>
      <w:r>
        <w:t xml:space="preserve">Durant la </w:t>
      </w:r>
      <w:r w:rsidR="00D67C3E">
        <w:t>séance de 3h, la proportion de travail en EPS et en sciences</w:t>
      </w:r>
      <w:r w:rsidR="00D92E22">
        <w:t xml:space="preserve"> ou dans une autre matière</w:t>
      </w:r>
      <w:r w:rsidR="00D67C3E">
        <w:t xml:space="preserve"> peut</w:t>
      </w:r>
      <w:r w:rsidR="00EC74BF">
        <w:t xml:space="preserve"> </w:t>
      </w:r>
      <w:r w:rsidR="00D67C3E">
        <w:t>être de</w:t>
      </w:r>
      <w:r>
        <w:t xml:space="preserve"> 2h et 1h</w:t>
      </w:r>
      <w:r w:rsidR="00D67C3E">
        <w:t>.</w:t>
      </w:r>
    </w:p>
    <w:p w:rsidR="0057606B" w:rsidRDefault="0057606B" w:rsidP="001308FA">
      <w:pPr>
        <w:spacing w:after="0"/>
      </w:pPr>
    </w:p>
    <w:p w:rsidR="00D67C3E" w:rsidRDefault="00D67C3E" w:rsidP="001308FA">
      <w:pPr>
        <w:spacing w:after="0"/>
      </w:pPr>
      <w:r w:rsidRPr="00EE68D4">
        <w:rPr>
          <w:b/>
          <w:color w:val="CC0066"/>
        </w:rPr>
        <w:t xml:space="preserve">L’activité sportive </w:t>
      </w:r>
      <w:r w:rsidR="001A4333" w:rsidRPr="00EE68D4">
        <w:rPr>
          <w:b/>
          <w:color w:val="CC0066"/>
        </w:rPr>
        <w:t xml:space="preserve">va </w:t>
      </w:r>
      <w:r w:rsidRPr="00EE68D4">
        <w:rPr>
          <w:b/>
          <w:color w:val="CC0066"/>
        </w:rPr>
        <w:t>faire naître des besoins, des questionnements qui seront transformés en problématique et traités avec différent</w:t>
      </w:r>
      <w:r w:rsidR="00EC74BF" w:rsidRPr="00EE68D4">
        <w:rPr>
          <w:b/>
          <w:color w:val="CC0066"/>
        </w:rPr>
        <w:t>s</w:t>
      </w:r>
      <w:r w:rsidRPr="00EE68D4">
        <w:rPr>
          <w:b/>
          <w:color w:val="CC0066"/>
        </w:rPr>
        <w:t xml:space="preserve"> type</w:t>
      </w:r>
      <w:r w:rsidR="00EC74BF" w:rsidRPr="00EE68D4">
        <w:rPr>
          <w:b/>
          <w:color w:val="CC0066"/>
        </w:rPr>
        <w:t>s</w:t>
      </w:r>
      <w:r w:rsidR="00052998" w:rsidRPr="00EE68D4">
        <w:rPr>
          <w:b/>
          <w:color w:val="CC0066"/>
        </w:rPr>
        <w:t xml:space="preserve"> d’activité à l’écrit ou à l’oral</w:t>
      </w:r>
      <w:r w:rsidR="00052998">
        <w:t>.</w:t>
      </w:r>
    </w:p>
    <w:p w:rsidR="0093701A" w:rsidRDefault="0093701A" w:rsidP="001308FA">
      <w:pPr>
        <w:spacing w:after="0"/>
      </w:pPr>
    </w:p>
    <w:p w:rsidR="00597979" w:rsidRPr="007E43D1" w:rsidRDefault="00D67C3E" w:rsidP="007E43D1">
      <w:pPr>
        <w:pStyle w:val="Paragraphedeliste"/>
        <w:numPr>
          <w:ilvl w:val="0"/>
          <w:numId w:val="3"/>
        </w:numPr>
        <w:spacing w:after="0" w:line="360" w:lineRule="auto"/>
        <w:rPr>
          <w:b/>
          <w:sz w:val="28"/>
        </w:rPr>
      </w:pPr>
      <w:r w:rsidRPr="007E43D1">
        <w:rPr>
          <w:b/>
          <w:sz w:val="28"/>
        </w:rPr>
        <w:t>Exemples d’a</w:t>
      </w:r>
      <w:r w:rsidR="00B953CA" w:rsidRPr="007E43D1">
        <w:rPr>
          <w:b/>
          <w:sz w:val="28"/>
        </w:rPr>
        <w:t>ctivités :</w:t>
      </w:r>
    </w:p>
    <w:p w:rsidR="00597979" w:rsidRDefault="00597979" w:rsidP="001308FA">
      <w:pPr>
        <w:spacing w:after="0"/>
      </w:pPr>
      <w:r>
        <w:t xml:space="preserve">Effort et </w:t>
      </w:r>
      <w:r w:rsidRPr="00892260">
        <w:rPr>
          <w:b/>
        </w:rPr>
        <w:t>analyse d’un signal périodique</w:t>
      </w:r>
      <w:r>
        <w:t> :</w:t>
      </w:r>
      <w:r w:rsidR="00481DB1">
        <w:t xml:space="preserve"> mesure de la </w:t>
      </w:r>
      <w:r w:rsidR="00481DB1" w:rsidRPr="00946ECE">
        <w:rPr>
          <w:b/>
        </w:rPr>
        <w:t>fréquence cardiaque</w:t>
      </w:r>
      <w:r w:rsidR="00892260">
        <w:t xml:space="preserve"> </w:t>
      </w:r>
      <w:r w:rsidR="00892260" w:rsidRPr="00211837">
        <w:rPr>
          <w:b/>
          <w:color w:val="00B050"/>
        </w:rPr>
        <w:t>en physique chimie</w:t>
      </w:r>
    </w:p>
    <w:p w:rsidR="00481DB1" w:rsidRDefault="00481DB1" w:rsidP="001308FA">
      <w:pPr>
        <w:spacing w:after="0"/>
      </w:pPr>
      <w:r>
        <w:t xml:space="preserve">Apports de dioxygène aux </w:t>
      </w:r>
      <w:r w:rsidRPr="00946ECE">
        <w:rPr>
          <w:b/>
        </w:rPr>
        <w:t>muscles</w:t>
      </w:r>
      <w:r>
        <w:t xml:space="preserve"> et évacuation du dioxyde de carbone.</w:t>
      </w:r>
      <w:r w:rsidRPr="00481DB1">
        <w:t xml:space="preserve"> </w:t>
      </w:r>
      <w:r w:rsidR="00892260">
        <w:t xml:space="preserve">Utilisation </w:t>
      </w:r>
      <w:r w:rsidR="00892260" w:rsidRPr="00892260">
        <w:rPr>
          <w:b/>
        </w:rPr>
        <w:t xml:space="preserve">du spiromètre </w:t>
      </w:r>
      <w:r w:rsidR="00892260" w:rsidRPr="00211837">
        <w:rPr>
          <w:b/>
          <w:color w:val="00B050"/>
        </w:rPr>
        <w:t>en SVT</w:t>
      </w:r>
      <w:r w:rsidR="00892260">
        <w:t>.</w:t>
      </w:r>
    </w:p>
    <w:p w:rsidR="00B953CA" w:rsidRDefault="00B953CA" w:rsidP="001308FA">
      <w:pPr>
        <w:spacing w:after="0"/>
      </w:pPr>
      <w:r>
        <w:t xml:space="preserve">Détermination de </w:t>
      </w:r>
      <w:r w:rsidRPr="00946ECE">
        <w:rPr>
          <w:b/>
        </w:rPr>
        <w:t xml:space="preserve">grandeurs </w:t>
      </w:r>
      <w:r w:rsidR="00946ECE" w:rsidRPr="00946ECE">
        <w:rPr>
          <w:b/>
        </w:rPr>
        <w:t>physiques</w:t>
      </w:r>
      <w:r w:rsidR="00946ECE">
        <w:t xml:space="preserve"> (Energie, vitesse</w:t>
      </w:r>
      <w:r w:rsidR="00892260">
        <w:t>, puissance</w:t>
      </w:r>
      <w:r w:rsidR="00946ECE">
        <w:t xml:space="preserve">) </w:t>
      </w:r>
      <w:r>
        <w:t>caractérisant les perfor</w:t>
      </w:r>
      <w:r w:rsidR="00211837">
        <w:t xml:space="preserve">mances d’un coureur en montagne. </w:t>
      </w:r>
      <w:r w:rsidR="00211837" w:rsidRPr="00211837">
        <w:rPr>
          <w:color w:val="00B050"/>
        </w:rPr>
        <w:t>P</w:t>
      </w:r>
      <w:r w:rsidR="00211837" w:rsidRPr="00211837">
        <w:rPr>
          <w:b/>
          <w:color w:val="00B050"/>
        </w:rPr>
        <w:t>hysique chimie</w:t>
      </w:r>
      <w:r w:rsidR="00211837">
        <w:rPr>
          <w:b/>
          <w:color w:val="00B050"/>
        </w:rPr>
        <w:t>.</w:t>
      </w:r>
    </w:p>
    <w:p w:rsidR="00481DB1" w:rsidRDefault="00481DB1" w:rsidP="001308FA">
      <w:pPr>
        <w:spacing w:after="0"/>
      </w:pPr>
      <w:r>
        <w:t xml:space="preserve">Préparation d’une </w:t>
      </w:r>
      <w:r w:rsidRPr="00946ECE">
        <w:rPr>
          <w:b/>
        </w:rPr>
        <w:t>solution isotonique</w:t>
      </w:r>
      <w:r>
        <w:t xml:space="preserve"> pour les efforts longs.</w:t>
      </w:r>
      <w:r w:rsidR="00211837">
        <w:t xml:space="preserve"> </w:t>
      </w:r>
      <w:r w:rsidR="00211837" w:rsidRPr="00211837">
        <w:rPr>
          <w:color w:val="00B050"/>
        </w:rPr>
        <w:t>P</w:t>
      </w:r>
      <w:r w:rsidR="00211837" w:rsidRPr="00211837">
        <w:rPr>
          <w:b/>
          <w:color w:val="00B050"/>
        </w:rPr>
        <w:t>hysique chimie</w:t>
      </w:r>
    </w:p>
    <w:p w:rsidR="00481DB1" w:rsidRDefault="00481DB1" w:rsidP="001308FA">
      <w:pPr>
        <w:spacing w:after="0"/>
      </w:pPr>
      <w:r>
        <w:t xml:space="preserve">Evolution de la </w:t>
      </w:r>
      <w:r w:rsidRPr="00946ECE">
        <w:rPr>
          <w:b/>
        </w:rPr>
        <w:t>pression atmosphérique</w:t>
      </w:r>
      <w:r>
        <w:t xml:space="preserve"> en fonction de l’altitude. Effets sur le corps.</w:t>
      </w:r>
      <w:r w:rsidR="00B953CA">
        <w:t xml:space="preserve"> Météo.</w:t>
      </w:r>
      <w:r w:rsidR="00211837">
        <w:t xml:space="preserve"> </w:t>
      </w:r>
      <w:r w:rsidR="00211837" w:rsidRPr="00211837">
        <w:rPr>
          <w:color w:val="00B050"/>
        </w:rPr>
        <w:t>P</w:t>
      </w:r>
      <w:r w:rsidR="00211837" w:rsidRPr="00211837">
        <w:rPr>
          <w:b/>
          <w:color w:val="00B050"/>
        </w:rPr>
        <w:t>hysique chimie</w:t>
      </w:r>
    </w:p>
    <w:p w:rsidR="00481DB1" w:rsidRDefault="00481DB1" w:rsidP="001308FA">
      <w:pPr>
        <w:spacing w:after="0"/>
      </w:pPr>
      <w:r>
        <w:t xml:space="preserve">Les </w:t>
      </w:r>
      <w:r w:rsidRPr="00946ECE">
        <w:rPr>
          <w:b/>
        </w:rPr>
        <w:t>actions mécaniques</w:t>
      </w:r>
      <w:r>
        <w:t xml:space="preserve"> modélisées par les forces en escalade.</w:t>
      </w:r>
      <w:r w:rsidR="00211837">
        <w:t xml:space="preserve"> </w:t>
      </w:r>
      <w:r w:rsidR="00211837" w:rsidRPr="00211837">
        <w:rPr>
          <w:color w:val="00B050"/>
        </w:rPr>
        <w:t>P</w:t>
      </w:r>
      <w:r w:rsidR="00211837" w:rsidRPr="00211837">
        <w:rPr>
          <w:b/>
          <w:color w:val="00B050"/>
        </w:rPr>
        <w:t>hysique chimie</w:t>
      </w:r>
    </w:p>
    <w:p w:rsidR="00211837" w:rsidRDefault="00F175B5" w:rsidP="001308FA">
      <w:pPr>
        <w:spacing w:after="0"/>
      </w:pPr>
      <w:r w:rsidRPr="00946ECE">
        <w:rPr>
          <w:b/>
        </w:rPr>
        <w:t>Etude de mouvement par chronophotographie</w:t>
      </w:r>
      <w:r>
        <w:t>. Lancer, mécanique de course</w:t>
      </w:r>
      <w:r w:rsidR="00211837">
        <w:t xml:space="preserve">, économie de course. </w:t>
      </w:r>
      <w:r w:rsidR="00211837" w:rsidRPr="00211837">
        <w:rPr>
          <w:color w:val="00B050"/>
        </w:rPr>
        <w:t>P</w:t>
      </w:r>
      <w:r w:rsidR="00211837" w:rsidRPr="00211837">
        <w:rPr>
          <w:b/>
          <w:color w:val="00B050"/>
        </w:rPr>
        <w:t>hysique chimie</w:t>
      </w:r>
      <w:r w:rsidR="00211837">
        <w:t xml:space="preserve"> </w:t>
      </w:r>
    </w:p>
    <w:p w:rsidR="00F175B5" w:rsidRDefault="00F175B5" w:rsidP="001308FA">
      <w:pPr>
        <w:spacing w:after="0"/>
      </w:pPr>
      <w:r>
        <w:t xml:space="preserve">Activité physique et </w:t>
      </w:r>
      <w:r w:rsidRPr="00946ECE">
        <w:rPr>
          <w:b/>
        </w:rPr>
        <w:t>transformation</w:t>
      </w:r>
      <w:r w:rsidR="00EC74BF" w:rsidRPr="00946ECE">
        <w:rPr>
          <w:b/>
        </w:rPr>
        <w:t>s</w:t>
      </w:r>
      <w:r w:rsidRPr="00946ECE">
        <w:rPr>
          <w:b/>
        </w:rPr>
        <w:t xml:space="preserve"> chimique</w:t>
      </w:r>
      <w:r w:rsidR="00EC74BF" w:rsidRPr="00946ECE">
        <w:rPr>
          <w:b/>
        </w:rPr>
        <w:t>s</w:t>
      </w:r>
      <w:r>
        <w:t> : filière aérobie et anaérobie.</w:t>
      </w:r>
      <w:r w:rsidR="00211837">
        <w:t xml:space="preserve"> </w:t>
      </w:r>
      <w:r w:rsidR="00211837" w:rsidRPr="00211837">
        <w:rPr>
          <w:color w:val="00B050"/>
        </w:rPr>
        <w:t>P</w:t>
      </w:r>
      <w:r w:rsidR="00211837" w:rsidRPr="00211837">
        <w:rPr>
          <w:b/>
          <w:color w:val="00B050"/>
        </w:rPr>
        <w:t>hysique chimie</w:t>
      </w:r>
    </w:p>
    <w:p w:rsidR="00597979" w:rsidRDefault="00946ECE" w:rsidP="001308FA">
      <w:pPr>
        <w:spacing w:after="0"/>
      </w:pPr>
      <w:r>
        <w:t xml:space="preserve">Circuits </w:t>
      </w:r>
      <w:r w:rsidRPr="00946ECE">
        <w:rPr>
          <w:b/>
        </w:rPr>
        <w:t>historiques</w:t>
      </w:r>
      <w:r>
        <w:t xml:space="preserve"> de la vallée.</w:t>
      </w:r>
      <w:r w:rsidR="00211837">
        <w:t xml:space="preserve"> </w:t>
      </w:r>
      <w:r w:rsidR="00211837" w:rsidRPr="00211837">
        <w:rPr>
          <w:b/>
          <w:color w:val="00B050"/>
        </w:rPr>
        <w:t>Histoire</w:t>
      </w:r>
    </w:p>
    <w:p w:rsidR="00946ECE" w:rsidRDefault="00946ECE" w:rsidP="001308FA">
      <w:pPr>
        <w:spacing w:after="0"/>
      </w:pPr>
      <w:r w:rsidRPr="00946ECE">
        <w:rPr>
          <w:b/>
        </w:rPr>
        <w:t>Ecriture</w:t>
      </w:r>
      <w:r>
        <w:t xml:space="preserve"> sur l’homme et la nature dans un site naturel protégé en plein air.</w:t>
      </w:r>
      <w:r w:rsidR="00211837">
        <w:t xml:space="preserve"> </w:t>
      </w:r>
      <w:r w:rsidR="00211837" w:rsidRPr="00211837">
        <w:rPr>
          <w:b/>
          <w:color w:val="00B050"/>
        </w:rPr>
        <w:t>Français</w:t>
      </w:r>
    </w:p>
    <w:p w:rsidR="00946ECE" w:rsidRPr="00211837" w:rsidRDefault="00D32802" w:rsidP="001308FA">
      <w:pPr>
        <w:spacing w:after="0"/>
        <w:rPr>
          <w:b/>
          <w:color w:val="00B050"/>
        </w:rPr>
      </w:pPr>
      <w:r w:rsidRPr="00D32802">
        <w:t xml:space="preserve">Préparation d’un </w:t>
      </w:r>
      <w:r w:rsidRPr="00D32802">
        <w:rPr>
          <w:b/>
        </w:rPr>
        <w:t>commentaire</w:t>
      </w:r>
      <w:r w:rsidRPr="00D32802">
        <w:t xml:space="preserve"> d’un résumé </w:t>
      </w:r>
      <w:r w:rsidRPr="00D32802">
        <w:rPr>
          <w:b/>
        </w:rPr>
        <w:t>de match</w:t>
      </w:r>
      <w:r w:rsidRPr="00D32802">
        <w:t xml:space="preserve"> d’élève</w:t>
      </w:r>
      <w:r>
        <w:t>s</w:t>
      </w:r>
      <w:r w:rsidRPr="00D32802">
        <w:t xml:space="preserve"> en sport collectif</w:t>
      </w:r>
      <w:r>
        <w:rPr>
          <w:b/>
        </w:rPr>
        <w:t xml:space="preserve">. </w:t>
      </w:r>
      <w:r w:rsidR="00211837" w:rsidRPr="00211837">
        <w:rPr>
          <w:b/>
          <w:color w:val="00B050"/>
        </w:rPr>
        <w:t>Anglais</w:t>
      </w:r>
    </w:p>
    <w:p w:rsidR="00211837" w:rsidRDefault="008C11FB" w:rsidP="001308FA">
      <w:pPr>
        <w:spacing w:after="0"/>
      </w:pPr>
      <w:r>
        <w:t xml:space="preserve">Relevé statistique lors d’une rencontre de badminton et interprétation des résultats. </w:t>
      </w:r>
      <w:r w:rsidRPr="008C11FB">
        <w:rPr>
          <w:b/>
          <w:color w:val="00B050"/>
        </w:rPr>
        <w:t>Mathématiques</w:t>
      </w:r>
    </w:p>
    <w:p w:rsidR="008C11FB" w:rsidRDefault="008C11FB" w:rsidP="001308FA">
      <w:pPr>
        <w:spacing w:after="0"/>
      </w:pPr>
      <w:r>
        <w:t>Détermination de la constante de raideur de la tige d’une raquette de badminton.</w:t>
      </w:r>
      <w:r w:rsidRPr="008C11FB">
        <w:rPr>
          <w:color w:val="00B050"/>
        </w:rPr>
        <w:t xml:space="preserve"> </w:t>
      </w:r>
      <w:r w:rsidRPr="00211837">
        <w:rPr>
          <w:color w:val="00B050"/>
        </w:rPr>
        <w:t>P</w:t>
      </w:r>
      <w:r w:rsidRPr="00211837">
        <w:rPr>
          <w:b/>
          <w:color w:val="00B050"/>
        </w:rPr>
        <w:t>hysique chimie</w:t>
      </w:r>
    </w:p>
    <w:p w:rsidR="00DD21CD" w:rsidRDefault="008C11FB" w:rsidP="001308FA">
      <w:pPr>
        <w:spacing w:after="0"/>
      </w:pPr>
      <w:r w:rsidRPr="008C11FB">
        <w:rPr>
          <w:b/>
          <w:color w:val="00B050"/>
        </w:rPr>
        <w:t>En construction</w:t>
      </w:r>
      <w:r>
        <w:rPr>
          <w:b/>
          <w:color w:val="00B050"/>
        </w:rPr>
        <w:t xml:space="preserve"> …</w:t>
      </w:r>
    </w:p>
    <w:p w:rsidR="008C11FB" w:rsidRDefault="008C11FB" w:rsidP="001308FA">
      <w:pPr>
        <w:spacing w:after="0"/>
      </w:pPr>
    </w:p>
    <w:p w:rsidR="003B0A0E" w:rsidRPr="007E43D1" w:rsidRDefault="00DE3B79" w:rsidP="004E6B6C">
      <w:pPr>
        <w:spacing w:after="0" w:line="360" w:lineRule="auto"/>
        <w:rPr>
          <w:b/>
          <w:sz w:val="32"/>
        </w:rPr>
      </w:pPr>
      <w:r w:rsidRPr="007E43D1">
        <w:rPr>
          <w:b/>
          <w:sz w:val="32"/>
        </w:rPr>
        <w:t xml:space="preserve">Suivi de l’acquisition des </w:t>
      </w:r>
      <w:r w:rsidR="00D67C3E" w:rsidRPr="007E43D1">
        <w:rPr>
          <w:b/>
          <w:sz w:val="32"/>
        </w:rPr>
        <w:t>savoir-faire :</w:t>
      </w:r>
      <w:r w:rsidR="00BB47D6" w:rsidRPr="007E43D1">
        <w:rPr>
          <w:b/>
          <w:sz w:val="32"/>
        </w:rPr>
        <w:t xml:space="preserve"> les capacités de l’élève</w:t>
      </w:r>
    </w:p>
    <w:p w:rsidR="003B0A0E" w:rsidRDefault="003B0A0E" w:rsidP="001308FA">
      <w:pPr>
        <w:spacing w:after="0"/>
      </w:pPr>
      <w:r>
        <w:t>Diagnostiquer</w:t>
      </w:r>
      <w:r w:rsidR="00D67C3E">
        <w:t>,</w:t>
      </w:r>
      <w:r>
        <w:t xml:space="preserve"> </w:t>
      </w:r>
      <w:r w:rsidR="00D67C3E">
        <w:t>s’entrainer</w:t>
      </w:r>
      <w:r w:rsidR="00052998">
        <w:t>, contrôler en cours de trimestre</w:t>
      </w:r>
      <w:r>
        <w:t xml:space="preserve"> et </w:t>
      </w:r>
      <w:r w:rsidR="00D67C3E">
        <w:t>é</w:t>
      </w:r>
      <w:r>
        <w:t>valuer le changement à la fin</w:t>
      </w:r>
      <w:r w:rsidR="00D67C3E">
        <w:t>.</w:t>
      </w:r>
    </w:p>
    <w:p w:rsidR="009F0B44" w:rsidRDefault="009F0B44" w:rsidP="001308FA">
      <w:pPr>
        <w:spacing w:after="0"/>
      </w:pPr>
    </w:p>
    <w:p w:rsidR="00D67C3E" w:rsidRPr="00946ECE" w:rsidRDefault="00052998" w:rsidP="009F0B44">
      <w:pPr>
        <w:spacing w:after="0" w:line="360" w:lineRule="auto"/>
      </w:pPr>
      <w:r w:rsidRPr="00946ECE">
        <w:t>Les c</w:t>
      </w:r>
      <w:r w:rsidR="00D67C3E" w:rsidRPr="00946ECE">
        <w:t xml:space="preserve">ritères </w:t>
      </w:r>
      <w:r w:rsidRPr="00946ECE">
        <w:t>du suivi sont les savoir-faire utilisés en seconde :</w:t>
      </w:r>
    </w:p>
    <w:p w:rsidR="009F0B44" w:rsidRPr="00946ECE" w:rsidRDefault="009F0B44" w:rsidP="009F0B44">
      <w:pPr>
        <w:pStyle w:val="Paragraphedeliste"/>
        <w:numPr>
          <w:ilvl w:val="0"/>
          <w:numId w:val="1"/>
        </w:numPr>
        <w:spacing w:after="0"/>
      </w:pPr>
      <w:r w:rsidRPr="00946ECE">
        <w:t>Mobiliser les connaissances : MO</w:t>
      </w:r>
    </w:p>
    <w:p w:rsidR="009F0B44" w:rsidRPr="00946ECE" w:rsidRDefault="009F0B44" w:rsidP="009F0B44">
      <w:pPr>
        <w:pStyle w:val="Paragraphedeliste"/>
        <w:numPr>
          <w:ilvl w:val="0"/>
          <w:numId w:val="1"/>
        </w:numPr>
        <w:spacing w:after="0"/>
      </w:pPr>
      <w:r w:rsidRPr="00946ECE">
        <w:t>Raisonner : RA</w:t>
      </w:r>
    </w:p>
    <w:p w:rsidR="009F0B44" w:rsidRPr="00946ECE" w:rsidRDefault="009F0B44" w:rsidP="009F0B44">
      <w:pPr>
        <w:pStyle w:val="Paragraphedeliste"/>
        <w:numPr>
          <w:ilvl w:val="0"/>
          <w:numId w:val="1"/>
        </w:numPr>
        <w:spacing w:after="0"/>
      </w:pPr>
      <w:r w:rsidRPr="00946ECE">
        <w:t>Communiquer : CO</w:t>
      </w:r>
    </w:p>
    <w:p w:rsidR="009F0B44" w:rsidRPr="00946ECE" w:rsidRDefault="009F0B44" w:rsidP="009F0B44">
      <w:pPr>
        <w:pStyle w:val="Paragraphedeliste"/>
        <w:numPr>
          <w:ilvl w:val="0"/>
          <w:numId w:val="1"/>
        </w:numPr>
        <w:spacing w:after="0"/>
      </w:pPr>
      <w:r w:rsidRPr="00946ECE">
        <w:t>Réaliser : RE</w:t>
      </w:r>
    </w:p>
    <w:p w:rsidR="00052998" w:rsidRPr="00946ECE" w:rsidRDefault="00052998" w:rsidP="00D67C3E">
      <w:pPr>
        <w:spacing w:after="0"/>
      </w:pPr>
    </w:p>
    <w:p w:rsidR="004404E1" w:rsidRDefault="009F0B44" w:rsidP="00DE3B79">
      <w:pPr>
        <w:spacing w:after="0" w:line="360" w:lineRule="auto"/>
      </w:pPr>
      <w:r>
        <w:t>Les i</w:t>
      </w:r>
      <w:r w:rsidR="00052998">
        <w:t xml:space="preserve">ndicateurs </w:t>
      </w:r>
      <w:r w:rsidR="00211837">
        <w:t xml:space="preserve">de réussite </w:t>
      </w:r>
      <w:r>
        <w:t>sont définis par le type de travail proposé.</w:t>
      </w:r>
    </w:p>
    <w:p w:rsidR="004404E1" w:rsidRDefault="004404E1">
      <w:r>
        <w:br w:type="page"/>
      </w:r>
    </w:p>
    <w:p w:rsidR="00211837" w:rsidRPr="007E43D1" w:rsidRDefault="00211837" w:rsidP="00211837">
      <w:pPr>
        <w:spacing w:after="0" w:line="360" w:lineRule="auto"/>
        <w:rPr>
          <w:b/>
          <w:sz w:val="32"/>
        </w:rPr>
      </w:pPr>
      <w:r w:rsidRPr="007E43D1">
        <w:rPr>
          <w:b/>
          <w:sz w:val="32"/>
        </w:rPr>
        <w:lastRenderedPageBreak/>
        <w:t>Connaître le profil des élèves :</w:t>
      </w:r>
    </w:p>
    <w:p w:rsidR="00007AF6" w:rsidRPr="00007AF6" w:rsidRDefault="00007AF6" w:rsidP="00007AF6">
      <w:pPr>
        <w:pStyle w:val="Paragraphedeliste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007AF6">
        <w:rPr>
          <w:b/>
          <w:sz w:val="28"/>
          <w:szCs w:val="28"/>
        </w:rPr>
        <w:t>L’apprentissage et le cerveau</w:t>
      </w:r>
    </w:p>
    <w:p w:rsidR="00007AF6" w:rsidRDefault="00007AF6" w:rsidP="00211837">
      <w:pPr>
        <w:spacing w:after="0"/>
      </w:pPr>
    </w:p>
    <w:p w:rsidR="00211837" w:rsidRPr="00946ECE" w:rsidRDefault="00211837" w:rsidP="00211837">
      <w:pPr>
        <w:spacing w:after="0"/>
      </w:pPr>
      <w:r w:rsidRPr="00946ECE">
        <w:t xml:space="preserve">Connaître les </w:t>
      </w:r>
      <w:r w:rsidRPr="00946ECE">
        <w:rPr>
          <w:b/>
        </w:rPr>
        <w:t>entrées privilégiées</w:t>
      </w:r>
      <w:r w:rsidRPr="00946ECE">
        <w:t xml:space="preserve"> par l’élève pour la </w:t>
      </w:r>
      <w:r w:rsidRPr="00946ECE">
        <w:rPr>
          <w:b/>
        </w:rPr>
        <w:t>mémorisation</w:t>
      </w:r>
      <w:r w:rsidRPr="00946ECE">
        <w:t> : Kinesthésique, Visuel ou Auditif :</w:t>
      </w:r>
    </w:p>
    <w:p w:rsidR="00211837" w:rsidRPr="00946ECE" w:rsidRDefault="00211837" w:rsidP="00211837">
      <w:pPr>
        <w:spacing w:after="0"/>
      </w:pPr>
      <w:r w:rsidRPr="00946ECE">
        <w:t xml:space="preserve">En savoir plus sur le </w:t>
      </w:r>
      <w:r w:rsidRPr="00946ECE">
        <w:rPr>
          <w:b/>
        </w:rPr>
        <w:t>fonctionnement cognitif</w:t>
      </w:r>
      <w:r w:rsidRPr="00946ECE">
        <w:t> : Cerveau suivant Herrmann</w:t>
      </w:r>
    </w:p>
    <w:p w:rsidR="00211837" w:rsidRPr="00946ECE" w:rsidRDefault="00211837" w:rsidP="00211837">
      <w:pPr>
        <w:spacing w:after="0"/>
      </w:pPr>
    </w:p>
    <w:p w:rsidR="00F5150D" w:rsidRPr="007E43D1" w:rsidRDefault="00DE3B79" w:rsidP="007E43D1">
      <w:pPr>
        <w:pStyle w:val="Paragraphedeliste"/>
        <w:numPr>
          <w:ilvl w:val="0"/>
          <w:numId w:val="4"/>
        </w:numPr>
        <w:spacing w:after="0" w:line="360" w:lineRule="auto"/>
        <w:rPr>
          <w:b/>
          <w:sz w:val="28"/>
          <w:szCs w:val="28"/>
        </w:rPr>
      </w:pPr>
      <w:r w:rsidRPr="007E43D1">
        <w:rPr>
          <w:b/>
          <w:sz w:val="28"/>
          <w:szCs w:val="28"/>
        </w:rPr>
        <w:t>Suivi de l’évolution des savoir-être</w:t>
      </w:r>
      <w:r w:rsidR="0057606B" w:rsidRPr="007E43D1">
        <w:rPr>
          <w:b/>
          <w:sz w:val="28"/>
          <w:szCs w:val="28"/>
        </w:rPr>
        <w:t> :</w:t>
      </w:r>
      <w:r w:rsidR="00BB47D6" w:rsidRPr="007E43D1">
        <w:rPr>
          <w:b/>
          <w:sz w:val="28"/>
          <w:szCs w:val="28"/>
        </w:rPr>
        <w:t xml:space="preserve"> </w:t>
      </w:r>
      <w:r w:rsidR="00BB47D6" w:rsidRPr="007E43D1">
        <w:rPr>
          <w:b/>
          <w:color w:val="CC0066"/>
          <w:sz w:val="28"/>
          <w:szCs w:val="28"/>
        </w:rPr>
        <w:t>les attitudes de l’</w:t>
      </w:r>
      <w:r w:rsidR="007706AA" w:rsidRPr="007E43D1">
        <w:rPr>
          <w:b/>
          <w:color w:val="CC0066"/>
          <w:sz w:val="28"/>
          <w:szCs w:val="28"/>
        </w:rPr>
        <w:t>élève</w:t>
      </w:r>
    </w:p>
    <w:p w:rsidR="009F0B44" w:rsidRDefault="009F0B44" w:rsidP="00D67C3E">
      <w:pPr>
        <w:spacing w:after="0"/>
      </w:pPr>
      <w:r>
        <w:t xml:space="preserve">Les critères du suivi des </w:t>
      </w:r>
      <w:r w:rsidR="00A83CDE">
        <w:t>attitudes de l’élève pour les activités (sportives et les autres)</w:t>
      </w:r>
      <w:r>
        <w:t xml:space="preserve"> seront :</w:t>
      </w:r>
    </w:p>
    <w:p w:rsidR="008B54E8" w:rsidRDefault="008B54E8" w:rsidP="00D67C3E">
      <w:pPr>
        <w:spacing w:after="0"/>
      </w:pPr>
    </w:p>
    <w:p w:rsidR="00A83CDE" w:rsidRPr="008B54E8" w:rsidRDefault="008B54E8" w:rsidP="00D67C3E">
      <w:pPr>
        <w:spacing w:after="0"/>
        <w:rPr>
          <w:b/>
        </w:rPr>
      </w:pPr>
      <w:r w:rsidRPr="008B54E8">
        <w:rPr>
          <w:b/>
        </w:rPr>
        <w:t>Savoir-être personnel :</w:t>
      </w:r>
    </w:p>
    <w:p w:rsidR="00211837" w:rsidRPr="00EE68D4" w:rsidRDefault="00211837" w:rsidP="00211837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>
        <w:rPr>
          <w:b/>
          <w:color w:val="CC0066"/>
        </w:rPr>
        <w:t>Engagement</w:t>
      </w:r>
    </w:p>
    <w:p w:rsidR="008F50BB" w:rsidRPr="00EE68D4" w:rsidRDefault="008F50BB" w:rsidP="009F0B44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 w:rsidRPr="00EE68D4">
        <w:rPr>
          <w:b/>
          <w:color w:val="CC0066"/>
        </w:rPr>
        <w:t>Persévérance</w:t>
      </w:r>
      <w:r w:rsidR="00211837">
        <w:rPr>
          <w:b/>
          <w:color w:val="CC0066"/>
        </w:rPr>
        <w:t>, combativité</w:t>
      </w:r>
    </w:p>
    <w:p w:rsidR="008F50BB" w:rsidRDefault="00211837" w:rsidP="009F0B44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>
        <w:rPr>
          <w:b/>
          <w:color w:val="CC0066"/>
        </w:rPr>
        <w:t>Dépassement de soi</w:t>
      </w:r>
    </w:p>
    <w:p w:rsidR="00A83CDE" w:rsidRDefault="00A83CDE" w:rsidP="00A83CDE">
      <w:pPr>
        <w:spacing w:after="0"/>
      </w:pPr>
    </w:p>
    <w:p w:rsidR="008B54E8" w:rsidRDefault="008B54E8" w:rsidP="008B54E8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 w:rsidRPr="00EE68D4">
        <w:rPr>
          <w:b/>
          <w:color w:val="CC0066"/>
        </w:rPr>
        <w:t>Prise d’initiative</w:t>
      </w:r>
      <w:r>
        <w:rPr>
          <w:b/>
          <w:color w:val="CC0066"/>
        </w:rPr>
        <w:t>s</w:t>
      </w:r>
    </w:p>
    <w:p w:rsidR="008B54E8" w:rsidRPr="00EE68D4" w:rsidRDefault="008B54E8" w:rsidP="008B54E8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 w:rsidRPr="00EE68D4">
        <w:rPr>
          <w:b/>
          <w:color w:val="CC0066"/>
        </w:rPr>
        <w:t>Curiosité</w:t>
      </w:r>
      <w:r>
        <w:rPr>
          <w:b/>
          <w:color w:val="CC0066"/>
        </w:rPr>
        <w:t>, questionnement.</w:t>
      </w:r>
    </w:p>
    <w:p w:rsidR="008B54E8" w:rsidRDefault="008B54E8" w:rsidP="00A83CDE">
      <w:pPr>
        <w:spacing w:after="0"/>
      </w:pPr>
    </w:p>
    <w:p w:rsidR="00A83CDE" w:rsidRPr="008B54E8" w:rsidRDefault="008B54E8" w:rsidP="00A83CDE">
      <w:pPr>
        <w:spacing w:after="0"/>
        <w:rPr>
          <w:b/>
        </w:rPr>
      </w:pPr>
      <w:r w:rsidRPr="008B54E8">
        <w:rPr>
          <w:b/>
        </w:rPr>
        <w:t>Savoir-être en relation avec l’autre :</w:t>
      </w:r>
      <w:r w:rsidR="00795DE5">
        <w:rPr>
          <w:b/>
        </w:rPr>
        <w:t xml:space="preserve"> </w:t>
      </w:r>
    </w:p>
    <w:p w:rsidR="00A83CDE" w:rsidRPr="00EE68D4" w:rsidRDefault="00A83CDE" w:rsidP="00A83CDE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 w:rsidRPr="00EE68D4">
        <w:rPr>
          <w:b/>
          <w:color w:val="CC0066"/>
        </w:rPr>
        <w:t>Echange</w:t>
      </w:r>
      <w:r>
        <w:rPr>
          <w:b/>
          <w:color w:val="CC0066"/>
        </w:rPr>
        <w:t xml:space="preserve"> entre pairs</w:t>
      </w:r>
    </w:p>
    <w:p w:rsidR="008B54E8" w:rsidRPr="008B54E8" w:rsidRDefault="008B54E8" w:rsidP="008B54E8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 w:rsidRPr="008B54E8">
        <w:rPr>
          <w:b/>
          <w:color w:val="CC0066"/>
        </w:rPr>
        <w:t>écouter l'autre</w:t>
      </w:r>
    </w:p>
    <w:p w:rsidR="008B54E8" w:rsidRPr="008B54E8" w:rsidRDefault="008B54E8" w:rsidP="008B54E8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 w:rsidRPr="008B54E8">
        <w:rPr>
          <w:b/>
          <w:color w:val="CC0066"/>
        </w:rPr>
        <w:t>laisser la place à l'autre</w:t>
      </w:r>
    </w:p>
    <w:p w:rsidR="008B54E8" w:rsidRPr="008B54E8" w:rsidRDefault="008B54E8" w:rsidP="008B54E8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 w:rsidRPr="008B54E8">
        <w:rPr>
          <w:b/>
          <w:color w:val="CC0066"/>
        </w:rPr>
        <w:t>respecter l'autre</w:t>
      </w:r>
    </w:p>
    <w:p w:rsidR="008B54E8" w:rsidRPr="008B54E8" w:rsidRDefault="008B54E8" w:rsidP="008B54E8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 w:rsidRPr="008B54E8">
        <w:rPr>
          <w:b/>
          <w:color w:val="CC0066"/>
        </w:rPr>
        <w:t>s'entraider</w:t>
      </w:r>
    </w:p>
    <w:p w:rsidR="008B54E8" w:rsidRPr="008B54E8" w:rsidRDefault="008B54E8" w:rsidP="008B54E8">
      <w:pPr>
        <w:pStyle w:val="Paragraphedeliste"/>
        <w:numPr>
          <w:ilvl w:val="0"/>
          <w:numId w:val="2"/>
        </w:numPr>
        <w:spacing w:after="0"/>
        <w:rPr>
          <w:b/>
          <w:color w:val="CC0066"/>
        </w:rPr>
      </w:pPr>
      <w:r w:rsidRPr="008B54E8">
        <w:rPr>
          <w:b/>
          <w:color w:val="CC0066"/>
        </w:rPr>
        <w:t>être solidaire</w:t>
      </w:r>
    </w:p>
    <w:p w:rsidR="00586D09" w:rsidRDefault="00586D09" w:rsidP="00586D09">
      <w:pPr>
        <w:spacing w:after="0"/>
      </w:pPr>
    </w:p>
    <w:p w:rsidR="007E43D1" w:rsidRDefault="007E43D1" w:rsidP="00586D09">
      <w:pPr>
        <w:spacing w:after="0"/>
      </w:pPr>
      <w:r>
        <w:t>Le suivi des élèves sera effectué grâce aux observations des professeurs.</w:t>
      </w:r>
    </w:p>
    <w:p w:rsidR="007E43D1" w:rsidRDefault="007E43D1" w:rsidP="00586D09">
      <w:pPr>
        <w:spacing w:after="0"/>
      </w:pPr>
    </w:p>
    <w:p w:rsidR="002A224E" w:rsidRPr="00007AF6" w:rsidRDefault="002A224E" w:rsidP="00EE68D4">
      <w:pPr>
        <w:spacing w:after="0"/>
        <w:rPr>
          <w:b/>
        </w:rPr>
      </w:pPr>
      <w:r w:rsidRPr="00007AF6">
        <w:rPr>
          <w:b/>
        </w:rPr>
        <w:t xml:space="preserve">Nécessite un </w:t>
      </w:r>
      <w:r w:rsidRPr="00007AF6">
        <w:rPr>
          <w:b/>
          <w:color w:val="CC0066"/>
        </w:rPr>
        <w:t>travail du professeur sur l’image et l’estime de soi</w:t>
      </w:r>
      <w:r w:rsidRPr="00007AF6">
        <w:rPr>
          <w:b/>
        </w:rPr>
        <w:t xml:space="preserve"> </w:t>
      </w:r>
      <w:r w:rsidRPr="00007AF6">
        <w:rPr>
          <w:b/>
          <w:color w:val="CC0066"/>
        </w:rPr>
        <w:t>de l’élève</w:t>
      </w:r>
      <w:r w:rsidRPr="00007AF6">
        <w:rPr>
          <w:b/>
        </w:rPr>
        <w:t xml:space="preserve"> pour redonner confiance à l’élève. Afin que l’élève soit combatif et persévérant.</w:t>
      </w:r>
    </w:p>
    <w:p w:rsidR="002A224E" w:rsidRDefault="002A224E" w:rsidP="002A224E">
      <w:pPr>
        <w:spacing w:after="0"/>
      </w:pPr>
    </w:p>
    <w:p w:rsidR="00EE68D4" w:rsidRPr="007E43D1" w:rsidRDefault="00EE68D4" w:rsidP="007E43D1">
      <w:pPr>
        <w:pStyle w:val="Paragraphedeliste"/>
        <w:numPr>
          <w:ilvl w:val="0"/>
          <w:numId w:val="5"/>
        </w:numPr>
        <w:spacing w:after="0" w:line="360" w:lineRule="auto"/>
        <w:rPr>
          <w:b/>
          <w:sz w:val="28"/>
        </w:rPr>
      </w:pPr>
      <w:r w:rsidRPr="007E43D1">
        <w:rPr>
          <w:b/>
          <w:sz w:val="28"/>
        </w:rPr>
        <w:t xml:space="preserve">Suivi de l’évolution du profil motivationnel </w:t>
      </w:r>
      <w:r w:rsidR="007E43D1" w:rsidRPr="007E43D1">
        <w:rPr>
          <w:b/>
          <w:sz w:val="28"/>
        </w:rPr>
        <w:t xml:space="preserve">et de l’estime de soi </w:t>
      </w:r>
      <w:r w:rsidRPr="007E43D1">
        <w:rPr>
          <w:b/>
          <w:sz w:val="28"/>
        </w:rPr>
        <w:t>de l’élève :</w:t>
      </w:r>
    </w:p>
    <w:p w:rsidR="007E43D1" w:rsidRPr="007E43D1" w:rsidRDefault="007E43D1" w:rsidP="007E43D1">
      <w:pPr>
        <w:spacing w:after="0"/>
      </w:pPr>
      <w:r>
        <w:t xml:space="preserve">Des </w:t>
      </w:r>
      <w:r w:rsidRPr="007E43D1">
        <w:rPr>
          <w:b/>
        </w:rPr>
        <w:t xml:space="preserve">questionnaires </w:t>
      </w:r>
      <w:r>
        <w:t xml:space="preserve">sont utilisés pour </w:t>
      </w:r>
      <w:r w:rsidRPr="00CD5FF0">
        <w:rPr>
          <w:b/>
          <w:color w:val="CC0066"/>
        </w:rPr>
        <w:t>suivre l’estime de soi et la motivation</w:t>
      </w:r>
      <w:r>
        <w:t>.</w:t>
      </w:r>
      <w:r w:rsidR="008C11FB">
        <w:t xml:space="preserve"> </w:t>
      </w:r>
      <w:r w:rsidR="008C11FB" w:rsidRPr="008C11FB">
        <w:rPr>
          <w:sz w:val="20"/>
        </w:rPr>
        <w:t>Source Faculté de psychologie</w:t>
      </w:r>
      <w:r w:rsidR="008C11FB">
        <w:rPr>
          <w:sz w:val="20"/>
        </w:rPr>
        <w:t>.</w:t>
      </w:r>
    </w:p>
    <w:p w:rsidR="00D8702A" w:rsidRDefault="00D8702A" w:rsidP="00D8702A">
      <w:pPr>
        <w:pStyle w:val="Sansinterligne"/>
      </w:pPr>
    </w:p>
    <w:p w:rsidR="00D8702A" w:rsidRDefault="00D8702A" w:rsidP="00D8702A">
      <w:pPr>
        <w:pStyle w:val="Sansinterligne"/>
      </w:pPr>
    </w:p>
    <w:p w:rsidR="00D8702A" w:rsidRPr="00D8702A" w:rsidRDefault="00D8702A" w:rsidP="00D8702A">
      <w:pPr>
        <w:pStyle w:val="Paragraphedeliste"/>
        <w:numPr>
          <w:ilvl w:val="0"/>
          <w:numId w:val="5"/>
        </w:numPr>
        <w:spacing w:after="0" w:line="360" w:lineRule="auto"/>
        <w:rPr>
          <w:b/>
          <w:sz w:val="28"/>
        </w:rPr>
      </w:pPr>
      <w:r w:rsidRPr="00D8702A">
        <w:rPr>
          <w:b/>
          <w:sz w:val="28"/>
        </w:rPr>
        <w:t xml:space="preserve">L’autoévaluation des élèves </w:t>
      </w:r>
      <w:r w:rsidR="00ED40B6">
        <w:rPr>
          <w:b/>
          <w:sz w:val="28"/>
        </w:rPr>
        <w:t>et</w:t>
      </w:r>
      <w:r w:rsidRPr="00D8702A">
        <w:rPr>
          <w:b/>
          <w:sz w:val="28"/>
        </w:rPr>
        <w:t xml:space="preserve"> la perception des parents</w:t>
      </w:r>
      <w:r w:rsidR="00320395">
        <w:rPr>
          <w:b/>
          <w:sz w:val="28"/>
        </w:rPr>
        <w:t xml:space="preserve"> de leur enfant</w:t>
      </w:r>
      <w:r w:rsidRPr="00D8702A">
        <w:rPr>
          <w:b/>
          <w:sz w:val="28"/>
        </w:rPr>
        <w:t>.</w:t>
      </w:r>
    </w:p>
    <w:p w:rsidR="00320395" w:rsidRDefault="00320395" w:rsidP="00D8702A">
      <w:pPr>
        <w:pStyle w:val="Sansinterligne"/>
      </w:pPr>
    </w:p>
    <w:p w:rsidR="00320395" w:rsidRDefault="00320395" w:rsidP="00D8702A">
      <w:pPr>
        <w:pStyle w:val="Sansinterligne"/>
      </w:pPr>
      <w:r>
        <w:t xml:space="preserve">Dans le cadre scolaire, les élèves vont s’autoévaluer </w:t>
      </w:r>
      <w:r w:rsidR="00FC04E4">
        <w:t xml:space="preserve">3 fois au cours de l’année </w:t>
      </w:r>
      <w:r>
        <w:t>sur les thèmes suivants :</w:t>
      </w:r>
    </w:p>
    <w:p w:rsidR="00320395" w:rsidRDefault="00320395" w:rsidP="00D8702A">
      <w:pPr>
        <w:pStyle w:val="Sansinterligne"/>
      </w:pPr>
    </w:p>
    <w:p w:rsidR="00D8702A" w:rsidRDefault="00320395" w:rsidP="00D8702A">
      <w:pPr>
        <w:pStyle w:val="Sansinterligne"/>
      </w:pPr>
      <w:r>
        <w:t>L’</w:t>
      </w:r>
      <w:r w:rsidRPr="00CD5FF0">
        <w:rPr>
          <w:b/>
          <w:color w:val="CC0066"/>
        </w:rPr>
        <w:t>apprentissage</w:t>
      </w:r>
      <w:r>
        <w:t>, l’</w:t>
      </w:r>
      <w:r w:rsidRPr="00CD5FF0">
        <w:rPr>
          <w:b/>
          <w:color w:val="CC0066"/>
        </w:rPr>
        <w:t>organisation</w:t>
      </w:r>
      <w:r>
        <w:t xml:space="preserve"> du travail, être capable de </w:t>
      </w:r>
      <w:r w:rsidRPr="00CD5FF0">
        <w:rPr>
          <w:b/>
          <w:color w:val="CC0066"/>
        </w:rPr>
        <w:t>demander de l’aide</w:t>
      </w:r>
      <w:r>
        <w:t>, l’</w:t>
      </w:r>
      <w:r w:rsidRPr="00CD5FF0">
        <w:rPr>
          <w:b/>
          <w:color w:val="CC0066"/>
        </w:rPr>
        <w:t>environnement</w:t>
      </w:r>
      <w:r>
        <w:t xml:space="preserve"> familiale et au lycée, la </w:t>
      </w:r>
      <w:r w:rsidRPr="00CD5FF0">
        <w:rPr>
          <w:b/>
          <w:color w:val="CC0066"/>
        </w:rPr>
        <w:t>motivation</w:t>
      </w:r>
      <w:r>
        <w:t xml:space="preserve">, la </w:t>
      </w:r>
      <w:r w:rsidRPr="00CD5FF0">
        <w:rPr>
          <w:b/>
          <w:color w:val="CC0066"/>
        </w:rPr>
        <w:t>confiance en soi</w:t>
      </w:r>
      <w:r>
        <w:t>.</w:t>
      </w:r>
    </w:p>
    <w:p w:rsidR="00320395" w:rsidRDefault="00320395" w:rsidP="00D8702A">
      <w:pPr>
        <w:pStyle w:val="Sansinterligne"/>
      </w:pPr>
    </w:p>
    <w:p w:rsidR="00320395" w:rsidRDefault="00320395" w:rsidP="00D8702A">
      <w:pPr>
        <w:pStyle w:val="Sansinterligne"/>
      </w:pPr>
      <w:r>
        <w:t xml:space="preserve">Les </w:t>
      </w:r>
      <w:r w:rsidRPr="00CD5FF0">
        <w:rPr>
          <w:b/>
          <w:color w:val="CC0066"/>
        </w:rPr>
        <w:t>parents participent</w:t>
      </w:r>
      <w:r>
        <w:t xml:space="preserve"> également en</w:t>
      </w:r>
      <w:r w:rsidR="00FC04E4">
        <w:t xml:space="preserve"> positionnant leur enfant sur les mêmes thèmes.</w:t>
      </w:r>
    </w:p>
    <w:sectPr w:rsidR="00320395" w:rsidSect="005E24E3">
      <w:footerReference w:type="default" r:id="rId7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0A" w:rsidRDefault="007A0A0A" w:rsidP="001308FA">
      <w:pPr>
        <w:spacing w:after="0" w:line="240" w:lineRule="auto"/>
      </w:pPr>
      <w:r>
        <w:separator/>
      </w:r>
    </w:p>
  </w:endnote>
  <w:endnote w:type="continuationSeparator" w:id="0">
    <w:p w:rsidR="007A0A0A" w:rsidRDefault="007A0A0A" w:rsidP="0013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altName w:val="Times New Roman"/>
    <w:panose1 w:val="0501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E3" w:rsidRDefault="005E24E3" w:rsidP="005E24E3">
    <w:pPr>
      <w:pStyle w:val="Pieddepage"/>
      <w:jc w:val="right"/>
    </w:pPr>
    <w:r>
      <w:t>Lycée Kirschleger Munster              0</w:t>
    </w:r>
    <w:r w:rsidR="007557DC">
      <w:t>1</w:t>
    </w:r>
    <w:r>
      <w:t>.0</w:t>
    </w:r>
    <w:r w:rsidR="007557DC">
      <w:t>2</w:t>
    </w:r>
    <w:r>
      <w:t>.1</w:t>
    </w:r>
    <w:r w:rsidR="007557DC">
      <w:t>7</w:t>
    </w:r>
  </w:p>
  <w:p w:rsidR="005E24E3" w:rsidRDefault="005E24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0A" w:rsidRDefault="007A0A0A" w:rsidP="001308FA">
      <w:pPr>
        <w:spacing w:after="0" w:line="240" w:lineRule="auto"/>
      </w:pPr>
      <w:r>
        <w:separator/>
      </w:r>
    </w:p>
  </w:footnote>
  <w:footnote w:type="continuationSeparator" w:id="0">
    <w:p w:rsidR="007A0A0A" w:rsidRDefault="007A0A0A" w:rsidP="00130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99"/>
    <w:multiLevelType w:val="hybridMultilevel"/>
    <w:tmpl w:val="395AB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863"/>
    <w:multiLevelType w:val="hybridMultilevel"/>
    <w:tmpl w:val="F224F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7EFA"/>
    <w:multiLevelType w:val="hybridMultilevel"/>
    <w:tmpl w:val="0A20E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4B94"/>
    <w:multiLevelType w:val="hybridMultilevel"/>
    <w:tmpl w:val="5906C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6E1D"/>
    <w:multiLevelType w:val="hybridMultilevel"/>
    <w:tmpl w:val="3A0C5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7BB3"/>
    <w:multiLevelType w:val="multilevel"/>
    <w:tmpl w:val="A77014A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E"/>
    <w:rsid w:val="00007AF6"/>
    <w:rsid w:val="00052998"/>
    <w:rsid w:val="00066CC4"/>
    <w:rsid w:val="001308FA"/>
    <w:rsid w:val="00137898"/>
    <w:rsid w:val="00147391"/>
    <w:rsid w:val="001501BD"/>
    <w:rsid w:val="001543A2"/>
    <w:rsid w:val="001A4333"/>
    <w:rsid w:val="002023AE"/>
    <w:rsid w:val="00211837"/>
    <w:rsid w:val="00230477"/>
    <w:rsid w:val="002430A9"/>
    <w:rsid w:val="002A224E"/>
    <w:rsid w:val="002D5A12"/>
    <w:rsid w:val="002F362C"/>
    <w:rsid w:val="00320395"/>
    <w:rsid w:val="00332FE1"/>
    <w:rsid w:val="003761A3"/>
    <w:rsid w:val="003835DB"/>
    <w:rsid w:val="00384E7C"/>
    <w:rsid w:val="003B0A0E"/>
    <w:rsid w:val="004404E1"/>
    <w:rsid w:val="004641E0"/>
    <w:rsid w:val="0046665C"/>
    <w:rsid w:val="00481DB1"/>
    <w:rsid w:val="00494910"/>
    <w:rsid w:val="004A5F77"/>
    <w:rsid w:val="004B39C3"/>
    <w:rsid w:val="004E6B6C"/>
    <w:rsid w:val="00536430"/>
    <w:rsid w:val="00536B1F"/>
    <w:rsid w:val="0057606B"/>
    <w:rsid w:val="00586D09"/>
    <w:rsid w:val="00590BEB"/>
    <w:rsid w:val="00590DBC"/>
    <w:rsid w:val="00597979"/>
    <w:rsid w:val="005B2D9E"/>
    <w:rsid w:val="005E24E3"/>
    <w:rsid w:val="005E5587"/>
    <w:rsid w:val="00605534"/>
    <w:rsid w:val="00622974"/>
    <w:rsid w:val="006869EA"/>
    <w:rsid w:val="007557DC"/>
    <w:rsid w:val="0076590C"/>
    <w:rsid w:val="007706AA"/>
    <w:rsid w:val="00795DE5"/>
    <w:rsid w:val="007A0A0A"/>
    <w:rsid w:val="007A5533"/>
    <w:rsid w:val="007C0EB3"/>
    <w:rsid w:val="007D4FCB"/>
    <w:rsid w:val="007E43D1"/>
    <w:rsid w:val="008400DD"/>
    <w:rsid w:val="00841A3F"/>
    <w:rsid w:val="00853452"/>
    <w:rsid w:val="00892260"/>
    <w:rsid w:val="008A5FD8"/>
    <w:rsid w:val="008B54E8"/>
    <w:rsid w:val="008C11FB"/>
    <w:rsid w:val="008F31F1"/>
    <w:rsid w:val="008F50BB"/>
    <w:rsid w:val="00926DDF"/>
    <w:rsid w:val="0093701A"/>
    <w:rsid w:val="00946ECE"/>
    <w:rsid w:val="009D56AE"/>
    <w:rsid w:val="009F0B44"/>
    <w:rsid w:val="00A83CDE"/>
    <w:rsid w:val="00AD67E4"/>
    <w:rsid w:val="00AD7FA0"/>
    <w:rsid w:val="00AE07F0"/>
    <w:rsid w:val="00B15726"/>
    <w:rsid w:val="00B17EC6"/>
    <w:rsid w:val="00B278D5"/>
    <w:rsid w:val="00B33469"/>
    <w:rsid w:val="00B705ED"/>
    <w:rsid w:val="00B953CA"/>
    <w:rsid w:val="00BB47D6"/>
    <w:rsid w:val="00C243CE"/>
    <w:rsid w:val="00C36E81"/>
    <w:rsid w:val="00C64FE8"/>
    <w:rsid w:val="00C82A23"/>
    <w:rsid w:val="00CD5FF0"/>
    <w:rsid w:val="00D1493E"/>
    <w:rsid w:val="00D32802"/>
    <w:rsid w:val="00D67C3E"/>
    <w:rsid w:val="00D80666"/>
    <w:rsid w:val="00D8702A"/>
    <w:rsid w:val="00D909A1"/>
    <w:rsid w:val="00D92E22"/>
    <w:rsid w:val="00DD21CD"/>
    <w:rsid w:val="00DE3B79"/>
    <w:rsid w:val="00E606C2"/>
    <w:rsid w:val="00E70B86"/>
    <w:rsid w:val="00EA3932"/>
    <w:rsid w:val="00EC74BF"/>
    <w:rsid w:val="00ED40B6"/>
    <w:rsid w:val="00EE54D7"/>
    <w:rsid w:val="00EE68D4"/>
    <w:rsid w:val="00F175B5"/>
    <w:rsid w:val="00F5150D"/>
    <w:rsid w:val="00F677C9"/>
    <w:rsid w:val="00FC04E4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508BC-714B-4E7C-AB30-6C45017D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8FA"/>
  </w:style>
  <w:style w:type="paragraph" w:styleId="Pieddepage">
    <w:name w:val="footer"/>
    <w:basedOn w:val="Normal"/>
    <w:link w:val="PieddepageCar"/>
    <w:uiPriority w:val="99"/>
    <w:unhideWhenUsed/>
    <w:rsid w:val="0013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8FA"/>
  </w:style>
  <w:style w:type="paragraph" w:styleId="Textedebulles">
    <w:name w:val="Balloon Text"/>
    <w:basedOn w:val="Normal"/>
    <w:link w:val="TextedebullesCar"/>
    <w:uiPriority w:val="99"/>
    <w:semiHidden/>
    <w:unhideWhenUsed/>
    <w:rsid w:val="0013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8F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430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3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F0B44"/>
    <w:pPr>
      <w:ind w:left="720"/>
      <w:contextualSpacing/>
    </w:pPr>
  </w:style>
  <w:style w:type="paragraph" w:customStyle="1" w:styleId="Domaine">
    <w:name w:val="Domaine"/>
    <w:basedOn w:val="Normal"/>
    <w:link w:val="DomaineCar"/>
    <w:qFormat/>
    <w:rsid w:val="008400DD"/>
    <w:pPr>
      <w:spacing w:before="120" w:after="120" w:line="240" w:lineRule="auto"/>
    </w:pPr>
    <w:rPr>
      <w:rFonts w:ascii="Arial" w:eastAsia="Times" w:hAnsi="Arial" w:cs="Times"/>
      <w:color w:val="AC1D72"/>
      <w:sz w:val="28"/>
      <w:szCs w:val="18"/>
    </w:rPr>
  </w:style>
  <w:style w:type="character" w:customStyle="1" w:styleId="DomaineCar">
    <w:name w:val="Domaine Car"/>
    <w:basedOn w:val="Policepardfaut"/>
    <w:link w:val="Domaine"/>
    <w:rsid w:val="008400DD"/>
    <w:rPr>
      <w:rFonts w:ascii="Arial" w:eastAsia="Times" w:hAnsi="Arial" w:cs="Times"/>
      <w:color w:val="AC1D72"/>
      <w:sz w:val="28"/>
      <w:szCs w:val="18"/>
    </w:rPr>
  </w:style>
  <w:style w:type="paragraph" w:customStyle="1" w:styleId="Article">
    <w:name w:val="Article"/>
    <w:basedOn w:val="Normal"/>
    <w:link w:val="ArticleCar"/>
    <w:qFormat/>
    <w:rsid w:val="008400DD"/>
    <w:pPr>
      <w:spacing w:after="0" w:line="240" w:lineRule="auto"/>
    </w:pPr>
    <w:rPr>
      <w:rFonts w:ascii="Arial" w:eastAsia="Times" w:hAnsi="Arial" w:cs="Times"/>
      <w:color w:val="AC1D72"/>
      <w:sz w:val="20"/>
      <w:szCs w:val="18"/>
    </w:rPr>
  </w:style>
  <w:style w:type="character" w:customStyle="1" w:styleId="ArticleCar">
    <w:name w:val="Article Car"/>
    <w:basedOn w:val="Policepardfaut"/>
    <w:link w:val="Article"/>
    <w:rsid w:val="008400DD"/>
    <w:rPr>
      <w:rFonts w:ascii="Arial" w:eastAsia="Times" w:hAnsi="Arial" w:cs="Times"/>
      <w:color w:val="AC1D72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84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D8702A"/>
    <w:pPr>
      <w:spacing w:after="0" w:line="240" w:lineRule="auto"/>
    </w:pPr>
  </w:style>
  <w:style w:type="paragraph" w:customStyle="1" w:styleId="Standard">
    <w:name w:val="Standard"/>
    <w:rsid w:val="008B54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Mod&#232;le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Word.dotx</Template>
  <TotalTime>2</TotalTime>
  <Pages>3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Heckly Jean</dc:creator>
  <cp:lastModifiedBy>Anne SCHULTZ</cp:lastModifiedBy>
  <cp:revision>2</cp:revision>
  <cp:lastPrinted>2016-03-08T14:22:00Z</cp:lastPrinted>
  <dcterms:created xsi:type="dcterms:W3CDTF">2019-05-26T19:04:00Z</dcterms:created>
  <dcterms:modified xsi:type="dcterms:W3CDTF">2019-05-26T19:04:00Z</dcterms:modified>
</cp:coreProperties>
</file>