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48" w:tblpY="-228"/>
        <w:tblOverlap w:val="never"/>
        <w:tblW w:w="1315" w:type="dxa"/>
        <w:tblInd w:w="0" w:type="dxa"/>
        <w:tblCellMar>
          <w:top w:w="122" w:type="dxa"/>
          <w:left w:w="178" w:type="dxa"/>
          <w:bottom w:w="0" w:type="dxa"/>
          <w:right w:w="115" w:type="dxa"/>
        </w:tblCellMar>
        <w:tblLook w:val="04A0" w:firstRow="1" w:lastRow="0" w:firstColumn="1" w:lastColumn="0" w:noHBand="0" w:noVBand="1"/>
      </w:tblPr>
      <w:tblGrid>
        <w:gridCol w:w="1315"/>
      </w:tblGrid>
      <w:tr w:rsidR="003B34C6">
        <w:trPr>
          <w:trHeight w:val="877"/>
        </w:trPr>
        <w:tc>
          <w:tcPr>
            <w:tcW w:w="1315" w:type="dxa"/>
            <w:tcBorders>
              <w:top w:val="single" w:sz="4" w:space="0" w:color="181717"/>
              <w:left w:val="single" w:sz="4" w:space="0" w:color="181717"/>
              <w:bottom w:val="single" w:sz="4" w:space="0" w:color="181717"/>
              <w:right w:val="single" w:sz="4" w:space="0" w:color="181717"/>
            </w:tcBorders>
          </w:tcPr>
          <w:bookmarkStart w:id="0" w:name="_GoBack"/>
          <w:bookmarkEnd w:id="0"/>
          <w:p w:rsidR="003B34C6" w:rsidRDefault="00A17D5B">
            <w:pPr>
              <w:spacing w:after="0"/>
              <w:ind w:left="12"/>
            </w:pPr>
            <w:r>
              <w:rPr>
                <w:noProof/>
              </w:rPr>
              <mc:AlternateContent>
                <mc:Choice Requires="wpg">
                  <w:drawing>
                    <wp:inline distT="0" distB="0" distL="0" distR="0">
                      <wp:extent cx="591740" cy="346768"/>
                      <wp:effectExtent l="0" t="0" r="0" b="0"/>
                      <wp:docPr id="7228" name="Group 7228"/>
                      <wp:cNvGraphicFramePr/>
                      <a:graphic xmlns:a="http://schemas.openxmlformats.org/drawingml/2006/main">
                        <a:graphicData uri="http://schemas.microsoft.com/office/word/2010/wordprocessingGroup">
                          <wpg:wgp>
                            <wpg:cNvGrpSpPr/>
                            <wpg:grpSpPr>
                              <a:xfrm>
                                <a:off x="0" y="0"/>
                                <a:ext cx="591740" cy="346768"/>
                                <a:chOff x="0" y="0"/>
                                <a:chExt cx="591740" cy="346768"/>
                              </a:xfrm>
                            </wpg:grpSpPr>
                            <wps:wsp>
                              <wps:cNvPr id="48" name="Shape 48"/>
                              <wps:cNvSpPr/>
                              <wps:spPr>
                                <a:xfrm>
                                  <a:off x="3904" y="4"/>
                                  <a:ext cx="586118" cy="198234"/>
                                </a:xfrm>
                                <a:custGeom>
                                  <a:avLst/>
                                  <a:gdLst/>
                                  <a:ahLst/>
                                  <a:cxnLst/>
                                  <a:rect l="0" t="0" r="0" b="0"/>
                                  <a:pathLst>
                                    <a:path w="586118" h="198234">
                                      <a:moveTo>
                                        <a:pt x="0" y="0"/>
                                      </a:moveTo>
                                      <a:lnTo>
                                        <a:pt x="586118" y="0"/>
                                      </a:lnTo>
                                      <a:lnTo>
                                        <a:pt x="586118" y="198209"/>
                                      </a:lnTo>
                                      <a:lnTo>
                                        <a:pt x="140" y="198234"/>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3886" y="3"/>
                                  <a:ext cx="266040" cy="198234"/>
                                </a:xfrm>
                                <a:custGeom>
                                  <a:avLst/>
                                  <a:gdLst/>
                                  <a:ahLst/>
                                  <a:cxnLst/>
                                  <a:rect l="0" t="0" r="0" b="0"/>
                                  <a:pathLst>
                                    <a:path w="266040" h="198234">
                                      <a:moveTo>
                                        <a:pt x="0" y="0"/>
                                      </a:moveTo>
                                      <a:lnTo>
                                        <a:pt x="266040" y="0"/>
                                      </a:lnTo>
                                      <a:cubicBezTo>
                                        <a:pt x="260693" y="2692"/>
                                        <a:pt x="255816" y="4445"/>
                                        <a:pt x="251803" y="9373"/>
                                      </a:cubicBezTo>
                                      <a:cubicBezTo>
                                        <a:pt x="248234" y="13919"/>
                                        <a:pt x="244627" y="18288"/>
                                        <a:pt x="243319" y="23660"/>
                                      </a:cubicBezTo>
                                      <a:cubicBezTo>
                                        <a:pt x="237490" y="27241"/>
                                        <a:pt x="233883" y="32690"/>
                                        <a:pt x="230746" y="38024"/>
                                      </a:cubicBezTo>
                                      <a:cubicBezTo>
                                        <a:pt x="226695" y="45606"/>
                                        <a:pt x="220917" y="52337"/>
                                        <a:pt x="221793" y="60858"/>
                                      </a:cubicBezTo>
                                      <a:cubicBezTo>
                                        <a:pt x="222733" y="68008"/>
                                        <a:pt x="224485" y="74714"/>
                                        <a:pt x="225819" y="82347"/>
                                      </a:cubicBezTo>
                                      <a:cubicBezTo>
                                        <a:pt x="226301" y="85027"/>
                                        <a:pt x="226695" y="87300"/>
                                        <a:pt x="227673" y="89929"/>
                                      </a:cubicBezTo>
                                      <a:cubicBezTo>
                                        <a:pt x="228524" y="92583"/>
                                        <a:pt x="227673" y="95758"/>
                                        <a:pt x="228981" y="98006"/>
                                      </a:cubicBezTo>
                                      <a:cubicBezTo>
                                        <a:pt x="229883" y="99339"/>
                                        <a:pt x="229400" y="101105"/>
                                        <a:pt x="231254" y="102019"/>
                                      </a:cubicBezTo>
                                      <a:lnTo>
                                        <a:pt x="231254" y="103784"/>
                                      </a:lnTo>
                                      <a:cubicBezTo>
                                        <a:pt x="231648" y="104242"/>
                                        <a:pt x="231648" y="104686"/>
                                        <a:pt x="232575" y="104686"/>
                                      </a:cubicBezTo>
                                      <a:lnTo>
                                        <a:pt x="232575" y="106515"/>
                                      </a:lnTo>
                                      <a:cubicBezTo>
                                        <a:pt x="236093" y="111023"/>
                                        <a:pt x="240602" y="114922"/>
                                        <a:pt x="242862" y="119939"/>
                                      </a:cubicBezTo>
                                      <a:cubicBezTo>
                                        <a:pt x="243751" y="122618"/>
                                        <a:pt x="238341" y="121272"/>
                                        <a:pt x="236093" y="120358"/>
                                      </a:cubicBezTo>
                                      <a:cubicBezTo>
                                        <a:pt x="231648" y="118110"/>
                                        <a:pt x="228981" y="114567"/>
                                        <a:pt x="225362" y="111392"/>
                                      </a:cubicBezTo>
                                      <a:cubicBezTo>
                                        <a:pt x="225362" y="111392"/>
                                        <a:pt x="224917" y="111874"/>
                                        <a:pt x="224917" y="112319"/>
                                      </a:cubicBezTo>
                                      <a:cubicBezTo>
                                        <a:pt x="226695" y="115430"/>
                                        <a:pt x="233451" y="119482"/>
                                        <a:pt x="229883" y="121666"/>
                                      </a:cubicBezTo>
                                      <a:cubicBezTo>
                                        <a:pt x="228105" y="122618"/>
                                        <a:pt x="225819" y="120358"/>
                                        <a:pt x="224066" y="122174"/>
                                      </a:cubicBezTo>
                                      <a:cubicBezTo>
                                        <a:pt x="223584" y="123038"/>
                                        <a:pt x="224066" y="123927"/>
                                        <a:pt x="224066" y="124828"/>
                                      </a:cubicBezTo>
                                      <a:cubicBezTo>
                                        <a:pt x="221386" y="123038"/>
                                        <a:pt x="218694" y="123927"/>
                                        <a:pt x="215989" y="123038"/>
                                      </a:cubicBezTo>
                                      <a:cubicBezTo>
                                        <a:pt x="214198" y="122618"/>
                                        <a:pt x="213754" y="118986"/>
                                        <a:pt x="211544" y="118986"/>
                                      </a:cubicBezTo>
                                      <a:cubicBezTo>
                                        <a:pt x="205689" y="117691"/>
                                        <a:pt x="200304" y="116332"/>
                                        <a:pt x="194501" y="115900"/>
                                      </a:cubicBezTo>
                                      <a:cubicBezTo>
                                        <a:pt x="186500" y="114922"/>
                                        <a:pt x="178854" y="113627"/>
                                        <a:pt x="170815" y="114922"/>
                                      </a:cubicBezTo>
                                      <a:cubicBezTo>
                                        <a:pt x="163627" y="115430"/>
                                        <a:pt x="158293" y="120815"/>
                                        <a:pt x="153784" y="126187"/>
                                      </a:cubicBezTo>
                                      <a:lnTo>
                                        <a:pt x="153784" y="127597"/>
                                      </a:lnTo>
                                      <a:cubicBezTo>
                                        <a:pt x="156921" y="127952"/>
                                        <a:pt x="158293" y="125273"/>
                                        <a:pt x="160985" y="124396"/>
                                      </a:cubicBezTo>
                                      <a:cubicBezTo>
                                        <a:pt x="165405" y="123469"/>
                                        <a:pt x="169469" y="121666"/>
                                        <a:pt x="173952" y="120815"/>
                                      </a:cubicBezTo>
                                      <a:cubicBezTo>
                                        <a:pt x="180645" y="119482"/>
                                        <a:pt x="186906" y="117691"/>
                                        <a:pt x="193129" y="118110"/>
                                      </a:cubicBezTo>
                                      <a:cubicBezTo>
                                        <a:pt x="194501" y="118110"/>
                                        <a:pt x="196291" y="117691"/>
                                        <a:pt x="197650" y="118110"/>
                                      </a:cubicBezTo>
                                      <a:cubicBezTo>
                                        <a:pt x="189586" y="117691"/>
                                        <a:pt x="182448" y="120358"/>
                                        <a:pt x="174841" y="122618"/>
                                      </a:cubicBezTo>
                                      <a:cubicBezTo>
                                        <a:pt x="169507" y="124142"/>
                                        <a:pt x="164071" y="124396"/>
                                        <a:pt x="159182" y="127051"/>
                                      </a:cubicBezTo>
                                      <a:cubicBezTo>
                                        <a:pt x="170815" y="126581"/>
                                        <a:pt x="182448" y="128448"/>
                                        <a:pt x="193650" y="132004"/>
                                      </a:cubicBezTo>
                                      <a:cubicBezTo>
                                        <a:pt x="197650" y="133325"/>
                                        <a:pt x="201193" y="135115"/>
                                        <a:pt x="204813" y="137312"/>
                                      </a:cubicBezTo>
                                      <a:cubicBezTo>
                                        <a:pt x="206591" y="138709"/>
                                        <a:pt x="207493" y="140081"/>
                                        <a:pt x="209271" y="140945"/>
                                      </a:cubicBezTo>
                                      <a:cubicBezTo>
                                        <a:pt x="211544" y="142291"/>
                                        <a:pt x="214643" y="142291"/>
                                        <a:pt x="216903" y="141440"/>
                                      </a:cubicBezTo>
                                      <a:lnTo>
                                        <a:pt x="219113" y="141440"/>
                                      </a:lnTo>
                                      <a:cubicBezTo>
                                        <a:pt x="225819" y="139624"/>
                                        <a:pt x="233032" y="137820"/>
                                        <a:pt x="237490" y="132931"/>
                                      </a:cubicBezTo>
                                      <a:cubicBezTo>
                                        <a:pt x="237490" y="133325"/>
                                        <a:pt x="237947" y="133325"/>
                                        <a:pt x="238341" y="133325"/>
                                      </a:cubicBezTo>
                                      <a:cubicBezTo>
                                        <a:pt x="237046" y="136919"/>
                                        <a:pt x="237046" y="140945"/>
                                        <a:pt x="234366" y="144120"/>
                                      </a:cubicBezTo>
                                      <a:cubicBezTo>
                                        <a:pt x="234366" y="144551"/>
                                        <a:pt x="233883" y="145428"/>
                                        <a:pt x="234747" y="145860"/>
                                      </a:cubicBezTo>
                                      <a:lnTo>
                                        <a:pt x="235699" y="145860"/>
                                      </a:lnTo>
                                      <a:cubicBezTo>
                                        <a:pt x="235229" y="145860"/>
                                        <a:pt x="234747" y="145860"/>
                                        <a:pt x="234747" y="146291"/>
                                      </a:cubicBezTo>
                                      <a:cubicBezTo>
                                        <a:pt x="234747" y="147180"/>
                                        <a:pt x="236093" y="146291"/>
                                        <a:pt x="236601" y="147180"/>
                                      </a:cubicBezTo>
                                      <a:cubicBezTo>
                                        <a:pt x="234366" y="147676"/>
                                        <a:pt x="232093" y="148145"/>
                                        <a:pt x="230746" y="149936"/>
                                      </a:cubicBezTo>
                                      <a:cubicBezTo>
                                        <a:pt x="230746" y="150368"/>
                                        <a:pt x="231648" y="150368"/>
                                        <a:pt x="232093" y="150368"/>
                                      </a:cubicBezTo>
                                      <a:cubicBezTo>
                                        <a:pt x="231254" y="151219"/>
                                        <a:pt x="229883" y="150813"/>
                                        <a:pt x="229400" y="151714"/>
                                      </a:cubicBezTo>
                                      <a:cubicBezTo>
                                        <a:pt x="229400" y="151714"/>
                                        <a:pt x="229883" y="152133"/>
                                        <a:pt x="230327" y="152133"/>
                                      </a:cubicBezTo>
                                      <a:cubicBezTo>
                                        <a:pt x="229883" y="152133"/>
                                        <a:pt x="229400" y="152133"/>
                                        <a:pt x="229400" y="152616"/>
                                      </a:cubicBezTo>
                                      <a:lnTo>
                                        <a:pt x="229400" y="153924"/>
                                      </a:lnTo>
                                      <a:cubicBezTo>
                                        <a:pt x="228105" y="153924"/>
                                        <a:pt x="227673" y="154826"/>
                                        <a:pt x="226695" y="155257"/>
                                      </a:cubicBezTo>
                                      <a:cubicBezTo>
                                        <a:pt x="228524" y="156629"/>
                                        <a:pt x="229883" y="155257"/>
                                        <a:pt x="231648" y="155257"/>
                                      </a:cubicBezTo>
                                      <a:cubicBezTo>
                                        <a:pt x="226695" y="157074"/>
                                        <a:pt x="222733" y="159728"/>
                                        <a:pt x="217716" y="161087"/>
                                      </a:cubicBezTo>
                                      <a:cubicBezTo>
                                        <a:pt x="216903" y="161087"/>
                                        <a:pt x="217716" y="162382"/>
                                        <a:pt x="216903" y="162382"/>
                                      </a:cubicBezTo>
                                      <a:cubicBezTo>
                                        <a:pt x="218262" y="163335"/>
                                        <a:pt x="219113" y="161925"/>
                                        <a:pt x="220472" y="161925"/>
                                      </a:cubicBezTo>
                                      <a:cubicBezTo>
                                        <a:pt x="214198" y="165557"/>
                                        <a:pt x="207950" y="168707"/>
                                        <a:pt x="201193" y="172733"/>
                                      </a:cubicBezTo>
                                      <a:cubicBezTo>
                                        <a:pt x="201193" y="172733"/>
                                        <a:pt x="200304" y="173622"/>
                                        <a:pt x="200304" y="174498"/>
                                      </a:cubicBezTo>
                                      <a:lnTo>
                                        <a:pt x="198526" y="174498"/>
                                      </a:lnTo>
                                      <a:cubicBezTo>
                                        <a:pt x="197650" y="175019"/>
                                        <a:pt x="198082" y="176276"/>
                                        <a:pt x="197218" y="177178"/>
                                      </a:cubicBezTo>
                                      <a:cubicBezTo>
                                        <a:pt x="199403" y="178549"/>
                                        <a:pt x="202108" y="175463"/>
                                        <a:pt x="203467" y="177178"/>
                                      </a:cubicBezTo>
                                      <a:cubicBezTo>
                                        <a:pt x="203911" y="177178"/>
                                        <a:pt x="202578" y="177673"/>
                                        <a:pt x="201676" y="177673"/>
                                      </a:cubicBezTo>
                                      <a:cubicBezTo>
                                        <a:pt x="201193" y="177673"/>
                                        <a:pt x="201193" y="178549"/>
                                        <a:pt x="200736" y="178549"/>
                                      </a:cubicBezTo>
                                      <a:lnTo>
                                        <a:pt x="199403" y="178549"/>
                                      </a:lnTo>
                                      <a:cubicBezTo>
                                        <a:pt x="198526" y="179426"/>
                                        <a:pt x="197650" y="179832"/>
                                        <a:pt x="197650" y="181191"/>
                                      </a:cubicBezTo>
                                      <a:cubicBezTo>
                                        <a:pt x="196761" y="181191"/>
                                        <a:pt x="195847" y="181191"/>
                                        <a:pt x="195415" y="182080"/>
                                      </a:cubicBezTo>
                                      <a:cubicBezTo>
                                        <a:pt x="205270" y="180785"/>
                                        <a:pt x="215557" y="181686"/>
                                        <a:pt x="224917" y="176746"/>
                                      </a:cubicBezTo>
                                      <a:cubicBezTo>
                                        <a:pt x="232093" y="173152"/>
                                        <a:pt x="238811" y="168186"/>
                                        <a:pt x="244627" y="161925"/>
                                      </a:cubicBezTo>
                                      <a:cubicBezTo>
                                        <a:pt x="244627" y="161925"/>
                                        <a:pt x="245034" y="162382"/>
                                        <a:pt x="245034" y="162877"/>
                                      </a:cubicBezTo>
                                      <a:cubicBezTo>
                                        <a:pt x="243751" y="167322"/>
                                        <a:pt x="241059" y="170510"/>
                                        <a:pt x="237490" y="173152"/>
                                      </a:cubicBezTo>
                                      <a:cubicBezTo>
                                        <a:pt x="234747" y="174498"/>
                                        <a:pt x="233032" y="176746"/>
                                        <a:pt x="230746" y="177673"/>
                                      </a:cubicBezTo>
                                      <a:cubicBezTo>
                                        <a:pt x="229400" y="178549"/>
                                        <a:pt x="228105" y="179426"/>
                                        <a:pt x="226695" y="180353"/>
                                      </a:cubicBezTo>
                                      <a:cubicBezTo>
                                        <a:pt x="210185" y="186093"/>
                                        <a:pt x="190487" y="183502"/>
                                        <a:pt x="176174" y="194627"/>
                                      </a:cubicBezTo>
                                      <a:cubicBezTo>
                                        <a:pt x="176174" y="194158"/>
                                        <a:pt x="175692" y="194158"/>
                                        <a:pt x="175273" y="194158"/>
                                      </a:cubicBezTo>
                                      <a:cubicBezTo>
                                        <a:pt x="174371" y="195135"/>
                                        <a:pt x="173012" y="195555"/>
                                        <a:pt x="172593" y="196469"/>
                                      </a:cubicBezTo>
                                      <a:cubicBezTo>
                                        <a:pt x="172593" y="197307"/>
                                        <a:pt x="173952" y="196913"/>
                                        <a:pt x="174371" y="196913"/>
                                      </a:cubicBezTo>
                                      <a:cubicBezTo>
                                        <a:pt x="177076" y="195135"/>
                                        <a:pt x="179743" y="193738"/>
                                        <a:pt x="182867" y="192837"/>
                                      </a:cubicBezTo>
                                      <a:cubicBezTo>
                                        <a:pt x="179273" y="194627"/>
                                        <a:pt x="175819" y="198234"/>
                                        <a:pt x="172136" y="198234"/>
                                      </a:cubicBezTo>
                                      <a:lnTo>
                                        <a:pt x="149809" y="198234"/>
                                      </a:lnTo>
                                      <a:cubicBezTo>
                                        <a:pt x="154216" y="195555"/>
                                        <a:pt x="158737" y="192380"/>
                                        <a:pt x="163627" y="189725"/>
                                      </a:cubicBezTo>
                                      <a:cubicBezTo>
                                        <a:pt x="162293" y="188874"/>
                                        <a:pt x="160985" y="188874"/>
                                        <a:pt x="159550" y="188874"/>
                                      </a:cubicBezTo>
                                      <a:cubicBezTo>
                                        <a:pt x="157378" y="189281"/>
                                        <a:pt x="154686" y="187922"/>
                                        <a:pt x="152425" y="188874"/>
                                      </a:cubicBezTo>
                                      <a:cubicBezTo>
                                        <a:pt x="145758" y="191935"/>
                                        <a:pt x="136766" y="191084"/>
                                        <a:pt x="133198" y="198234"/>
                                      </a:cubicBezTo>
                                      <a:lnTo>
                                        <a:pt x="140" y="198234"/>
                                      </a:lnTo>
                                      <a:lnTo>
                                        <a:pt x="0" y="0"/>
                                      </a:lnTo>
                                      <a:close/>
                                    </a:path>
                                  </a:pathLst>
                                </a:custGeom>
                                <a:ln w="0" cap="flat">
                                  <a:miter lim="100000"/>
                                </a:ln>
                              </wps:spPr>
                              <wps:style>
                                <a:lnRef idx="0">
                                  <a:srgbClr val="000000">
                                    <a:alpha val="0"/>
                                  </a:srgbClr>
                                </a:lnRef>
                                <a:fillRef idx="1">
                                  <a:srgbClr val="384184"/>
                                </a:fillRef>
                                <a:effectRef idx="0">
                                  <a:scrgbClr r="0" g="0" b="0"/>
                                </a:effectRef>
                                <a:fontRef idx="none"/>
                              </wps:style>
                              <wps:bodyPr/>
                            </wps:wsp>
                            <wps:wsp>
                              <wps:cNvPr id="50" name="Shape 50"/>
                              <wps:cNvSpPr/>
                              <wps:spPr>
                                <a:xfrm>
                                  <a:off x="131732" y="127530"/>
                                  <a:ext cx="78715" cy="49200"/>
                                </a:xfrm>
                                <a:custGeom>
                                  <a:avLst/>
                                  <a:gdLst/>
                                  <a:ahLst/>
                                  <a:cxnLst/>
                                  <a:rect l="0" t="0" r="0" b="0"/>
                                  <a:pathLst>
                                    <a:path w="78715" h="49200">
                                      <a:moveTo>
                                        <a:pt x="28626" y="0"/>
                                      </a:moveTo>
                                      <a:cubicBezTo>
                                        <a:pt x="29083" y="0"/>
                                        <a:pt x="29985" y="0"/>
                                        <a:pt x="29985" y="457"/>
                                      </a:cubicBezTo>
                                      <a:cubicBezTo>
                                        <a:pt x="29985" y="2667"/>
                                        <a:pt x="28626" y="4483"/>
                                        <a:pt x="26365" y="4953"/>
                                      </a:cubicBezTo>
                                      <a:cubicBezTo>
                                        <a:pt x="29985" y="5766"/>
                                        <a:pt x="33541" y="5766"/>
                                        <a:pt x="37135" y="7633"/>
                                      </a:cubicBezTo>
                                      <a:cubicBezTo>
                                        <a:pt x="36716" y="8547"/>
                                        <a:pt x="35776" y="8090"/>
                                        <a:pt x="35357" y="8090"/>
                                      </a:cubicBezTo>
                                      <a:cubicBezTo>
                                        <a:pt x="37554" y="9335"/>
                                        <a:pt x="40272" y="8547"/>
                                        <a:pt x="42494" y="10262"/>
                                      </a:cubicBezTo>
                                      <a:cubicBezTo>
                                        <a:pt x="41148" y="11646"/>
                                        <a:pt x="39776" y="10262"/>
                                        <a:pt x="38481" y="10262"/>
                                      </a:cubicBezTo>
                                      <a:cubicBezTo>
                                        <a:pt x="52337" y="14326"/>
                                        <a:pt x="67069" y="17437"/>
                                        <a:pt x="78715" y="26403"/>
                                      </a:cubicBezTo>
                                      <a:cubicBezTo>
                                        <a:pt x="68910" y="31318"/>
                                        <a:pt x="58661" y="33528"/>
                                        <a:pt x="47841" y="35789"/>
                                      </a:cubicBezTo>
                                      <a:cubicBezTo>
                                        <a:pt x="46520" y="35789"/>
                                        <a:pt x="45644" y="35789"/>
                                        <a:pt x="44285" y="35370"/>
                                      </a:cubicBezTo>
                                      <a:cubicBezTo>
                                        <a:pt x="44285" y="35789"/>
                                        <a:pt x="44285" y="36690"/>
                                        <a:pt x="43828" y="36690"/>
                                      </a:cubicBezTo>
                                      <a:cubicBezTo>
                                        <a:pt x="42062" y="36690"/>
                                        <a:pt x="40729" y="36690"/>
                                        <a:pt x="39357" y="37592"/>
                                      </a:cubicBezTo>
                                      <a:cubicBezTo>
                                        <a:pt x="37554" y="38506"/>
                                        <a:pt x="34861" y="38976"/>
                                        <a:pt x="33541" y="37592"/>
                                      </a:cubicBezTo>
                                      <a:cubicBezTo>
                                        <a:pt x="33134" y="37135"/>
                                        <a:pt x="34861" y="37592"/>
                                        <a:pt x="35357" y="36690"/>
                                      </a:cubicBezTo>
                                      <a:lnTo>
                                        <a:pt x="31699" y="36690"/>
                                      </a:lnTo>
                                      <a:cubicBezTo>
                                        <a:pt x="31344" y="36690"/>
                                        <a:pt x="31344" y="36195"/>
                                        <a:pt x="31344" y="35789"/>
                                      </a:cubicBezTo>
                                      <a:cubicBezTo>
                                        <a:pt x="29083" y="36195"/>
                                        <a:pt x="26365" y="37135"/>
                                        <a:pt x="24181" y="37592"/>
                                      </a:cubicBezTo>
                                      <a:cubicBezTo>
                                        <a:pt x="21006" y="38506"/>
                                        <a:pt x="18301" y="40716"/>
                                        <a:pt x="14757" y="41605"/>
                                      </a:cubicBezTo>
                                      <a:cubicBezTo>
                                        <a:pt x="9843" y="43421"/>
                                        <a:pt x="5779" y="47498"/>
                                        <a:pt x="432" y="49200"/>
                                      </a:cubicBezTo>
                                      <a:cubicBezTo>
                                        <a:pt x="0" y="49200"/>
                                        <a:pt x="0" y="48717"/>
                                        <a:pt x="0" y="48298"/>
                                      </a:cubicBezTo>
                                      <a:cubicBezTo>
                                        <a:pt x="432" y="47003"/>
                                        <a:pt x="2184" y="46507"/>
                                        <a:pt x="3150" y="45174"/>
                                      </a:cubicBezTo>
                                      <a:cubicBezTo>
                                        <a:pt x="3150" y="44717"/>
                                        <a:pt x="3150" y="44260"/>
                                        <a:pt x="2642" y="44260"/>
                                      </a:cubicBezTo>
                                      <a:cubicBezTo>
                                        <a:pt x="6261" y="39357"/>
                                        <a:pt x="11189" y="36690"/>
                                        <a:pt x="15634" y="32614"/>
                                      </a:cubicBezTo>
                                      <a:lnTo>
                                        <a:pt x="15634" y="31318"/>
                                      </a:lnTo>
                                      <a:cubicBezTo>
                                        <a:pt x="16967" y="29528"/>
                                        <a:pt x="19202" y="28613"/>
                                        <a:pt x="20117" y="26403"/>
                                      </a:cubicBezTo>
                                      <a:cubicBezTo>
                                        <a:pt x="20574" y="25019"/>
                                        <a:pt x="22365" y="23254"/>
                                        <a:pt x="24575" y="22390"/>
                                      </a:cubicBezTo>
                                      <a:cubicBezTo>
                                        <a:pt x="24181" y="21933"/>
                                        <a:pt x="23241" y="21933"/>
                                        <a:pt x="23241" y="20993"/>
                                      </a:cubicBezTo>
                                      <a:cubicBezTo>
                                        <a:pt x="21463" y="20993"/>
                                        <a:pt x="19685" y="21933"/>
                                        <a:pt x="17882" y="20599"/>
                                      </a:cubicBezTo>
                                      <a:cubicBezTo>
                                        <a:pt x="20117" y="18301"/>
                                        <a:pt x="23241" y="18758"/>
                                        <a:pt x="25933" y="17856"/>
                                      </a:cubicBezTo>
                                      <a:cubicBezTo>
                                        <a:pt x="23711" y="17856"/>
                                        <a:pt x="21006" y="20142"/>
                                        <a:pt x="19685" y="18301"/>
                                      </a:cubicBezTo>
                                      <a:cubicBezTo>
                                        <a:pt x="19202" y="17437"/>
                                        <a:pt x="20574" y="16472"/>
                                        <a:pt x="21958" y="16065"/>
                                      </a:cubicBezTo>
                                      <a:cubicBezTo>
                                        <a:pt x="23711" y="15634"/>
                                        <a:pt x="25933" y="15634"/>
                                        <a:pt x="27292" y="14326"/>
                                      </a:cubicBezTo>
                                      <a:cubicBezTo>
                                        <a:pt x="24181" y="13856"/>
                                        <a:pt x="20574" y="15215"/>
                                        <a:pt x="17475" y="13475"/>
                                      </a:cubicBezTo>
                                      <a:cubicBezTo>
                                        <a:pt x="19685" y="7633"/>
                                        <a:pt x="23241" y="2667"/>
                                        <a:pt x="2862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105722" y="105172"/>
                                  <a:ext cx="66281" cy="57226"/>
                                </a:xfrm>
                                <a:custGeom>
                                  <a:avLst/>
                                  <a:gdLst/>
                                  <a:ahLst/>
                                  <a:cxnLst/>
                                  <a:rect l="0" t="0" r="0" b="0"/>
                                  <a:pathLst>
                                    <a:path w="66281" h="57226">
                                      <a:moveTo>
                                        <a:pt x="54623" y="1308"/>
                                      </a:moveTo>
                                      <a:cubicBezTo>
                                        <a:pt x="58191" y="0"/>
                                        <a:pt x="62738" y="432"/>
                                        <a:pt x="66281" y="1791"/>
                                      </a:cubicBezTo>
                                      <a:cubicBezTo>
                                        <a:pt x="64910" y="3531"/>
                                        <a:pt x="62738" y="3112"/>
                                        <a:pt x="60871" y="4432"/>
                                      </a:cubicBezTo>
                                      <a:cubicBezTo>
                                        <a:pt x="60477" y="4432"/>
                                        <a:pt x="60046" y="4432"/>
                                        <a:pt x="59550" y="4039"/>
                                      </a:cubicBezTo>
                                      <a:cubicBezTo>
                                        <a:pt x="60046" y="3531"/>
                                        <a:pt x="60046" y="3112"/>
                                        <a:pt x="60046" y="2680"/>
                                      </a:cubicBezTo>
                                      <a:cubicBezTo>
                                        <a:pt x="55537" y="7582"/>
                                        <a:pt x="49251" y="9792"/>
                                        <a:pt x="45695" y="15646"/>
                                      </a:cubicBezTo>
                                      <a:cubicBezTo>
                                        <a:pt x="42977" y="20091"/>
                                        <a:pt x="41199" y="25984"/>
                                        <a:pt x="35420" y="27318"/>
                                      </a:cubicBezTo>
                                      <a:cubicBezTo>
                                        <a:pt x="33604" y="27673"/>
                                        <a:pt x="35839" y="25984"/>
                                        <a:pt x="34925" y="26391"/>
                                      </a:cubicBezTo>
                                      <a:cubicBezTo>
                                        <a:pt x="21095" y="34912"/>
                                        <a:pt x="11227" y="45199"/>
                                        <a:pt x="508" y="57226"/>
                                      </a:cubicBezTo>
                                      <a:cubicBezTo>
                                        <a:pt x="508" y="57226"/>
                                        <a:pt x="0" y="56756"/>
                                        <a:pt x="0" y="56299"/>
                                      </a:cubicBezTo>
                                      <a:cubicBezTo>
                                        <a:pt x="5842" y="48755"/>
                                        <a:pt x="10338" y="41554"/>
                                        <a:pt x="14338" y="33528"/>
                                      </a:cubicBezTo>
                                      <a:cubicBezTo>
                                        <a:pt x="20218" y="30442"/>
                                        <a:pt x="24994" y="25870"/>
                                        <a:pt x="29591" y="20955"/>
                                      </a:cubicBezTo>
                                      <a:cubicBezTo>
                                        <a:pt x="37186" y="12916"/>
                                        <a:pt x="45212" y="5740"/>
                                        <a:pt x="54623" y="1308"/>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139315" y="132012"/>
                                  <a:ext cx="4051" cy="4445"/>
                                </a:xfrm>
                                <a:custGeom>
                                  <a:avLst/>
                                  <a:gdLst/>
                                  <a:ahLst/>
                                  <a:cxnLst/>
                                  <a:rect l="0" t="0" r="0" b="0"/>
                                  <a:pathLst>
                                    <a:path w="4051" h="4445">
                                      <a:moveTo>
                                        <a:pt x="3607" y="0"/>
                                      </a:moveTo>
                                      <a:cubicBezTo>
                                        <a:pt x="4051" y="0"/>
                                        <a:pt x="4051" y="470"/>
                                        <a:pt x="4051" y="864"/>
                                      </a:cubicBezTo>
                                      <a:cubicBezTo>
                                        <a:pt x="3607" y="1778"/>
                                        <a:pt x="3124" y="1842"/>
                                        <a:pt x="2692" y="2654"/>
                                      </a:cubicBezTo>
                                      <a:cubicBezTo>
                                        <a:pt x="2248" y="3607"/>
                                        <a:pt x="1829" y="4064"/>
                                        <a:pt x="940" y="4445"/>
                                      </a:cubicBezTo>
                                      <a:cubicBezTo>
                                        <a:pt x="445" y="4445"/>
                                        <a:pt x="0" y="4445"/>
                                        <a:pt x="0" y="4064"/>
                                      </a:cubicBezTo>
                                      <a:cubicBezTo>
                                        <a:pt x="445" y="2261"/>
                                        <a:pt x="1829" y="470"/>
                                        <a:pt x="360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172028" y="167362"/>
                                  <a:ext cx="12040" cy="5347"/>
                                </a:xfrm>
                                <a:custGeom>
                                  <a:avLst/>
                                  <a:gdLst/>
                                  <a:ahLst/>
                                  <a:cxnLst/>
                                  <a:rect l="0" t="0" r="0" b="0"/>
                                  <a:pathLst>
                                    <a:path w="12040" h="5347">
                                      <a:moveTo>
                                        <a:pt x="8928" y="381"/>
                                      </a:moveTo>
                                      <a:cubicBezTo>
                                        <a:pt x="9779" y="1765"/>
                                        <a:pt x="11138" y="1321"/>
                                        <a:pt x="12040" y="2235"/>
                                      </a:cubicBezTo>
                                      <a:cubicBezTo>
                                        <a:pt x="9398" y="4889"/>
                                        <a:pt x="5804" y="3594"/>
                                        <a:pt x="2680" y="4889"/>
                                      </a:cubicBezTo>
                                      <a:cubicBezTo>
                                        <a:pt x="1765" y="4889"/>
                                        <a:pt x="0" y="5347"/>
                                        <a:pt x="432" y="4432"/>
                                      </a:cubicBezTo>
                                      <a:cubicBezTo>
                                        <a:pt x="851" y="2235"/>
                                        <a:pt x="3988" y="2235"/>
                                        <a:pt x="5804" y="1321"/>
                                      </a:cubicBezTo>
                                      <a:cubicBezTo>
                                        <a:pt x="6693" y="902"/>
                                        <a:pt x="8039" y="0"/>
                                        <a:pt x="8928" y="381"/>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188159" y="172272"/>
                                  <a:ext cx="83249" cy="25972"/>
                                </a:xfrm>
                                <a:custGeom>
                                  <a:avLst/>
                                  <a:gdLst/>
                                  <a:ahLst/>
                                  <a:cxnLst/>
                                  <a:rect l="0" t="0" r="0" b="0"/>
                                  <a:pathLst>
                                    <a:path w="83249" h="25972">
                                      <a:moveTo>
                                        <a:pt x="80988" y="965"/>
                                      </a:moveTo>
                                      <a:cubicBezTo>
                                        <a:pt x="80988" y="1359"/>
                                        <a:pt x="80988" y="1829"/>
                                        <a:pt x="81445" y="1829"/>
                                      </a:cubicBezTo>
                                      <a:cubicBezTo>
                                        <a:pt x="81915" y="1829"/>
                                        <a:pt x="82347" y="1829"/>
                                        <a:pt x="82347" y="1359"/>
                                      </a:cubicBezTo>
                                      <a:cubicBezTo>
                                        <a:pt x="80531" y="2718"/>
                                        <a:pt x="78791" y="4064"/>
                                        <a:pt x="76975" y="5410"/>
                                      </a:cubicBezTo>
                                      <a:cubicBezTo>
                                        <a:pt x="76594" y="5867"/>
                                        <a:pt x="76975" y="6274"/>
                                        <a:pt x="77432" y="6274"/>
                                      </a:cubicBezTo>
                                      <a:cubicBezTo>
                                        <a:pt x="79654" y="5410"/>
                                        <a:pt x="80988" y="3607"/>
                                        <a:pt x="83249" y="2718"/>
                                      </a:cubicBezTo>
                                      <a:cubicBezTo>
                                        <a:pt x="82779" y="3188"/>
                                        <a:pt x="82779" y="4064"/>
                                        <a:pt x="82347" y="4547"/>
                                      </a:cubicBezTo>
                                      <a:cubicBezTo>
                                        <a:pt x="73876" y="10795"/>
                                        <a:pt x="60858" y="25972"/>
                                        <a:pt x="60858" y="25972"/>
                                      </a:cubicBezTo>
                                      <a:lnTo>
                                        <a:pt x="0" y="25972"/>
                                      </a:lnTo>
                                      <a:cubicBezTo>
                                        <a:pt x="8966" y="24638"/>
                                        <a:pt x="17920" y="21552"/>
                                        <a:pt x="26886" y="20612"/>
                                      </a:cubicBezTo>
                                      <a:cubicBezTo>
                                        <a:pt x="30442" y="20612"/>
                                        <a:pt x="34036" y="21057"/>
                                        <a:pt x="38075" y="20168"/>
                                      </a:cubicBezTo>
                                      <a:cubicBezTo>
                                        <a:pt x="40792" y="19583"/>
                                        <a:pt x="43447" y="17971"/>
                                        <a:pt x="46114" y="17043"/>
                                      </a:cubicBezTo>
                                      <a:lnTo>
                                        <a:pt x="46114" y="17971"/>
                                      </a:lnTo>
                                      <a:cubicBezTo>
                                        <a:pt x="52819" y="15253"/>
                                        <a:pt x="57760" y="9436"/>
                                        <a:pt x="64427" y="7226"/>
                                      </a:cubicBezTo>
                                      <a:cubicBezTo>
                                        <a:pt x="64897" y="7226"/>
                                        <a:pt x="65773" y="8077"/>
                                        <a:pt x="66675" y="7658"/>
                                      </a:cubicBezTo>
                                      <a:cubicBezTo>
                                        <a:pt x="70726" y="4064"/>
                                        <a:pt x="75197" y="0"/>
                                        <a:pt x="80988" y="965"/>
                                      </a:cubicBezTo>
                                      <a:close/>
                                    </a:path>
                                  </a:pathLst>
                                </a:custGeom>
                                <a:ln w="0" cap="flat">
                                  <a:miter lim="100000"/>
                                </a:ln>
                              </wps:spPr>
                              <wps:style>
                                <a:lnRef idx="0">
                                  <a:srgbClr val="000000">
                                    <a:alpha val="0"/>
                                  </a:srgbClr>
                                </a:lnRef>
                                <a:fillRef idx="1">
                                  <a:srgbClr val="384184"/>
                                </a:fillRef>
                                <a:effectRef idx="0">
                                  <a:scrgbClr r="0" g="0" b="0"/>
                                </a:effectRef>
                                <a:fontRef idx="none"/>
                              </wps:style>
                              <wps:bodyPr/>
                            </wps:wsp>
                            <wps:wsp>
                              <wps:cNvPr id="55" name="Shape 55"/>
                              <wps:cNvSpPr/>
                              <wps:spPr>
                                <a:xfrm>
                                  <a:off x="338905" y="0"/>
                                  <a:ext cx="251117" cy="198234"/>
                                </a:xfrm>
                                <a:custGeom>
                                  <a:avLst/>
                                  <a:gdLst/>
                                  <a:ahLst/>
                                  <a:cxnLst/>
                                  <a:rect l="0" t="0" r="0" b="0"/>
                                  <a:pathLst>
                                    <a:path w="251117" h="198234">
                                      <a:moveTo>
                                        <a:pt x="40488" y="0"/>
                                      </a:moveTo>
                                      <a:lnTo>
                                        <a:pt x="251092" y="0"/>
                                      </a:lnTo>
                                      <a:lnTo>
                                        <a:pt x="251117" y="198234"/>
                                      </a:lnTo>
                                      <a:lnTo>
                                        <a:pt x="0" y="198234"/>
                                      </a:lnTo>
                                      <a:cubicBezTo>
                                        <a:pt x="2692" y="189281"/>
                                        <a:pt x="7645" y="180734"/>
                                        <a:pt x="15672" y="175031"/>
                                      </a:cubicBezTo>
                                      <a:cubicBezTo>
                                        <a:pt x="17437" y="174041"/>
                                        <a:pt x="19723" y="173634"/>
                                        <a:pt x="21958" y="173177"/>
                                      </a:cubicBezTo>
                                      <a:cubicBezTo>
                                        <a:pt x="29553" y="173177"/>
                                        <a:pt x="37160" y="175349"/>
                                        <a:pt x="44729" y="176251"/>
                                      </a:cubicBezTo>
                                      <a:cubicBezTo>
                                        <a:pt x="45631" y="176251"/>
                                        <a:pt x="46558" y="176733"/>
                                        <a:pt x="47447" y="177203"/>
                                      </a:cubicBezTo>
                                      <a:cubicBezTo>
                                        <a:pt x="50152" y="177610"/>
                                        <a:pt x="53302" y="177610"/>
                                        <a:pt x="55931" y="176733"/>
                                      </a:cubicBezTo>
                                      <a:cubicBezTo>
                                        <a:pt x="59093" y="175832"/>
                                        <a:pt x="62662" y="174041"/>
                                        <a:pt x="64008" y="170053"/>
                                      </a:cubicBezTo>
                                      <a:cubicBezTo>
                                        <a:pt x="65088" y="166827"/>
                                        <a:pt x="66243" y="163347"/>
                                        <a:pt x="64465" y="160134"/>
                                      </a:cubicBezTo>
                                      <a:cubicBezTo>
                                        <a:pt x="61785" y="156146"/>
                                        <a:pt x="67132" y="154762"/>
                                        <a:pt x="68936" y="152133"/>
                                      </a:cubicBezTo>
                                      <a:cubicBezTo>
                                        <a:pt x="70256" y="149924"/>
                                        <a:pt x="68021" y="148527"/>
                                        <a:pt x="67577" y="146304"/>
                                      </a:cubicBezTo>
                                      <a:cubicBezTo>
                                        <a:pt x="67132" y="145390"/>
                                        <a:pt x="65342" y="145834"/>
                                        <a:pt x="64465" y="144475"/>
                                      </a:cubicBezTo>
                                      <a:cubicBezTo>
                                        <a:pt x="67577" y="143167"/>
                                        <a:pt x="72492" y="140462"/>
                                        <a:pt x="70256" y="136461"/>
                                      </a:cubicBezTo>
                                      <a:cubicBezTo>
                                        <a:pt x="68936" y="134277"/>
                                        <a:pt x="66738" y="130696"/>
                                        <a:pt x="69393" y="128422"/>
                                      </a:cubicBezTo>
                                      <a:cubicBezTo>
                                        <a:pt x="72492" y="126619"/>
                                        <a:pt x="77407" y="127089"/>
                                        <a:pt x="78753" y="123927"/>
                                      </a:cubicBezTo>
                                      <a:cubicBezTo>
                                        <a:pt x="80988" y="118542"/>
                                        <a:pt x="76060" y="114084"/>
                                        <a:pt x="73355" y="109614"/>
                                      </a:cubicBezTo>
                                      <a:cubicBezTo>
                                        <a:pt x="72060" y="106972"/>
                                        <a:pt x="70256" y="105181"/>
                                        <a:pt x="68478" y="102425"/>
                                      </a:cubicBezTo>
                                      <a:cubicBezTo>
                                        <a:pt x="66738" y="99339"/>
                                        <a:pt x="64465" y="96609"/>
                                        <a:pt x="63589" y="93040"/>
                                      </a:cubicBezTo>
                                      <a:cubicBezTo>
                                        <a:pt x="62192" y="89484"/>
                                        <a:pt x="64008" y="86296"/>
                                        <a:pt x="64008" y="82753"/>
                                      </a:cubicBezTo>
                                      <a:cubicBezTo>
                                        <a:pt x="64465" y="76086"/>
                                        <a:pt x="62662" y="69342"/>
                                        <a:pt x="60896" y="62700"/>
                                      </a:cubicBezTo>
                                      <a:cubicBezTo>
                                        <a:pt x="59563" y="59512"/>
                                        <a:pt x="59093" y="55829"/>
                                        <a:pt x="57734" y="52756"/>
                                      </a:cubicBezTo>
                                      <a:cubicBezTo>
                                        <a:pt x="57290" y="50978"/>
                                        <a:pt x="56820" y="49225"/>
                                        <a:pt x="55499" y="47422"/>
                                      </a:cubicBezTo>
                                      <a:cubicBezTo>
                                        <a:pt x="55054" y="46520"/>
                                        <a:pt x="55054" y="45161"/>
                                        <a:pt x="55499" y="44285"/>
                                      </a:cubicBezTo>
                                      <a:cubicBezTo>
                                        <a:pt x="57290" y="42926"/>
                                        <a:pt x="59093" y="41593"/>
                                        <a:pt x="60896" y="39814"/>
                                      </a:cubicBezTo>
                                      <a:cubicBezTo>
                                        <a:pt x="62192" y="37541"/>
                                        <a:pt x="61328" y="34442"/>
                                        <a:pt x="59093" y="33058"/>
                                      </a:cubicBezTo>
                                      <a:cubicBezTo>
                                        <a:pt x="55931" y="31737"/>
                                        <a:pt x="56375" y="36233"/>
                                        <a:pt x="54153" y="37122"/>
                                      </a:cubicBezTo>
                                      <a:lnTo>
                                        <a:pt x="52819" y="37122"/>
                                      </a:lnTo>
                                      <a:cubicBezTo>
                                        <a:pt x="52400" y="35750"/>
                                        <a:pt x="53302" y="35382"/>
                                        <a:pt x="54153" y="34442"/>
                                      </a:cubicBezTo>
                                      <a:cubicBezTo>
                                        <a:pt x="54153" y="34023"/>
                                        <a:pt x="54153" y="33058"/>
                                        <a:pt x="53721" y="33058"/>
                                      </a:cubicBezTo>
                                      <a:cubicBezTo>
                                        <a:pt x="51943" y="33058"/>
                                        <a:pt x="50152" y="32664"/>
                                        <a:pt x="49682" y="31737"/>
                                      </a:cubicBezTo>
                                      <a:cubicBezTo>
                                        <a:pt x="45225" y="25463"/>
                                        <a:pt x="38964" y="22390"/>
                                        <a:pt x="32245" y="19647"/>
                                      </a:cubicBezTo>
                                      <a:cubicBezTo>
                                        <a:pt x="34023" y="20117"/>
                                        <a:pt x="35776" y="20549"/>
                                        <a:pt x="37630" y="20549"/>
                                      </a:cubicBezTo>
                                      <a:cubicBezTo>
                                        <a:pt x="40716" y="21006"/>
                                        <a:pt x="44272" y="21006"/>
                                        <a:pt x="47028" y="19647"/>
                                      </a:cubicBezTo>
                                      <a:cubicBezTo>
                                        <a:pt x="49238" y="18783"/>
                                        <a:pt x="49682" y="15189"/>
                                        <a:pt x="50571" y="12941"/>
                                      </a:cubicBezTo>
                                      <a:cubicBezTo>
                                        <a:pt x="51448" y="11176"/>
                                        <a:pt x="50152" y="8433"/>
                                        <a:pt x="49238" y="7175"/>
                                      </a:cubicBezTo>
                                      <a:cubicBezTo>
                                        <a:pt x="47028" y="3556"/>
                                        <a:pt x="40488" y="0"/>
                                        <a:pt x="40488" y="0"/>
                                      </a:cubicBezTo>
                                      <a:close/>
                                    </a:path>
                                  </a:pathLst>
                                </a:custGeom>
                                <a:ln w="0" cap="flat">
                                  <a:miter lim="100000"/>
                                </a:ln>
                              </wps:spPr>
                              <wps:style>
                                <a:lnRef idx="0">
                                  <a:srgbClr val="000000">
                                    <a:alpha val="0"/>
                                  </a:srgbClr>
                                </a:lnRef>
                                <a:fillRef idx="1">
                                  <a:srgbClr val="E64237"/>
                                </a:fillRef>
                                <a:effectRef idx="0">
                                  <a:scrgbClr r="0" g="0" b="0"/>
                                </a:effectRef>
                                <a:fontRef idx="none"/>
                              </wps:style>
                              <wps:bodyPr/>
                            </wps:wsp>
                            <wps:wsp>
                              <wps:cNvPr id="56" name="Shape 56"/>
                              <wps:cNvSpPr/>
                              <wps:spPr>
                                <a:xfrm>
                                  <a:off x="368470" y="76957"/>
                                  <a:ext cx="29997" cy="26391"/>
                                </a:xfrm>
                                <a:custGeom>
                                  <a:avLst/>
                                  <a:gdLst/>
                                  <a:ahLst/>
                                  <a:cxnLst/>
                                  <a:rect l="0" t="0" r="0" b="0"/>
                                  <a:pathLst>
                                    <a:path w="29997" h="26391">
                                      <a:moveTo>
                                        <a:pt x="22835" y="813"/>
                                      </a:moveTo>
                                      <a:cubicBezTo>
                                        <a:pt x="25019" y="1727"/>
                                        <a:pt x="28613" y="1727"/>
                                        <a:pt x="29070" y="3137"/>
                                      </a:cubicBezTo>
                                      <a:cubicBezTo>
                                        <a:pt x="29997" y="5791"/>
                                        <a:pt x="27724" y="8522"/>
                                        <a:pt x="25019" y="10262"/>
                                      </a:cubicBezTo>
                                      <a:cubicBezTo>
                                        <a:pt x="24600" y="11163"/>
                                        <a:pt x="26365" y="11659"/>
                                        <a:pt x="26365" y="12535"/>
                                      </a:cubicBezTo>
                                      <a:cubicBezTo>
                                        <a:pt x="25959" y="13437"/>
                                        <a:pt x="24600" y="13843"/>
                                        <a:pt x="23711" y="13843"/>
                                      </a:cubicBezTo>
                                      <a:cubicBezTo>
                                        <a:pt x="22835" y="14313"/>
                                        <a:pt x="21895" y="15685"/>
                                        <a:pt x="21006" y="16586"/>
                                      </a:cubicBezTo>
                                      <a:cubicBezTo>
                                        <a:pt x="21895" y="16586"/>
                                        <a:pt x="21006" y="17907"/>
                                        <a:pt x="21895" y="17907"/>
                                      </a:cubicBezTo>
                                      <a:cubicBezTo>
                                        <a:pt x="20104" y="20155"/>
                                        <a:pt x="22835" y="24562"/>
                                        <a:pt x="20104" y="25464"/>
                                      </a:cubicBezTo>
                                      <a:cubicBezTo>
                                        <a:pt x="17005" y="26391"/>
                                        <a:pt x="13449" y="26391"/>
                                        <a:pt x="9804" y="25464"/>
                                      </a:cubicBezTo>
                                      <a:cubicBezTo>
                                        <a:pt x="11595" y="25006"/>
                                        <a:pt x="13843" y="25921"/>
                                        <a:pt x="15164" y="24168"/>
                                      </a:cubicBezTo>
                                      <a:lnTo>
                                        <a:pt x="15164" y="22390"/>
                                      </a:lnTo>
                                      <a:cubicBezTo>
                                        <a:pt x="15164" y="21869"/>
                                        <a:pt x="14707" y="21869"/>
                                        <a:pt x="14326" y="21869"/>
                                      </a:cubicBezTo>
                                      <a:cubicBezTo>
                                        <a:pt x="13843" y="22390"/>
                                        <a:pt x="13449" y="22390"/>
                                        <a:pt x="13449" y="22390"/>
                                      </a:cubicBezTo>
                                      <a:cubicBezTo>
                                        <a:pt x="13449" y="21425"/>
                                        <a:pt x="12522" y="20561"/>
                                        <a:pt x="12078" y="20561"/>
                                      </a:cubicBezTo>
                                      <a:cubicBezTo>
                                        <a:pt x="9398" y="21057"/>
                                        <a:pt x="7112" y="19660"/>
                                        <a:pt x="5398" y="17907"/>
                                      </a:cubicBezTo>
                                      <a:cubicBezTo>
                                        <a:pt x="6693" y="17399"/>
                                        <a:pt x="8077" y="16967"/>
                                        <a:pt x="9398" y="17399"/>
                                      </a:cubicBezTo>
                                      <a:cubicBezTo>
                                        <a:pt x="10706" y="17399"/>
                                        <a:pt x="10236" y="15176"/>
                                        <a:pt x="11595" y="14313"/>
                                      </a:cubicBezTo>
                                      <a:lnTo>
                                        <a:pt x="12941" y="14313"/>
                                      </a:lnTo>
                                      <a:cubicBezTo>
                                        <a:pt x="15659" y="10732"/>
                                        <a:pt x="21006" y="9893"/>
                                        <a:pt x="21895" y="6261"/>
                                      </a:cubicBezTo>
                                      <a:cubicBezTo>
                                        <a:pt x="21895" y="5296"/>
                                        <a:pt x="19202" y="5296"/>
                                        <a:pt x="17463" y="4940"/>
                                      </a:cubicBezTo>
                                      <a:cubicBezTo>
                                        <a:pt x="14732" y="4267"/>
                                        <a:pt x="12522" y="4940"/>
                                        <a:pt x="9804" y="4940"/>
                                      </a:cubicBezTo>
                                      <a:cubicBezTo>
                                        <a:pt x="6210" y="5791"/>
                                        <a:pt x="3124" y="6261"/>
                                        <a:pt x="0" y="7569"/>
                                      </a:cubicBezTo>
                                      <a:cubicBezTo>
                                        <a:pt x="2680" y="5791"/>
                                        <a:pt x="5398" y="4039"/>
                                        <a:pt x="8458" y="3137"/>
                                      </a:cubicBezTo>
                                      <a:cubicBezTo>
                                        <a:pt x="10706" y="2654"/>
                                        <a:pt x="12941" y="1346"/>
                                        <a:pt x="15164" y="1346"/>
                                      </a:cubicBezTo>
                                      <a:cubicBezTo>
                                        <a:pt x="17882" y="813"/>
                                        <a:pt x="20574" y="0"/>
                                        <a:pt x="22835" y="813"/>
                                      </a:cubicBezTo>
                                      <a:close/>
                                    </a:path>
                                  </a:pathLst>
                                </a:custGeom>
                                <a:ln w="0" cap="flat">
                                  <a:miter lim="100000"/>
                                </a:ln>
                              </wps:spPr>
                              <wps:style>
                                <a:lnRef idx="0">
                                  <a:srgbClr val="000000">
                                    <a:alpha val="0"/>
                                  </a:srgbClr>
                                </a:lnRef>
                                <a:fillRef idx="1">
                                  <a:srgbClr val="999A9A"/>
                                </a:fillRef>
                                <a:effectRef idx="0">
                                  <a:scrgbClr r="0" g="0" b="0"/>
                                </a:effectRef>
                                <a:fontRef idx="none"/>
                              </wps:style>
                              <wps:bodyPr/>
                            </wps:wsp>
                            <wps:wsp>
                              <wps:cNvPr id="57" name="Shape 57"/>
                              <wps:cNvSpPr/>
                              <wps:spPr>
                                <a:xfrm>
                                  <a:off x="4119" y="297777"/>
                                  <a:ext cx="16529" cy="39190"/>
                                </a:xfrm>
                                <a:custGeom>
                                  <a:avLst/>
                                  <a:gdLst/>
                                  <a:ahLst/>
                                  <a:cxnLst/>
                                  <a:rect l="0" t="0" r="0" b="0"/>
                                  <a:pathLst>
                                    <a:path w="16529" h="39190">
                                      <a:moveTo>
                                        <a:pt x="16529" y="0"/>
                                      </a:moveTo>
                                      <a:lnTo>
                                        <a:pt x="16529" y="5027"/>
                                      </a:lnTo>
                                      <a:lnTo>
                                        <a:pt x="14770" y="3135"/>
                                      </a:lnTo>
                                      <a:cubicBezTo>
                                        <a:pt x="13602" y="3135"/>
                                        <a:pt x="12560" y="3338"/>
                                        <a:pt x="11303" y="3580"/>
                                      </a:cubicBezTo>
                                      <a:cubicBezTo>
                                        <a:pt x="11303" y="7009"/>
                                        <a:pt x="11239" y="13270"/>
                                        <a:pt x="11239" y="18083"/>
                                      </a:cubicBezTo>
                                      <a:cubicBezTo>
                                        <a:pt x="11874" y="18159"/>
                                        <a:pt x="13017" y="18274"/>
                                        <a:pt x="13754" y="18274"/>
                                      </a:cubicBezTo>
                                      <a:lnTo>
                                        <a:pt x="16529" y="17295"/>
                                      </a:lnTo>
                                      <a:lnTo>
                                        <a:pt x="16529" y="26030"/>
                                      </a:lnTo>
                                      <a:lnTo>
                                        <a:pt x="13729" y="21512"/>
                                      </a:lnTo>
                                      <a:cubicBezTo>
                                        <a:pt x="13373" y="21614"/>
                                        <a:pt x="13081" y="21614"/>
                                        <a:pt x="12840" y="21614"/>
                                      </a:cubicBezTo>
                                      <a:cubicBezTo>
                                        <a:pt x="12306" y="21614"/>
                                        <a:pt x="11811" y="21512"/>
                                        <a:pt x="11239" y="21512"/>
                                      </a:cubicBezTo>
                                      <a:lnTo>
                                        <a:pt x="11239" y="24624"/>
                                      </a:lnTo>
                                      <a:cubicBezTo>
                                        <a:pt x="11239" y="26224"/>
                                        <a:pt x="11303" y="27786"/>
                                        <a:pt x="11303" y="29348"/>
                                      </a:cubicBezTo>
                                      <a:cubicBezTo>
                                        <a:pt x="11341" y="32523"/>
                                        <a:pt x="11430" y="33920"/>
                                        <a:pt x="11874" y="35152"/>
                                      </a:cubicBezTo>
                                      <a:cubicBezTo>
                                        <a:pt x="12471" y="36612"/>
                                        <a:pt x="13475" y="37362"/>
                                        <a:pt x="15430" y="37565"/>
                                      </a:cubicBezTo>
                                      <a:lnTo>
                                        <a:pt x="15430" y="39190"/>
                                      </a:lnTo>
                                      <a:lnTo>
                                        <a:pt x="14084" y="39089"/>
                                      </a:lnTo>
                                      <a:cubicBezTo>
                                        <a:pt x="12560" y="39064"/>
                                        <a:pt x="10465" y="39089"/>
                                        <a:pt x="7734" y="39089"/>
                                      </a:cubicBezTo>
                                      <a:cubicBezTo>
                                        <a:pt x="5055" y="39089"/>
                                        <a:pt x="2959" y="39064"/>
                                        <a:pt x="1397" y="39089"/>
                                      </a:cubicBezTo>
                                      <a:lnTo>
                                        <a:pt x="0" y="39190"/>
                                      </a:lnTo>
                                      <a:lnTo>
                                        <a:pt x="0" y="37565"/>
                                      </a:lnTo>
                                      <a:cubicBezTo>
                                        <a:pt x="1460" y="37425"/>
                                        <a:pt x="2197" y="37133"/>
                                        <a:pt x="2857" y="36435"/>
                                      </a:cubicBezTo>
                                      <a:cubicBezTo>
                                        <a:pt x="3505" y="35571"/>
                                        <a:pt x="3962" y="34555"/>
                                        <a:pt x="4026" y="33234"/>
                                      </a:cubicBezTo>
                                      <a:cubicBezTo>
                                        <a:pt x="4204" y="31494"/>
                                        <a:pt x="4280" y="30402"/>
                                        <a:pt x="4280" y="24624"/>
                                      </a:cubicBezTo>
                                      <a:lnTo>
                                        <a:pt x="4280" y="14781"/>
                                      </a:lnTo>
                                      <a:cubicBezTo>
                                        <a:pt x="4280" y="7669"/>
                                        <a:pt x="4026" y="5980"/>
                                        <a:pt x="3632" y="4316"/>
                                      </a:cubicBezTo>
                                      <a:cubicBezTo>
                                        <a:pt x="3213" y="2767"/>
                                        <a:pt x="2070" y="2132"/>
                                        <a:pt x="0" y="1878"/>
                                      </a:cubicBezTo>
                                      <a:lnTo>
                                        <a:pt x="0" y="278"/>
                                      </a:lnTo>
                                      <a:cubicBezTo>
                                        <a:pt x="1181" y="354"/>
                                        <a:pt x="2362" y="290"/>
                                        <a:pt x="3505" y="290"/>
                                      </a:cubicBezTo>
                                      <a:cubicBezTo>
                                        <a:pt x="6553" y="290"/>
                                        <a:pt x="7480" y="290"/>
                                        <a:pt x="11074" y="151"/>
                                      </a:cubicBezTo>
                                      <a:lnTo>
                                        <a:pt x="1652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20648" y="297750"/>
                                  <a:ext cx="18091" cy="39688"/>
                                </a:xfrm>
                                <a:custGeom>
                                  <a:avLst/>
                                  <a:gdLst/>
                                  <a:ahLst/>
                                  <a:cxnLst/>
                                  <a:rect l="0" t="0" r="0" b="0"/>
                                  <a:pathLst>
                                    <a:path w="18091" h="39688">
                                      <a:moveTo>
                                        <a:pt x="984" y="0"/>
                                      </a:moveTo>
                                      <a:cubicBezTo>
                                        <a:pt x="4909" y="0"/>
                                        <a:pt x="7309" y="584"/>
                                        <a:pt x="9315" y="1943"/>
                                      </a:cubicBezTo>
                                      <a:cubicBezTo>
                                        <a:pt x="11436" y="3543"/>
                                        <a:pt x="12998" y="6566"/>
                                        <a:pt x="12998" y="9576"/>
                                      </a:cubicBezTo>
                                      <a:cubicBezTo>
                                        <a:pt x="12998" y="14415"/>
                                        <a:pt x="9823" y="18301"/>
                                        <a:pt x="4426" y="20282"/>
                                      </a:cubicBezTo>
                                      <a:cubicBezTo>
                                        <a:pt x="6687" y="23089"/>
                                        <a:pt x="8414" y="25946"/>
                                        <a:pt x="10458" y="29045"/>
                                      </a:cubicBezTo>
                                      <a:cubicBezTo>
                                        <a:pt x="12313" y="32068"/>
                                        <a:pt x="14180" y="34671"/>
                                        <a:pt x="15653" y="36106"/>
                                      </a:cubicBezTo>
                                      <a:cubicBezTo>
                                        <a:pt x="16453" y="36957"/>
                                        <a:pt x="16986" y="37274"/>
                                        <a:pt x="18091" y="37592"/>
                                      </a:cubicBezTo>
                                      <a:lnTo>
                                        <a:pt x="18091" y="39218"/>
                                      </a:lnTo>
                                      <a:cubicBezTo>
                                        <a:pt x="16567" y="39522"/>
                                        <a:pt x="15069" y="39688"/>
                                        <a:pt x="13252" y="39688"/>
                                      </a:cubicBezTo>
                                      <a:cubicBezTo>
                                        <a:pt x="11068" y="39688"/>
                                        <a:pt x="9849" y="39345"/>
                                        <a:pt x="8693" y="38583"/>
                                      </a:cubicBezTo>
                                      <a:cubicBezTo>
                                        <a:pt x="6687" y="37274"/>
                                        <a:pt x="4655" y="33782"/>
                                        <a:pt x="3537" y="31763"/>
                                      </a:cubicBezTo>
                                      <a:lnTo>
                                        <a:pt x="0" y="26057"/>
                                      </a:lnTo>
                                      <a:lnTo>
                                        <a:pt x="0" y="17323"/>
                                      </a:lnTo>
                                      <a:lnTo>
                                        <a:pt x="3053" y="16246"/>
                                      </a:lnTo>
                                      <a:cubicBezTo>
                                        <a:pt x="4470" y="14932"/>
                                        <a:pt x="5290" y="13043"/>
                                        <a:pt x="5290" y="10744"/>
                                      </a:cubicBezTo>
                                      <a:lnTo>
                                        <a:pt x="0" y="5054"/>
                                      </a:lnTo>
                                      <a:lnTo>
                                        <a:pt x="0" y="27"/>
                                      </a:lnTo>
                                      <a:lnTo>
                                        <a:pt x="9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41524" y="304796"/>
                                  <a:ext cx="24270" cy="32321"/>
                                </a:xfrm>
                                <a:custGeom>
                                  <a:avLst/>
                                  <a:gdLst/>
                                  <a:ahLst/>
                                  <a:cxnLst/>
                                  <a:rect l="0" t="0" r="0" b="0"/>
                                  <a:pathLst>
                                    <a:path w="24270" h="32321">
                                      <a:moveTo>
                                        <a:pt x="0" y="0"/>
                                      </a:moveTo>
                                      <a:lnTo>
                                        <a:pt x="22543" y="0"/>
                                      </a:lnTo>
                                      <a:cubicBezTo>
                                        <a:pt x="22543" y="1422"/>
                                        <a:pt x="22517" y="2857"/>
                                        <a:pt x="22517" y="4216"/>
                                      </a:cubicBezTo>
                                      <a:cubicBezTo>
                                        <a:pt x="22517" y="5448"/>
                                        <a:pt x="22466" y="6528"/>
                                        <a:pt x="22543" y="7633"/>
                                      </a:cubicBezTo>
                                      <a:lnTo>
                                        <a:pt x="20828" y="7633"/>
                                      </a:lnTo>
                                      <a:cubicBezTo>
                                        <a:pt x="20485" y="3874"/>
                                        <a:pt x="18872" y="2921"/>
                                        <a:pt x="13144" y="2921"/>
                                      </a:cubicBezTo>
                                      <a:cubicBezTo>
                                        <a:pt x="12116" y="2921"/>
                                        <a:pt x="10693" y="2972"/>
                                        <a:pt x="9525" y="2985"/>
                                      </a:cubicBezTo>
                                      <a:cubicBezTo>
                                        <a:pt x="9436" y="4953"/>
                                        <a:pt x="9398" y="5563"/>
                                        <a:pt x="9398" y="8357"/>
                                      </a:cubicBezTo>
                                      <a:lnTo>
                                        <a:pt x="9398" y="13945"/>
                                      </a:lnTo>
                                      <a:cubicBezTo>
                                        <a:pt x="10173" y="13983"/>
                                        <a:pt x="10693" y="13983"/>
                                        <a:pt x="11595" y="13983"/>
                                      </a:cubicBezTo>
                                      <a:cubicBezTo>
                                        <a:pt x="16574" y="13983"/>
                                        <a:pt x="18072" y="13284"/>
                                        <a:pt x="18428" y="10655"/>
                                      </a:cubicBezTo>
                                      <a:lnTo>
                                        <a:pt x="20168" y="10655"/>
                                      </a:lnTo>
                                      <a:cubicBezTo>
                                        <a:pt x="20053" y="11405"/>
                                        <a:pt x="20053" y="13018"/>
                                        <a:pt x="20053" y="15418"/>
                                      </a:cubicBezTo>
                                      <a:cubicBezTo>
                                        <a:pt x="20053" y="17856"/>
                                        <a:pt x="20079" y="19355"/>
                                        <a:pt x="20168" y="20066"/>
                                      </a:cubicBezTo>
                                      <a:lnTo>
                                        <a:pt x="18428" y="20066"/>
                                      </a:lnTo>
                                      <a:cubicBezTo>
                                        <a:pt x="18263" y="17399"/>
                                        <a:pt x="16967" y="16700"/>
                                        <a:pt x="12014" y="16700"/>
                                      </a:cubicBezTo>
                                      <a:cubicBezTo>
                                        <a:pt x="11113" y="16700"/>
                                        <a:pt x="10262" y="16751"/>
                                        <a:pt x="9398" y="16751"/>
                                      </a:cubicBezTo>
                                      <a:cubicBezTo>
                                        <a:pt x="9398" y="19685"/>
                                        <a:pt x="9436" y="22835"/>
                                        <a:pt x="9436" y="25883"/>
                                      </a:cubicBezTo>
                                      <a:cubicBezTo>
                                        <a:pt x="9436" y="27902"/>
                                        <a:pt x="9779" y="28550"/>
                                        <a:pt x="10935" y="28842"/>
                                      </a:cubicBezTo>
                                      <a:cubicBezTo>
                                        <a:pt x="11646" y="29032"/>
                                        <a:pt x="12789" y="29096"/>
                                        <a:pt x="14275" y="29096"/>
                                      </a:cubicBezTo>
                                      <a:cubicBezTo>
                                        <a:pt x="19494" y="29096"/>
                                        <a:pt x="21260" y="27927"/>
                                        <a:pt x="22441" y="23927"/>
                                      </a:cubicBezTo>
                                      <a:lnTo>
                                        <a:pt x="24270" y="24270"/>
                                      </a:lnTo>
                                      <a:cubicBezTo>
                                        <a:pt x="23622" y="27724"/>
                                        <a:pt x="22822" y="30531"/>
                                        <a:pt x="22301" y="31445"/>
                                      </a:cubicBezTo>
                                      <a:cubicBezTo>
                                        <a:pt x="21882" y="32169"/>
                                        <a:pt x="21387" y="32321"/>
                                        <a:pt x="18758" y="32321"/>
                                      </a:cubicBezTo>
                                      <a:cubicBezTo>
                                        <a:pt x="17120" y="32321"/>
                                        <a:pt x="15545" y="32220"/>
                                        <a:pt x="13894" y="32169"/>
                                      </a:cubicBezTo>
                                      <a:cubicBezTo>
                                        <a:pt x="11595" y="32080"/>
                                        <a:pt x="9258" y="32042"/>
                                        <a:pt x="6934" y="32042"/>
                                      </a:cubicBezTo>
                                      <a:cubicBezTo>
                                        <a:pt x="4610" y="32042"/>
                                        <a:pt x="2286" y="32042"/>
                                        <a:pt x="0" y="32169"/>
                                      </a:cubicBezTo>
                                      <a:lnTo>
                                        <a:pt x="0" y="30797"/>
                                      </a:lnTo>
                                      <a:cubicBezTo>
                                        <a:pt x="2172" y="30607"/>
                                        <a:pt x="3150" y="29426"/>
                                        <a:pt x="3315" y="27241"/>
                                      </a:cubicBezTo>
                                      <a:cubicBezTo>
                                        <a:pt x="3467" y="25819"/>
                                        <a:pt x="3467" y="24219"/>
                                        <a:pt x="3467" y="21755"/>
                                      </a:cubicBezTo>
                                      <a:lnTo>
                                        <a:pt x="3467" y="8141"/>
                                      </a:lnTo>
                                      <a:cubicBezTo>
                                        <a:pt x="3467" y="5563"/>
                                        <a:pt x="3315" y="4382"/>
                                        <a:pt x="2921" y="3327"/>
                                      </a:cubicBezTo>
                                      <a:cubicBezTo>
                                        <a:pt x="2476" y="2083"/>
                                        <a:pt x="1626"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50820" y="293264"/>
                                  <a:ext cx="10287" cy="8369"/>
                                </a:xfrm>
                                <a:custGeom>
                                  <a:avLst/>
                                  <a:gdLst/>
                                  <a:ahLst/>
                                  <a:cxnLst/>
                                  <a:rect l="0" t="0" r="0" b="0"/>
                                  <a:pathLst>
                                    <a:path w="10287" h="8369">
                                      <a:moveTo>
                                        <a:pt x="4763" y="0"/>
                                      </a:moveTo>
                                      <a:lnTo>
                                        <a:pt x="10287" y="1003"/>
                                      </a:lnTo>
                                      <a:lnTo>
                                        <a:pt x="2299" y="8369"/>
                                      </a:lnTo>
                                      <a:lnTo>
                                        <a:pt x="0" y="7074"/>
                                      </a:lnTo>
                                      <a:lnTo>
                                        <a:pt x="476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70910" y="304535"/>
                                  <a:ext cx="24054" cy="32436"/>
                                </a:xfrm>
                                <a:custGeom>
                                  <a:avLst/>
                                  <a:gdLst/>
                                  <a:ahLst/>
                                  <a:cxnLst/>
                                  <a:rect l="0" t="0" r="0" b="0"/>
                                  <a:pathLst>
                                    <a:path w="24054" h="32436">
                                      <a:moveTo>
                                        <a:pt x="13106" y="0"/>
                                      </a:moveTo>
                                      <a:cubicBezTo>
                                        <a:pt x="19977" y="0"/>
                                        <a:pt x="24054" y="3365"/>
                                        <a:pt x="24054" y="8941"/>
                                      </a:cubicBezTo>
                                      <a:cubicBezTo>
                                        <a:pt x="24054" y="14288"/>
                                        <a:pt x="19368" y="18059"/>
                                        <a:pt x="13018" y="18059"/>
                                      </a:cubicBezTo>
                                      <a:cubicBezTo>
                                        <a:pt x="12573" y="18059"/>
                                        <a:pt x="12306" y="18059"/>
                                        <a:pt x="11684" y="17983"/>
                                      </a:cubicBezTo>
                                      <a:lnTo>
                                        <a:pt x="10605" y="15608"/>
                                      </a:lnTo>
                                      <a:cubicBezTo>
                                        <a:pt x="15138" y="15342"/>
                                        <a:pt x="17640" y="13094"/>
                                        <a:pt x="17640" y="9385"/>
                                      </a:cubicBezTo>
                                      <a:cubicBezTo>
                                        <a:pt x="17640" y="5563"/>
                                        <a:pt x="15011" y="2794"/>
                                        <a:pt x="11341" y="2794"/>
                                      </a:cubicBezTo>
                                      <a:cubicBezTo>
                                        <a:pt x="10719" y="2794"/>
                                        <a:pt x="10287" y="2857"/>
                                        <a:pt x="9525" y="2997"/>
                                      </a:cubicBezTo>
                                      <a:cubicBezTo>
                                        <a:pt x="9525" y="6032"/>
                                        <a:pt x="9385" y="8941"/>
                                        <a:pt x="9385" y="11925"/>
                                      </a:cubicBezTo>
                                      <a:lnTo>
                                        <a:pt x="9385" y="20371"/>
                                      </a:lnTo>
                                      <a:cubicBezTo>
                                        <a:pt x="9385" y="26708"/>
                                        <a:pt x="9436" y="27762"/>
                                        <a:pt x="9969" y="29070"/>
                                      </a:cubicBezTo>
                                      <a:cubicBezTo>
                                        <a:pt x="10389" y="30315"/>
                                        <a:pt x="11227" y="30886"/>
                                        <a:pt x="12852" y="31064"/>
                                      </a:cubicBezTo>
                                      <a:lnTo>
                                        <a:pt x="12852" y="32436"/>
                                      </a:lnTo>
                                      <a:lnTo>
                                        <a:pt x="11722" y="32334"/>
                                      </a:lnTo>
                                      <a:cubicBezTo>
                                        <a:pt x="10439" y="32309"/>
                                        <a:pt x="8738" y="32309"/>
                                        <a:pt x="6401" y="32309"/>
                                      </a:cubicBezTo>
                                      <a:cubicBezTo>
                                        <a:pt x="4178" y="32309"/>
                                        <a:pt x="2375" y="32309"/>
                                        <a:pt x="1143" y="32334"/>
                                      </a:cubicBezTo>
                                      <a:lnTo>
                                        <a:pt x="0" y="32436"/>
                                      </a:lnTo>
                                      <a:lnTo>
                                        <a:pt x="0" y="31064"/>
                                      </a:lnTo>
                                      <a:cubicBezTo>
                                        <a:pt x="2172" y="30861"/>
                                        <a:pt x="3124" y="29680"/>
                                        <a:pt x="3340" y="27495"/>
                                      </a:cubicBezTo>
                                      <a:cubicBezTo>
                                        <a:pt x="3493" y="26073"/>
                                        <a:pt x="3493" y="25210"/>
                                        <a:pt x="3493" y="20371"/>
                                      </a:cubicBezTo>
                                      <a:lnTo>
                                        <a:pt x="3493" y="8395"/>
                                      </a:lnTo>
                                      <a:cubicBezTo>
                                        <a:pt x="3493" y="5817"/>
                                        <a:pt x="3340" y="4635"/>
                                        <a:pt x="2959" y="3594"/>
                                      </a:cubicBezTo>
                                      <a:cubicBezTo>
                                        <a:pt x="2489" y="2349"/>
                                        <a:pt x="1651" y="1765"/>
                                        <a:pt x="0" y="1613"/>
                                      </a:cubicBezTo>
                                      <a:lnTo>
                                        <a:pt x="0" y="254"/>
                                      </a:lnTo>
                                      <a:cubicBezTo>
                                        <a:pt x="559" y="267"/>
                                        <a:pt x="191" y="267"/>
                                        <a:pt x="2197" y="267"/>
                                      </a:cubicBezTo>
                                      <a:cubicBezTo>
                                        <a:pt x="3035" y="267"/>
                                        <a:pt x="4178" y="267"/>
                                        <a:pt x="5728" y="254"/>
                                      </a:cubicBezTo>
                                      <a:cubicBezTo>
                                        <a:pt x="8230" y="102"/>
                                        <a:pt x="10655" y="0"/>
                                        <a:pt x="1310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98579" y="304801"/>
                                  <a:ext cx="31382" cy="32741"/>
                                </a:xfrm>
                                <a:custGeom>
                                  <a:avLst/>
                                  <a:gdLst/>
                                  <a:ahLst/>
                                  <a:cxnLst/>
                                  <a:rect l="0" t="0" r="0" b="0"/>
                                  <a:pathLst>
                                    <a:path w="31382" h="32741">
                                      <a:moveTo>
                                        <a:pt x="0" y="0"/>
                                      </a:moveTo>
                                      <a:lnTo>
                                        <a:pt x="1067" y="0"/>
                                      </a:lnTo>
                                      <a:cubicBezTo>
                                        <a:pt x="2299" y="102"/>
                                        <a:pt x="4077" y="102"/>
                                        <a:pt x="6414" y="102"/>
                                      </a:cubicBezTo>
                                      <a:cubicBezTo>
                                        <a:pt x="8712" y="102"/>
                                        <a:pt x="10503" y="102"/>
                                        <a:pt x="11748" y="0"/>
                                      </a:cubicBezTo>
                                      <a:lnTo>
                                        <a:pt x="12878" y="0"/>
                                      </a:lnTo>
                                      <a:lnTo>
                                        <a:pt x="12878" y="1346"/>
                                      </a:lnTo>
                                      <a:cubicBezTo>
                                        <a:pt x="11405" y="1473"/>
                                        <a:pt x="10630" y="1956"/>
                                        <a:pt x="10135" y="2731"/>
                                      </a:cubicBezTo>
                                      <a:cubicBezTo>
                                        <a:pt x="9741" y="3429"/>
                                        <a:pt x="9550" y="4394"/>
                                        <a:pt x="9512" y="6553"/>
                                      </a:cubicBezTo>
                                      <a:cubicBezTo>
                                        <a:pt x="9436" y="9500"/>
                                        <a:pt x="9360" y="12560"/>
                                        <a:pt x="9360" y="15608"/>
                                      </a:cubicBezTo>
                                      <a:cubicBezTo>
                                        <a:pt x="9360" y="23876"/>
                                        <a:pt x="9550" y="25502"/>
                                        <a:pt x="11049" y="27242"/>
                                      </a:cubicBezTo>
                                      <a:cubicBezTo>
                                        <a:pt x="12205" y="28550"/>
                                        <a:pt x="14199" y="29451"/>
                                        <a:pt x="16472" y="29451"/>
                                      </a:cubicBezTo>
                                      <a:cubicBezTo>
                                        <a:pt x="19710" y="29451"/>
                                        <a:pt x="22847" y="27889"/>
                                        <a:pt x="23825" y="24625"/>
                                      </a:cubicBezTo>
                                      <a:cubicBezTo>
                                        <a:pt x="24473" y="22581"/>
                                        <a:pt x="24562" y="21044"/>
                                        <a:pt x="24562" y="15608"/>
                                      </a:cubicBezTo>
                                      <a:lnTo>
                                        <a:pt x="24562" y="10871"/>
                                      </a:lnTo>
                                      <a:cubicBezTo>
                                        <a:pt x="24562" y="5385"/>
                                        <a:pt x="24397" y="3620"/>
                                        <a:pt x="23863" y="2832"/>
                                      </a:cubicBezTo>
                                      <a:cubicBezTo>
                                        <a:pt x="23343" y="1981"/>
                                        <a:pt x="22593" y="1473"/>
                                        <a:pt x="21336" y="1346"/>
                                      </a:cubicBezTo>
                                      <a:lnTo>
                                        <a:pt x="21336" y="0"/>
                                      </a:lnTo>
                                      <a:cubicBezTo>
                                        <a:pt x="23305" y="102"/>
                                        <a:pt x="23952" y="102"/>
                                        <a:pt x="26340" y="102"/>
                                      </a:cubicBezTo>
                                      <a:cubicBezTo>
                                        <a:pt x="28842" y="102"/>
                                        <a:pt x="29528" y="102"/>
                                        <a:pt x="31382" y="0"/>
                                      </a:cubicBezTo>
                                      <a:lnTo>
                                        <a:pt x="31382" y="1346"/>
                                      </a:lnTo>
                                      <a:cubicBezTo>
                                        <a:pt x="30378" y="1473"/>
                                        <a:pt x="29680" y="1803"/>
                                        <a:pt x="29147" y="2400"/>
                                      </a:cubicBezTo>
                                      <a:cubicBezTo>
                                        <a:pt x="28651" y="3150"/>
                                        <a:pt x="28385" y="4077"/>
                                        <a:pt x="28270" y="6033"/>
                                      </a:cubicBezTo>
                                      <a:cubicBezTo>
                                        <a:pt x="28181" y="8141"/>
                                        <a:pt x="28156" y="9677"/>
                                        <a:pt x="28156" y="12675"/>
                                      </a:cubicBezTo>
                                      <a:cubicBezTo>
                                        <a:pt x="28156" y="13754"/>
                                        <a:pt x="28181" y="17069"/>
                                        <a:pt x="28181" y="20434"/>
                                      </a:cubicBezTo>
                                      <a:cubicBezTo>
                                        <a:pt x="28181" y="23813"/>
                                        <a:pt x="27673" y="25883"/>
                                        <a:pt x="26289" y="27889"/>
                                      </a:cubicBezTo>
                                      <a:cubicBezTo>
                                        <a:pt x="24079" y="31064"/>
                                        <a:pt x="20384" y="32741"/>
                                        <a:pt x="15570" y="32741"/>
                                      </a:cubicBezTo>
                                      <a:cubicBezTo>
                                        <a:pt x="12548" y="32741"/>
                                        <a:pt x="10211" y="32169"/>
                                        <a:pt x="8065" y="30734"/>
                                      </a:cubicBezTo>
                                      <a:cubicBezTo>
                                        <a:pt x="4674" y="28550"/>
                                        <a:pt x="3353" y="25692"/>
                                        <a:pt x="3353" y="20549"/>
                                      </a:cubicBezTo>
                                      <a:cubicBezTo>
                                        <a:pt x="3353" y="15380"/>
                                        <a:pt x="3480" y="13132"/>
                                        <a:pt x="3480" y="11405"/>
                                      </a:cubicBezTo>
                                      <a:cubicBezTo>
                                        <a:pt x="3480" y="8966"/>
                                        <a:pt x="3632" y="6452"/>
                                        <a:pt x="3213" y="3950"/>
                                      </a:cubicBezTo>
                                      <a:cubicBezTo>
                                        <a:pt x="2908" y="2248"/>
                                        <a:pt x="1981" y="1473"/>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34835" y="304754"/>
                                  <a:ext cx="14376" cy="32260"/>
                                </a:xfrm>
                                <a:custGeom>
                                  <a:avLst/>
                                  <a:gdLst/>
                                  <a:ahLst/>
                                  <a:cxnLst/>
                                  <a:rect l="0" t="0" r="0" b="0"/>
                                  <a:pathLst>
                                    <a:path w="14376" h="32260">
                                      <a:moveTo>
                                        <a:pt x="14376" y="0"/>
                                      </a:moveTo>
                                      <a:lnTo>
                                        <a:pt x="14376" y="4334"/>
                                      </a:lnTo>
                                      <a:lnTo>
                                        <a:pt x="12027" y="2517"/>
                                      </a:lnTo>
                                      <a:cubicBezTo>
                                        <a:pt x="11176" y="2517"/>
                                        <a:pt x="10338" y="2631"/>
                                        <a:pt x="9423" y="2631"/>
                                      </a:cubicBezTo>
                                      <a:cubicBezTo>
                                        <a:pt x="9398" y="5819"/>
                                        <a:pt x="9271" y="11115"/>
                                        <a:pt x="9195" y="13210"/>
                                      </a:cubicBezTo>
                                      <a:cubicBezTo>
                                        <a:pt x="9779" y="13274"/>
                                        <a:pt x="10465" y="13325"/>
                                        <a:pt x="11379" y="13325"/>
                                      </a:cubicBezTo>
                                      <a:lnTo>
                                        <a:pt x="14376" y="11111"/>
                                      </a:lnTo>
                                      <a:lnTo>
                                        <a:pt x="14376" y="18150"/>
                                      </a:lnTo>
                                      <a:lnTo>
                                        <a:pt x="12217" y="16017"/>
                                      </a:lnTo>
                                      <a:cubicBezTo>
                                        <a:pt x="11379" y="16017"/>
                                        <a:pt x="10503" y="16093"/>
                                        <a:pt x="9195" y="16144"/>
                                      </a:cubicBezTo>
                                      <a:cubicBezTo>
                                        <a:pt x="9182" y="17452"/>
                                        <a:pt x="9182" y="17681"/>
                                        <a:pt x="9182" y="19852"/>
                                      </a:cubicBezTo>
                                      <a:lnTo>
                                        <a:pt x="9182" y="22735"/>
                                      </a:lnTo>
                                      <a:cubicBezTo>
                                        <a:pt x="9182" y="25466"/>
                                        <a:pt x="9271" y="26939"/>
                                        <a:pt x="9665" y="27866"/>
                                      </a:cubicBezTo>
                                      <a:cubicBezTo>
                                        <a:pt x="10008" y="29073"/>
                                        <a:pt x="11176" y="29631"/>
                                        <a:pt x="13195" y="29631"/>
                                      </a:cubicBezTo>
                                      <a:lnTo>
                                        <a:pt x="14376" y="28455"/>
                                      </a:lnTo>
                                      <a:lnTo>
                                        <a:pt x="14376" y="31890"/>
                                      </a:lnTo>
                                      <a:lnTo>
                                        <a:pt x="12827" y="32260"/>
                                      </a:lnTo>
                                      <a:cubicBezTo>
                                        <a:pt x="10224" y="32260"/>
                                        <a:pt x="7531" y="32082"/>
                                        <a:pt x="4940" y="32082"/>
                                      </a:cubicBezTo>
                                      <a:cubicBezTo>
                                        <a:pt x="3874" y="32082"/>
                                        <a:pt x="1930" y="32082"/>
                                        <a:pt x="572" y="32121"/>
                                      </a:cubicBezTo>
                                      <a:lnTo>
                                        <a:pt x="0" y="32222"/>
                                      </a:lnTo>
                                      <a:lnTo>
                                        <a:pt x="0" y="30838"/>
                                      </a:lnTo>
                                      <a:cubicBezTo>
                                        <a:pt x="2248" y="30647"/>
                                        <a:pt x="3099" y="29504"/>
                                        <a:pt x="3327" y="27282"/>
                                      </a:cubicBezTo>
                                      <a:cubicBezTo>
                                        <a:pt x="3454" y="25859"/>
                                        <a:pt x="3518" y="24958"/>
                                        <a:pt x="3518" y="20157"/>
                                      </a:cubicBezTo>
                                      <a:lnTo>
                                        <a:pt x="3518" y="11039"/>
                                      </a:lnTo>
                                      <a:cubicBezTo>
                                        <a:pt x="3518" y="6606"/>
                                        <a:pt x="3454" y="4638"/>
                                        <a:pt x="2972" y="3368"/>
                                      </a:cubicBezTo>
                                      <a:cubicBezTo>
                                        <a:pt x="2489" y="2136"/>
                                        <a:pt x="1600" y="1539"/>
                                        <a:pt x="0" y="1387"/>
                                      </a:cubicBezTo>
                                      <a:lnTo>
                                        <a:pt x="0" y="40"/>
                                      </a:lnTo>
                                      <a:cubicBezTo>
                                        <a:pt x="2223" y="142"/>
                                        <a:pt x="3518" y="142"/>
                                        <a:pt x="6629" y="142"/>
                                      </a:cubicBezTo>
                                      <a:lnTo>
                                        <a:pt x="1437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49211" y="304718"/>
                                  <a:ext cx="11405" cy="31926"/>
                                </a:xfrm>
                                <a:custGeom>
                                  <a:avLst/>
                                  <a:gdLst/>
                                  <a:ahLst/>
                                  <a:cxnLst/>
                                  <a:rect l="0" t="0" r="0" b="0"/>
                                  <a:pathLst>
                                    <a:path w="11405" h="31926">
                                      <a:moveTo>
                                        <a:pt x="1956" y="0"/>
                                      </a:moveTo>
                                      <a:cubicBezTo>
                                        <a:pt x="6452" y="0"/>
                                        <a:pt x="10465" y="2172"/>
                                        <a:pt x="10465" y="7137"/>
                                      </a:cubicBezTo>
                                      <a:cubicBezTo>
                                        <a:pt x="10465" y="10922"/>
                                        <a:pt x="8179" y="13360"/>
                                        <a:pt x="3607" y="14554"/>
                                      </a:cubicBezTo>
                                      <a:cubicBezTo>
                                        <a:pt x="8687" y="15608"/>
                                        <a:pt x="11405" y="18504"/>
                                        <a:pt x="11405" y="23190"/>
                                      </a:cubicBezTo>
                                      <a:cubicBezTo>
                                        <a:pt x="11405" y="26213"/>
                                        <a:pt x="10363" y="28321"/>
                                        <a:pt x="8179" y="29972"/>
                                      </a:cubicBezTo>
                                      <a:lnTo>
                                        <a:pt x="0" y="31926"/>
                                      </a:lnTo>
                                      <a:lnTo>
                                        <a:pt x="0" y="28491"/>
                                      </a:lnTo>
                                      <a:lnTo>
                                        <a:pt x="5194" y="23317"/>
                                      </a:lnTo>
                                      <a:lnTo>
                                        <a:pt x="0" y="18186"/>
                                      </a:lnTo>
                                      <a:lnTo>
                                        <a:pt x="0" y="11147"/>
                                      </a:lnTo>
                                      <a:lnTo>
                                        <a:pt x="4483" y="7836"/>
                                      </a:lnTo>
                                      <a:lnTo>
                                        <a:pt x="0" y="4369"/>
                                      </a:lnTo>
                                      <a:lnTo>
                                        <a:pt x="0" y="36"/>
                                      </a:lnTo>
                                      <a:lnTo>
                                        <a:pt x="195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66190" y="304790"/>
                                  <a:ext cx="23609" cy="32334"/>
                                </a:xfrm>
                                <a:custGeom>
                                  <a:avLst/>
                                  <a:gdLst/>
                                  <a:ahLst/>
                                  <a:cxnLst/>
                                  <a:rect l="0" t="0" r="0" b="0"/>
                                  <a:pathLst>
                                    <a:path w="23609" h="32334">
                                      <a:moveTo>
                                        <a:pt x="0" y="0"/>
                                      </a:moveTo>
                                      <a:lnTo>
                                        <a:pt x="1130" y="13"/>
                                      </a:lnTo>
                                      <a:cubicBezTo>
                                        <a:pt x="2476" y="102"/>
                                        <a:pt x="4204" y="102"/>
                                        <a:pt x="6667" y="102"/>
                                      </a:cubicBezTo>
                                      <a:cubicBezTo>
                                        <a:pt x="9030" y="102"/>
                                        <a:pt x="10858" y="102"/>
                                        <a:pt x="12103" y="13"/>
                                      </a:cubicBezTo>
                                      <a:lnTo>
                                        <a:pt x="13297" y="0"/>
                                      </a:lnTo>
                                      <a:lnTo>
                                        <a:pt x="13297" y="1359"/>
                                      </a:lnTo>
                                      <a:cubicBezTo>
                                        <a:pt x="10858" y="1359"/>
                                        <a:pt x="9766" y="2654"/>
                                        <a:pt x="9512" y="5055"/>
                                      </a:cubicBezTo>
                                      <a:cubicBezTo>
                                        <a:pt x="9398" y="5855"/>
                                        <a:pt x="9373" y="6566"/>
                                        <a:pt x="9373" y="12014"/>
                                      </a:cubicBezTo>
                                      <a:lnTo>
                                        <a:pt x="9373" y="20079"/>
                                      </a:lnTo>
                                      <a:cubicBezTo>
                                        <a:pt x="9373" y="26810"/>
                                        <a:pt x="9398" y="27635"/>
                                        <a:pt x="10033" y="28346"/>
                                      </a:cubicBezTo>
                                      <a:cubicBezTo>
                                        <a:pt x="10541" y="28842"/>
                                        <a:pt x="11570" y="29108"/>
                                        <a:pt x="13653" y="29108"/>
                                      </a:cubicBezTo>
                                      <a:cubicBezTo>
                                        <a:pt x="16294" y="29108"/>
                                        <a:pt x="17755" y="28816"/>
                                        <a:pt x="18961" y="28156"/>
                                      </a:cubicBezTo>
                                      <a:cubicBezTo>
                                        <a:pt x="20307" y="27356"/>
                                        <a:pt x="21285" y="25972"/>
                                        <a:pt x="21831" y="23889"/>
                                      </a:cubicBezTo>
                                      <a:lnTo>
                                        <a:pt x="23609" y="24346"/>
                                      </a:lnTo>
                                      <a:cubicBezTo>
                                        <a:pt x="23089" y="27203"/>
                                        <a:pt x="22225" y="30632"/>
                                        <a:pt x="21628" y="31521"/>
                                      </a:cubicBezTo>
                                      <a:cubicBezTo>
                                        <a:pt x="21209" y="32182"/>
                                        <a:pt x="20638" y="32334"/>
                                        <a:pt x="18212" y="32334"/>
                                      </a:cubicBezTo>
                                      <a:cubicBezTo>
                                        <a:pt x="17043" y="32334"/>
                                        <a:pt x="15748" y="32233"/>
                                        <a:pt x="14580" y="32233"/>
                                      </a:cubicBezTo>
                                      <a:cubicBezTo>
                                        <a:pt x="11570" y="32080"/>
                                        <a:pt x="8890" y="32055"/>
                                        <a:pt x="5563" y="32055"/>
                                      </a:cubicBezTo>
                                      <a:cubicBezTo>
                                        <a:pt x="3137" y="32055"/>
                                        <a:pt x="1448" y="32055"/>
                                        <a:pt x="0" y="32182"/>
                                      </a:cubicBezTo>
                                      <a:lnTo>
                                        <a:pt x="0" y="30810"/>
                                      </a:lnTo>
                                      <a:cubicBezTo>
                                        <a:pt x="1130" y="30747"/>
                                        <a:pt x="1753" y="30493"/>
                                        <a:pt x="2362" y="29858"/>
                                      </a:cubicBezTo>
                                      <a:cubicBezTo>
                                        <a:pt x="3200" y="28842"/>
                                        <a:pt x="3467" y="27635"/>
                                        <a:pt x="3467" y="24028"/>
                                      </a:cubicBezTo>
                                      <a:lnTo>
                                        <a:pt x="3467" y="12014"/>
                                      </a:lnTo>
                                      <a:cubicBezTo>
                                        <a:pt x="3467" y="5563"/>
                                        <a:pt x="3467" y="4674"/>
                                        <a:pt x="2934" y="3340"/>
                                      </a:cubicBezTo>
                                      <a:cubicBezTo>
                                        <a:pt x="2476" y="2096"/>
                                        <a:pt x="1575" y="1511"/>
                                        <a:pt x="0" y="1359"/>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92904" y="304802"/>
                                  <a:ext cx="12852" cy="32169"/>
                                </a:xfrm>
                                <a:custGeom>
                                  <a:avLst/>
                                  <a:gdLst/>
                                  <a:ahLst/>
                                  <a:cxnLst/>
                                  <a:rect l="0" t="0" r="0" b="0"/>
                                  <a:pathLst>
                                    <a:path w="12852" h="32169">
                                      <a:moveTo>
                                        <a:pt x="0" y="0"/>
                                      </a:moveTo>
                                      <a:lnTo>
                                        <a:pt x="1130" y="64"/>
                                      </a:lnTo>
                                      <a:cubicBezTo>
                                        <a:pt x="2426" y="89"/>
                                        <a:pt x="4102" y="89"/>
                                        <a:pt x="6477" y="89"/>
                                      </a:cubicBezTo>
                                      <a:cubicBezTo>
                                        <a:pt x="8712" y="89"/>
                                        <a:pt x="10516" y="89"/>
                                        <a:pt x="11697" y="64"/>
                                      </a:cubicBezTo>
                                      <a:lnTo>
                                        <a:pt x="12852" y="0"/>
                                      </a:lnTo>
                                      <a:lnTo>
                                        <a:pt x="12852" y="1346"/>
                                      </a:lnTo>
                                      <a:cubicBezTo>
                                        <a:pt x="10782" y="1499"/>
                                        <a:pt x="9754" y="2794"/>
                                        <a:pt x="9550" y="5042"/>
                                      </a:cubicBezTo>
                                      <a:cubicBezTo>
                                        <a:pt x="9347" y="6414"/>
                                        <a:pt x="9347" y="7696"/>
                                        <a:pt x="9347" y="12001"/>
                                      </a:cubicBezTo>
                                      <a:lnTo>
                                        <a:pt x="9347" y="20104"/>
                                      </a:lnTo>
                                      <a:cubicBezTo>
                                        <a:pt x="9347" y="26441"/>
                                        <a:pt x="9449" y="27496"/>
                                        <a:pt x="9931" y="28804"/>
                                      </a:cubicBezTo>
                                      <a:cubicBezTo>
                                        <a:pt x="10325" y="30048"/>
                                        <a:pt x="11227" y="30620"/>
                                        <a:pt x="12852" y="30798"/>
                                      </a:cubicBezTo>
                                      <a:lnTo>
                                        <a:pt x="12852" y="32169"/>
                                      </a:lnTo>
                                      <a:lnTo>
                                        <a:pt x="11697" y="32068"/>
                                      </a:lnTo>
                                      <a:cubicBezTo>
                                        <a:pt x="10516" y="32042"/>
                                        <a:pt x="8712" y="32042"/>
                                        <a:pt x="6477" y="32042"/>
                                      </a:cubicBezTo>
                                      <a:cubicBezTo>
                                        <a:pt x="4102" y="32042"/>
                                        <a:pt x="2426" y="32042"/>
                                        <a:pt x="1130" y="32068"/>
                                      </a:cubicBezTo>
                                      <a:lnTo>
                                        <a:pt x="0" y="32169"/>
                                      </a:lnTo>
                                      <a:lnTo>
                                        <a:pt x="0" y="30798"/>
                                      </a:lnTo>
                                      <a:cubicBezTo>
                                        <a:pt x="2248" y="30607"/>
                                        <a:pt x="3150" y="29451"/>
                                        <a:pt x="3315" y="27229"/>
                                      </a:cubicBezTo>
                                      <a:cubicBezTo>
                                        <a:pt x="3467" y="25806"/>
                                        <a:pt x="3493" y="24917"/>
                                        <a:pt x="3493" y="20104"/>
                                      </a:cubicBezTo>
                                      <a:lnTo>
                                        <a:pt x="3493" y="12001"/>
                                      </a:lnTo>
                                      <a:cubicBezTo>
                                        <a:pt x="3493" y="10833"/>
                                        <a:pt x="3467" y="9436"/>
                                        <a:pt x="3467" y="8128"/>
                                      </a:cubicBezTo>
                                      <a:cubicBezTo>
                                        <a:pt x="3467" y="5550"/>
                                        <a:pt x="3340" y="4369"/>
                                        <a:pt x="2985" y="3327"/>
                                      </a:cubicBezTo>
                                      <a:cubicBezTo>
                                        <a:pt x="2553" y="2083"/>
                                        <a:pt x="1626"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210707" y="304387"/>
                                  <a:ext cx="16834" cy="33150"/>
                                </a:xfrm>
                                <a:custGeom>
                                  <a:avLst/>
                                  <a:gdLst/>
                                  <a:ahLst/>
                                  <a:cxnLst/>
                                  <a:rect l="0" t="0" r="0" b="0"/>
                                  <a:pathLst>
                                    <a:path w="16834" h="33150">
                                      <a:moveTo>
                                        <a:pt x="16834" y="0"/>
                                      </a:moveTo>
                                      <a:lnTo>
                                        <a:pt x="16834" y="3448"/>
                                      </a:lnTo>
                                      <a:lnTo>
                                        <a:pt x="16205" y="3114"/>
                                      </a:lnTo>
                                      <a:cubicBezTo>
                                        <a:pt x="10300" y="3114"/>
                                        <a:pt x="6121" y="8042"/>
                                        <a:pt x="6121" y="14925"/>
                                      </a:cubicBezTo>
                                      <a:cubicBezTo>
                                        <a:pt x="6121" y="19103"/>
                                        <a:pt x="7369" y="22840"/>
                                        <a:pt x="9404" y="25533"/>
                                      </a:cubicBezTo>
                                      <a:lnTo>
                                        <a:pt x="16834" y="29560"/>
                                      </a:lnTo>
                                      <a:lnTo>
                                        <a:pt x="16834" y="33096"/>
                                      </a:lnTo>
                                      <a:lnTo>
                                        <a:pt x="16142" y="33150"/>
                                      </a:lnTo>
                                      <a:cubicBezTo>
                                        <a:pt x="6414" y="33150"/>
                                        <a:pt x="0" y="26761"/>
                                        <a:pt x="0" y="17186"/>
                                      </a:cubicBezTo>
                                      <a:cubicBezTo>
                                        <a:pt x="0" y="12061"/>
                                        <a:pt x="1737" y="7727"/>
                                        <a:pt x="4758" y="4675"/>
                                      </a:cubicBezTo>
                                      <a:lnTo>
                                        <a:pt x="1683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227541" y="304237"/>
                                  <a:ext cx="30677" cy="41415"/>
                                </a:xfrm>
                                <a:custGeom>
                                  <a:avLst/>
                                  <a:gdLst/>
                                  <a:ahLst/>
                                  <a:cxnLst/>
                                  <a:rect l="0" t="0" r="0" b="0"/>
                                  <a:pathLst>
                                    <a:path w="30677" h="41415">
                                      <a:moveTo>
                                        <a:pt x="387" y="0"/>
                                      </a:moveTo>
                                      <a:cubicBezTo>
                                        <a:pt x="10255" y="0"/>
                                        <a:pt x="16885" y="6401"/>
                                        <a:pt x="16885" y="15913"/>
                                      </a:cubicBezTo>
                                      <a:cubicBezTo>
                                        <a:pt x="16885" y="22657"/>
                                        <a:pt x="13417" y="28740"/>
                                        <a:pt x="7868" y="31496"/>
                                      </a:cubicBezTo>
                                      <a:cubicBezTo>
                                        <a:pt x="9633" y="32334"/>
                                        <a:pt x="11360" y="33312"/>
                                        <a:pt x="13087" y="34366"/>
                                      </a:cubicBezTo>
                                      <a:cubicBezTo>
                                        <a:pt x="17964" y="37313"/>
                                        <a:pt x="21342" y="38595"/>
                                        <a:pt x="24530" y="38595"/>
                                      </a:cubicBezTo>
                                      <a:cubicBezTo>
                                        <a:pt x="26499" y="38595"/>
                                        <a:pt x="28149" y="38164"/>
                                        <a:pt x="30080" y="37186"/>
                                      </a:cubicBezTo>
                                      <a:lnTo>
                                        <a:pt x="30677" y="38887"/>
                                      </a:lnTo>
                                      <a:cubicBezTo>
                                        <a:pt x="28340" y="40551"/>
                                        <a:pt x="25432" y="41415"/>
                                        <a:pt x="22155" y="41415"/>
                                      </a:cubicBezTo>
                                      <a:cubicBezTo>
                                        <a:pt x="18396" y="41415"/>
                                        <a:pt x="14370" y="40221"/>
                                        <a:pt x="10547" y="38062"/>
                                      </a:cubicBezTo>
                                      <a:cubicBezTo>
                                        <a:pt x="8388" y="36932"/>
                                        <a:pt x="5328" y="34849"/>
                                        <a:pt x="3118" y="33007"/>
                                      </a:cubicBezTo>
                                      <a:lnTo>
                                        <a:pt x="0" y="33246"/>
                                      </a:lnTo>
                                      <a:lnTo>
                                        <a:pt x="0" y="29710"/>
                                      </a:lnTo>
                                      <a:lnTo>
                                        <a:pt x="578" y="30023"/>
                                      </a:lnTo>
                                      <a:cubicBezTo>
                                        <a:pt x="6534" y="30023"/>
                                        <a:pt x="10712" y="25019"/>
                                        <a:pt x="10712" y="18021"/>
                                      </a:cubicBezTo>
                                      <a:cubicBezTo>
                                        <a:pt x="10712" y="13881"/>
                                        <a:pt x="9465" y="10192"/>
                                        <a:pt x="7423" y="7538"/>
                                      </a:cubicBezTo>
                                      <a:lnTo>
                                        <a:pt x="0" y="3598"/>
                                      </a:lnTo>
                                      <a:lnTo>
                                        <a:pt x="0" y="150"/>
                                      </a:lnTo>
                                      <a:lnTo>
                                        <a:pt x="38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248605" y="304801"/>
                                  <a:ext cx="31445" cy="32741"/>
                                </a:xfrm>
                                <a:custGeom>
                                  <a:avLst/>
                                  <a:gdLst/>
                                  <a:ahLst/>
                                  <a:cxnLst/>
                                  <a:rect l="0" t="0" r="0" b="0"/>
                                  <a:pathLst>
                                    <a:path w="31445" h="32741">
                                      <a:moveTo>
                                        <a:pt x="0" y="0"/>
                                      </a:moveTo>
                                      <a:lnTo>
                                        <a:pt x="1092" y="0"/>
                                      </a:lnTo>
                                      <a:cubicBezTo>
                                        <a:pt x="2337" y="102"/>
                                        <a:pt x="4204" y="102"/>
                                        <a:pt x="6439" y="102"/>
                                      </a:cubicBezTo>
                                      <a:cubicBezTo>
                                        <a:pt x="8801" y="102"/>
                                        <a:pt x="10554" y="102"/>
                                        <a:pt x="11824" y="0"/>
                                      </a:cubicBezTo>
                                      <a:lnTo>
                                        <a:pt x="12941" y="0"/>
                                      </a:lnTo>
                                      <a:lnTo>
                                        <a:pt x="12941" y="1346"/>
                                      </a:lnTo>
                                      <a:cubicBezTo>
                                        <a:pt x="11417" y="1473"/>
                                        <a:pt x="10706" y="1956"/>
                                        <a:pt x="10224" y="2731"/>
                                      </a:cubicBezTo>
                                      <a:cubicBezTo>
                                        <a:pt x="9766" y="3429"/>
                                        <a:pt x="9639" y="4394"/>
                                        <a:pt x="9601" y="6553"/>
                                      </a:cubicBezTo>
                                      <a:cubicBezTo>
                                        <a:pt x="9411" y="9500"/>
                                        <a:pt x="9385" y="12560"/>
                                        <a:pt x="9385" y="15608"/>
                                      </a:cubicBezTo>
                                      <a:cubicBezTo>
                                        <a:pt x="9385" y="23876"/>
                                        <a:pt x="9639" y="25502"/>
                                        <a:pt x="11100" y="27242"/>
                                      </a:cubicBezTo>
                                      <a:cubicBezTo>
                                        <a:pt x="12306" y="28550"/>
                                        <a:pt x="14160" y="29451"/>
                                        <a:pt x="16535" y="29451"/>
                                      </a:cubicBezTo>
                                      <a:cubicBezTo>
                                        <a:pt x="19761" y="29451"/>
                                        <a:pt x="22873" y="27889"/>
                                        <a:pt x="23914" y="24625"/>
                                      </a:cubicBezTo>
                                      <a:cubicBezTo>
                                        <a:pt x="24498" y="22581"/>
                                        <a:pt x="24600" y="21044"/>
                                        <a:pt x="24600" y="15608"/>
                                      </a:cubicBezTo>
                                      <a:lnTo>
                                        <a:pt x="24600" y="10871"/>
                                      </a:lnTo>
                                      <a:cubicBezTo>
                                        <a:pt x="24600" y="5385"/>
                                        <a:pt x="24447" y="3620"/>
                                        <a:pt x="23914" y="2832"/>
                                      </a:cubicBezTo>
                                      <a:cubicBezTo>
                                        <a:pt x="23393" y="1981"/>
                                        <a:pt x="22657" y="1473"/>
                                        <a:pt x="21387" y="1346"/>
                                      </a:cubicBezTo>
                                      <a:lnTo>
                                        <a:pt x="21387" y="0"/>
                                      </a:lnTo>
                                      <a:cubicBezTo>
                                        <a:pt x="23355" y="102"/>
                                        <a:pt x="24028" y="102"/>
                                        <a:pt x="26429" y="102"/>
                                      </a:cubicBezTo>
                                      <a:cubicBezTo>
                                        <a:pt x="28842" y="102"/>
                                        <a:pt x="29540" y="102"/>
                                        <a:pt x="31445" y="0"/>
                                      </a:cubicBezTo>
                                      <a:lnTo>
                                        <a:pt x="31445" y="1346"/>
                                      </a:lnTo>
                                      <a:cubicBezTo>
                                        <a:pt x="30417" y="1473"/>
                                        <a:pt x="29731" y="1803"/>
                                        <a:pt x="29210" y="2400"/>
                                      </a:cubicBezTo>
                                      <a:cubicBezTo>
                                        <a:pt x="28689" y="3150"/>
                                        <a:pt x="28410" y="4077"/>
                                        <a:pt x="28334" y="6033"/>
                                      </a:cubicBezTo>
                                      <a:cubicBezTo>
                                        <a:pt x="28245" y="8141"/>
                                        <a:pt x="28169" y="9677"/>
                                        <a:pt x="28169" y="12675"/>
                                      </a:cubicBezTo>
                                      <a:cubicBezTo>
                                        <a:pt x="28169" y="13754"/>
                                        <a:pt x="28245" y="17069"/>
                                        <a:pt x="28245" y="20434"/>
                                      </a:cubicBezTo>
                                      <a:cubicBezTo>
                                        <a:pt x="28245" y="23813"/>
                                        <a:pt x="27711" y="25883"/>
                                        <a:pt x="26302" y="27889"/>
                                      </a:cubicBezTo>
                                      <a:cubicBezTo>
                                        <a:pt x="24067" y="31064"/>
                                        <a:pt x="20434" y="32741"/>
                                        <a:pt x="15596" y="32741"/>
                                      </a:cubicBezTo>
                                      <a:cubicBezTo>
                                        <a:pt x="12522" y="32741"/>
                                        <a:pt x="10287" y="32169"/>
                                        <a:pt x="8090" y="30734"/>
                                      </a:cubicBezTo>
                                      <a:cubicBezTo>
                                        <a:pt x="4750" y="28550"/>
                                        <a:pt x="3416" y="25692"/>
                                        <a:pt x="3416" y="20549"/>
                                      </a:cubicBezTo>
                                      <a:cubicBezTo>
                                        <a:pt x="3416" y="15380"/>
                                        <a:pt x="3518" y="13132"/>
                                        <a:pt x="3518" y="11405"/>
                                      </a:cubicBezTo>
                                      <a:cubicBezTo>
                                        <a:pt x="3518" y="8966"/>
                                        <a:pt x="3632" y="6452"/>
                                        <a:pt x="3226" y="3950"/>
                                      </a:cubicBezTo>
                                      <a:cubicBezTo>
                                        <a:pt x="2908" y="2248"/>
                                        <a:pt x="2045" y="1473"/>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284909" y="304796"/>
                                  <a:ext cx="24295" cy="32321"/>
                                </a:xfrm>
                                <a:custGeom>
                                  <a:avLst/>
                                  <a:gdLst/>
                                  <a:ahLst/>
                                  <a:cxnLst/>
                                  <a:rect l="0" t="0" r="0" b="0"/>
                                  <a:pathLst>
                                    <a:path w="24295" h="32321">
                                      <a:moveTo>
                                        <a:pt x="0" y="0"/>
                                      </a:moveTo>
                                      <a:lnTo>
                                        <a:pt x="22504" y="0"/>
                                      </a:lnTo>
                                      <a:lnTo>
                                        <a:pt x="22504" y="4216"/>
                                      </a:lnTo>
                                      <a:cubicBezTo>
                                        <a:pt x="22504" y="5448"/>
                                        <a:pt x="22466" y="6528"/>
                                        <a:pt x="22504" y="7633"/>
                                      </a:cubicBezTo>
                                      <a:lnTo>
                                        <a:pt x="20790" y="7633"/>
                                      </a:lnTo>
                                      <a:cubicBezTo>
                                        <a:pt x="20485" y="3874"/>
                                        <a:pt x="18885" y="2921"/>
                                        <a:pt x="13106" y="2921"/>
                                      </a:cubicBezTo>
                                      <a:cubicBezTo>
                                        <a:pt x="12065" y="2921"/>
                                        <a:pt x="10681" y="2972"/>
                                        <a:pt x="9550" y="2985"/>
                                      </a:cubicBezTo>
                                      <a:cubicBezTo>
                                        <a:pt x="9487" y="4953"/>
                                        <a:pt x="9385" y="5563"/>
                                        <a:pt x="9385" y="8357"/>
                                      </a:cubicBezTo>
                                      <a:lnTo>
                                        <a:pt x="9385" y="13945"/>
                                      </a:lnTo>
                                      <a:cubicBezTo>
                                        <a:pt x="10096" y="13983"/>
                                        <a:pt x="10681" y="13983"/>
                                        <a:pt x="11595" y="13983"/>
                                      </a:cubicBezTo>
                                      <a:cubicBezTo>
                                        <a:pt x="16599" y="13983"/>
                                        <a:pt x="18085" y="13284"/>
                                        <a:pt x="18415" y="10655"/>
                                      </a:cubicBezTo>
                                      <a:lnTo>
                                        <a:pt x="20117" y="10655"/>
                                      </a:lnTo>
                                      <a:cubicBezTo>
                                        <a:pt x="20015" y="11405"/>
                                        <a:pt x="20015" y="13018"/>
                                        <a:pt x="20015" y="15418"/>
                                      </a:cubicBezTo>
                                      <a:cubicBezTo>
                                        <a:pt x="20015" y="17856"/>
                                        <a:pt x="20079" y="19355"/>
                                        <a:pt x="20117" y="20066"/>
                                      </a:cubicBezTo>
                                      <a:lnTo>
                                        <a:pt x="18415" y="20066"/>
                                      </a:lnTo>
                                      <a:cubicBezTo>
                                        <a:pt x="18199" y="17399"/>
                                        <a:pt x="16954" y="16700"/>
                                        <a:pt x="11989" y="16700"/>
                                      </a:cubicBezTo>
                                      <a:cubicBezTo>
                                        <a:pt x="11100" y="16700"/>
                                        <a:pt x="10249" y="16751"/>
                                        <a:pt x="9385" y="16751"/>
                                      </a:cubicBezTo>
                                      <a:cubicBezTo>
                                        <a:pt x="9385" y="19685"/>
                                        <a:pt x="9487" y="22835"/>
                                        <a:pt x="9487" y="25883"/>
                                      </a:cubicBezTo>
                                      <a:cubicBezTo>
                                        <a:pt x="9487" y="27902"/>
                                        <a:pt x="9779" y="28550"/>
                                        <a:pt x="10960" y="28842"/>
                                      </a:cubicBezTo>
                                      <a:cubicBezTo>
                                        <a:pt x="11659" y="29032"/>
                                        <a:pt x="12751" y="29096"/>
                                        <a:pt x="14262" y="29096"/>
                                      </a:cubicBezTo>
                                      <a:cubicBezTo>
                                        <a:pt x="19482" y="29096"/>
                                        <a:pt x="21260" y="27927"/>
                                        <a:pt x="22390" y="23927"/>
                                      </a:cubicBezTo>
                                      <a:lnTo>
                                        <a:pt x="24295" y="24270"/>
                                      </a:lnTo>
                                      <a:cubicBezTo>
                                        <a:pt x="23597" y="27724"/>
                                        <a:pt x="22758" y="30531"/>
                                        <a:pt x="22288" y="31445"/>
                                      </a:cubicBezTo>
                                      <a:cubicBezTo>
                                        <a:pt x="21869" y="32169"/>
                                        <a:pt x="21349" y="32321"/>
                                        <a:pt x="18669" y="32321"/>
                                      </a:cubicBezTo>
                                      <a:cubicBezTo>
                                        <a:pt x="17081" y="32321"/>
                                        <a:pt x="15507" y="32220"/>
                                        <a:pt x="13843" y="32169"/>
                                      </a:cubicBezTo>
                                      <a:cubicBezTo>
                                        <a:pt x="11595" y="32080"/>
                                        <a:pt x="9220" y="32042"/>
                                        <a:pt x="6921" y="32042"/>
                                      </a:cubicBezTo>
                                      <a:cubicBezTo>
                                        <a:pt x="4635" y="32042"/>
                                        <a:pt x="2299" y="32042"/>
                                        <a:pt x="0" y="32169"/>
                                      </a:cubicBezTo>
                                      <a:lnTo>
                                        <a:pt x="0" y="30797"/>
                                      </a:lnTo>
                                      <a:cubicBezTo>
                                        <a:pt x="2121" y="30607"/>
                                        <a:pt x="3137" y="29426"/>
                                        <a:pt x="3340" y="27241"/>
                                      </a:cubicBezTo>
                                      <a:cubicBezTo>
                                        <a:pt x="3480" y="25819"/>
                                        <a:pt x="3480" y="24219"/>
                                        <a:pt x="3480" y="21755"/>
                                      </a:cubicBezTo>
                                      <a:lnTo>
                                        <a:pt x="3480" y="8141"/>
                                      </a:lnTo>
                                      <a:cubicBezTo>
                                        <a:pt x="3480" y="5563"/>
                                        <a:pt x="3340" y="4382"/>
                                        <a:pt x="2908" y="3327"/>
                                      </a:cubicBezTo>
                                      <a:cubicBezTo>
                                        <a:pt x="2515" y="2083"/>
                                        <a:pt x="1588"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327094" y="298042"/>
                                  <a:ext cx="26911" cy="38926"/>
                                </a:xfrm>
                                <a:custGeom>
                                  <a:avLst/>
                                  <a:gdLst/>
                                  <a:ahLst/>
                                  <a:cxnLst/>
                                  <a:rect l="0" t="0" r="0" b="0"/>
                                  <a:pathLst>
                                    <a:path w="26911" h="38926">
                                      <a:moveTo>
                                        <a:pt x="0" y="0"/>
                                      </a:moveTo>
                                      <a:lnTo>
                                        <a:pt x="26911" y="0"/>
                                      </a:lnTo>
                                      <a:cubicBezTo>
                                        <a:pt x="26733" y="1041"/>
                                        <a:pt x="26733" y="2997"/>
                                        <a:pt x="26733" y="5436"/>
                                      </a:cubicBezTo>
                                      <a:cubicBezTo>
                                        <a:pt x="26733" y="7734"/>
                                        <a:pt x="26733" y="8065"/>
                                        <a:pt x="26911" y="9347"/>
                                      </a:cubicBezTo>
                                      <a:lnTo>
                                        <a:pt x="24727" y="9347"/>
                                      </a:lnTo>
                                      <a:cubicBezTo>
                                        <a:pt x="24663" y="5182"/>
                                        <a:pt x="22212" y="3569"/>
                                        <a:pt x="15621" y="3569"/>
                                      </a:cubicBezTo>
                                      <a:cubicBezTo>
                                        <a:pt x="14249" y="3569"/>
                                        <a:pt x="13018" y="3594"/>
                                        <a:pt x="11519" y="3772"/>
                                      </a:cubicBezTo>
                                      <a:cubicBezTo>
                                        <a:pt x="11366" y="7734"/>
                                        <a:pt x="11366" y="10503"/>
                                        <a:pt x="11366" y="16916"/>
                                      </a:cubicBezTo>
                                      <a:cubicBezTo>
                                        <a:pt x="12763" y="16916"/>
                                        <a:pt x="13487" y="16954"/>
                                        <a:pt x="14465" y="16954"/>
                                      </a:cubicBezTo>
                                      <a:cubicBezTo>
                                        <a:pt x="19914" y="16954"/>
                                        <a:pt x="21577" y="16104"/>
                                        <a:pt x="21844" y="13018"/>
                                      </a:cubicBezTo>
                                      <a:lnTo>
                                        <a:pt x="23965" y="13018"/>
                                      </a:lnTo>
                                      <a:cubicBezTo>
                                        <a:pt x="23965" y="14516"/>
                                        <a:pt x="23813" y="16243"/>
                                        <a:pt x="23813" y="17831"/>
                                      </a:cubicBezTo>
                                      <a:cubicBezTo>
                                        <a:pt x="23813" y="20028"/>
                                        <a:pt x="23965" y="22288"/>
                                        <a:pt x="23965" y="24460"/>
                                      </a:cubicBezTo>
                                      <a:lnTo>
                                        <a:pt x="21844" y="24460"/>
                                      </a:lnTo>
                                      <a:cubicBezTo>
                                        <a:pt x="21501" y="20866"/>
                                        <a:pt x="20104" y="20218"/>
                                        <a:pt x="13957" y="20218"/>
                                      </a:cubicBezTo>
                                      <a:cubicBezTo>
                                        <a:pt x="12890" y="20218"/>
                                        <a:pt x="12522" y="20218"/>
                                        <a:pt x="11366" y="20257"/>
                                      </a:cubicBezTo>
                                      <a:lnTo>
                                        <a:pt x="11366" y="26810"/>
                                      </a:lnTo>
                                      <a:cubicBezTo>
                                        <a:pt x="11366" y="28054"/>
                                        <a:pt x="11366" y="29515"/>
                                        <a:pt x="11430" y="31013"/>
                                      </a:cubicBezTo>
                                      <a:cubicBezTo>
                                        <a:pt x="11595" y="34226"/>
                                        <a:pt x="11811" y="37059"/>
                                        <a:pt x="15621" y="37287"/>
                                      </a:cubicBezTo>
                                      <a:lnTo>
                                        <a:pt x="15621" y="38926"/>
                                      </a:lnTo>
                                      <a:lnTo>
                                        <a:pt x="14186" y="38849"/>
                                      </a:lnTo>
                                      <a:cubicBezTo>
                                        <a:pt x="12751" y="38799"/>
                                        <a:pt x="10604" y="38799"/>
                                        <a:pt x="7887" y="38799"/>
                                      </a:cubicBezTo>
                                      <a:cubicBezTo>
                                        <a:pt x="5080" y="38799"/>
                                        <a:pt x="2959" y="38799"/>
                                        <a:pt x="1410" y="38849"/>
                                      </a:cubicBezTo>
                                      <a:lnTo>
                                        <a:pt x="0" y="38926"/>
                                      </a:lnTo>
                                      <a:lnTo>
                                        <a:pt x="0" y="37287"/>
                                      </a:lnTo>
                                      <a:cubicBezTo>
                                        <a:pt x="2629" y="37059"/>
                                        <a:pt x="3835" y="35560"/>
                                        <a:pt x="4051" y="32969"/>
                                      </a:cubicBezTo>
                                      <a:cubicBezTo>
                                        <a:pt x="4267" y="31217"/>
                                        <a:pt x="4267" y="30124"/>
                                        <a:pt x="4267" y="24321"/>
                                      </a:cubicBezTo>
                                      <a:lnTo>
                                        <a:pt x="4267" y="9754"/>
                                      </a:lnTo>
                                      <a:cubicBezTo>
                                        <a:pt x="4267" y="6680"/>
                                        <a:pt x="4051" y="5283"/>
                                        <a:pt x="3594" y="4051"/>
                                      </a:cubicBezTo>
                                      <a:cubicBezTo>
                                        <a:pt x="3086" y="2553"/>
                                        <a:pt x="2019" y="1867"/>
                                        <a:pt x="0" y="157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359538" y="304547"/>
                                  <a:ext cx="13564" cy="32418"/>
                                </a:xfrm>
                                <a:custGeom>
                                  <a:avLst/>
                                  <a:gdLst/>
                                  <a:ahLst/>
                                  <a:cxnLst/>
                                  <a:rect l="0" t="0" r="0" b="0"/>
                                  <a:pathLst>
                                    <a:path w="13564" h="32418">
                                      <a:moveTo>
                                        <a:pt x="13564" y="0"/>
                                      </a:moveTo>
                                      <a:lnTo>
                                        <a:pt x="13564" y="4136"/>
                                      </a:lnTo>
                                      <a:lnTo>
                                        <a:pt x="12154" y="2599"/>
                                      </a:lnTo>
                                      <a:cubicBezTo>
                                        <a:pt x="11125" y="2599"/>
                                        <a:pt x="10312" y="2726"/>
                                        <a:pt x="9207" y="2980"/>
                                      </a:cubicBezTo>
                                      <a:lnTo>
                                        <a:pt x="9207" y="15007"/>
                                      </a:lnTo>
                                      <a:cubicBezTo>
                                        <a:pt x="9715" y="15108"/>
                                        <a:pt x="10706" y="15134"/>
                                        <a:pt x="11278" y="15134"/>
                                      </a:cubicBezTo>
                                      <a:lnTo>
                                        <a:pt x="13564" y="12983"/>
                                      </a:lnTo>
                                      <a:lnTo>
                                        <a:pt x="13564" y="21623"/>
                                      </a:lnTo>
                                      <a:lnTo>
                                        <a:pt x="11240" y="17864"/>
                                      </a:lnTo>
                                      <a:cubicBezTo>
                                        <a:pt x="11011" y="17890"/>
                                        <a:pt x="10770" y="17890"/>
                                        <a:pt x="10528" y="17890"/>
                                      </a:cubicBezTo>
                                      <a:cubicBezTo>
                                        <a:pt x="10084" y="17890"/>
                                        <a:pt x="9715" y="17864"/>
                                        <a:pt x="9207" y="17864"/>
                                      </a:cubicBezTo>
                                      <a:lnTo>
                                        <a:pt x="9207" y="24252"/>
                                      </a:lnTo>
                                      <a:cubicBezTo>
                                        <a:pt x="9284" y="26907"/>
                                        <a:pt x="9347" y="27973"/>
                                        <a:pt x="9715" y="29027"/>
                                      </a:cubicBezTo>
                                      <a:cubicBezTo>
                                        <a:pt x="10224" y="30297"/>
                                        <a:pt x="11049" y="30869"/>
                                        <a:pt x="12700" y="31059"/>
                                      </a:cubicBezTo>
                                      <a:lnTo>
                                        <a:pt x="12700" y="32418"/>
                                      </a:lnTo>
                                      <a:lnTo>
                                        <a:pt x="11570" y="32355"/>
                                      </a:lnTo>
                                      <a:cubicBezTo>
                                        <a:pt x="10312" y="32317"/>
                                        <a:pt x="8573" y="32355"/>
                                        <a:pt x="6325" y="32355"/>
                                      </a:cubicBezTo>
                                      <a:cubicBezTo>
                                        <a:pt x="4127" y="32355"/>
                                        <a:pt x="2375" y="32317"/>
                                        <a:pt x="1130" y="32355"/>
                                      </a:cubicBezTo>
                                      <a:lnTo>
                                        <a:pt x="0" y="32418"/>
                                      </a:lnTo>
                                      <a:lnTo>
                                        <a:pt x="0" y="31059"/>
                                      </a:lnTo>
                                      <a:cubicBezTo>
                                        <a:pt x="1181" y="30983"/>
                                        <a:pt x="1727" y="30742"/>
                                        <a:pt x="2286" y="30107"/>
                                      </a:cubicBezTo>
                                      <a:cubicBezTo>
                                        <a:pt x="2819" y="29472"/>
                                        <a:pt x="3175" y="28596"/>
                                        <a:pt x="3327" y="27491"/>
                                      </a:cubicBezTo>
                                      <a:cubicBezTo>
                                        <a:pt x="3454" y="26056"/>
                                        <a:pt x="3505" y="25167"/>
                                        <a:pt x="3505" y="20353"/>
                                      </a:cubicBezTo>
                                      <a:lnTo>
                                        <a:pt x="3505" y="12263"/>
                                      </a:lnTo>
                                      <a:cubicBezTo>
                                        <a:pt x="3505" y="6460"/>
                                        <a:pt x="3327" y="4936"/>
                                        <a:pt x="2921" y="3615"/>
                                      </a:cubicBezTo>
                                      <a:cubicBezTo>
                                        <a:pt x="2591" y="2345"/>
                                        <a:pt x="1575" y="1748"/>
                                        <a:pt x="0" y="1595"/>
                                      </a:cubicBezTo>
                                      <a:lnTo>
                                        <a:pt x="0" y="249"/>
                                      </a:lnTo>
                                      <a:cubicBezTo>
                                        <a:pt x="914" y="351"/>
                                        <a:pt x="1867" y="262"/>
                                        <a:pt x="2819" y="262"/>
                                      </a:cubicBezTo>
                                      <a:cubicBezTo>
                                        <a:pt x="5334" y="262"/>
                                        <a:pt x="6096" y="262"/>
                                        <a:pt x="9106" y="97"/>
                                      </a:cubicBezTo>
                                      <a:lnTo>
                                        <a:pt x="135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373102" y="304529"/>
                                  <a:ext cx="14948" cy="32855"/>
                                </a:xfrm>
                                <a:custGeom>
                                  <a:avLst/>
                                  <a:gdLst/>
                                  <a:ahLst/>
                                  <a:cxnLst/>
                                  <a:rect l="0" t="0" r="0" b="0"/>
                                  <a:pathLst>
                                    <a:path w="14948" h="32855">
                                      <a:moveTo>
                                        <a:pt x="800" y="0"/>
                                      </a:moveTo>
                                      <a:cubicBezTo>
                                        <a:pt x="4051" y="0"/>
                                        <a:pt x="6020" y="495"/>
                                        <a:pt x="7709" y="1689"/>
                                      </a:cubicBezTo>
                                      <a:cubicBezTo>
                                        <a:pt x="9550" y="2972"/>
                                        <a:pt x="10681" y="5474"/>
                                        <a:pt x="10681" y="7963"/>
                                      </a:cubicBezTo>
                                      <a:cubicBezTo>
                                        <a:pt x="10681" y="11900"/>
                                        <a:pt x="8141" y="15151"/>
                                        <a:pt x="3708" y="16815"/>
                                      </a:cubicBezTo>
                                      <a:cubicBezTo>
                                        <a:pt x="5512" y="19164"/>
                                        <a:pt x="6960" y="21425"/>
                                        <a:pt x="8649" y="24079"/>
                                      </a:cubicBezTo>
                                      <a:cubicBezTo>
                                        <a:pt x="10198" y="26543"/>
                                        <a:pt x="11722" y="28651"/>
                                        <a:pt x="12954" y="29858"/>
                                      </a:cubicBezTo>
                                      <a:cubicBezTo>
                                        <a:pt x="13614" y="30569"/>
                                        <a:pt x="14008" y="30874"/>
                                        <a:pt x="14948" y="31077"/>
                                      </a:cubicBezTo>
                                      <a:lnTo>
                                        <a:pt x="14948" y="32436"/>
                                      </a:lnTo>
                                      <a:cubicBezTo>
                                        <a:pt x="13691" y="32715"/>
                                        <a:pt x="12484" y="32855"/>
                                        <a:pt x="10947" y="32855"/>
                                      </a:cubicBezTo>
                                      <a:cubicBezTo>
                                        <a:pt x="9169" y="32855"/>
                                        <a:pt x="8204" y="32563"/>
                                        <a:pt x="7176" y="31864"/>
                                      </a:cubicBezTo>
                                      <a:cubicBezTo>
                                        <a:pt x="5550" y="30874"/>
                                        <a:pt x="3899" y="27965"/>
                                        <a:pt x="2921" y="26365"/>
                                      </a:cubicBezTo>
                                      <a:lnTo>
                                        <a:pt x="0" y="21641"/>
                                      </a:lnTo>
                                      <a:lnTo>
                                        <a:pt x="0" y="13001"/>
                                      </a:lnTo>
                                      <a:lnTo>
                                        <a:pt x="4356" y="8903"/>
                                      </a:lnTo>
                                      <a:lnTo>
                                        <a:pt x="0" y="4153"/>
                                      </a:lnTo>
                                      <a:lnTo>
                                        <a:pt x="0" y="17"/>
                                      </a:lnTo>
                                      <a:lnTo>
                                        <a:pt x="80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388911" y="304784"/>
                                  <a:ext cx="14186" cy="32182"/>
                                </a:xfrm>
                                <a:custGeom>
                                  <a:avLst/>
                                  <a:gdLst/>
                                  <a:ahLst/>
                                  <a:cxnLst/>
                                  <a:rect l="0" t="0" r="0" b="0"/>
                                  <a:pathLst>
                                    <a:path w="14186" h="32182">
                                      <a:moveTo>
                                        <a:pt x="13818" y="0"/>
                                      </a:moveTo>
                                      <a:lnTo>
                                        <a:pt x="14186" y="0"/>
                                      </a:lnTo>
                                      <a:lnTo>
                                        <a:pt x="14186" y="8934"/>
                                      </a:lnTo>
                                      <a:lnTo>
                                        <a:pt x="10617" y="18402"/>
                                      </a:lnTo>
                                      <a:lnTo>
                                        <a:pt x="14186" y="18402"/>
                                      </a:lnTo>
                                      <a:lnTo>
                                        <a:pt x="14186" y="21323"/>
                                      </a:lnTo>
                                      <a:lnTo>
                                        <a:pt x="9500" y="21323"/>
                                      </a:lnTo>
                                      <a:lnTo>
                                        <a:pt x="8547" y="24079"/>
                                      </a:lnTo>
                                      <a:cubicBezTo>
                                        <a:pt x="7798" y="26289"/>
                                        <a:pt x="7429" y="27902"/>
                                        <a:pt x="7429" y="28715"/>
                                      </a:cubicBezTo>
                                      <a:cubicBezTo>
                                        <a:pt x="7429" y="30099"/>
                                        <a:pt x="8039" y="30747"/>
                                        <a:pt x="9627" y="30810"/>
                                      </a:cubicBezTo>
                                      <a:lnTo>
                                        <a:pt x="9627" y="32182"/>
                                      </a:lnTo>
                                      <a:cubicBezTo>
                                        <a:pt x="7772" y="32118"/>
                                        <a:pt x="7099" y="32093"/>
                                        <a:pt x="4801" y="32093"/>
                                      </a:cubicBezTo>
                                      <a:cubicBezTo>
                                        <a:pt x="2502" y="32093"/>
                                        <a:pt x="1841" y="32118"/>
                                        <a:pt x="0" y="32182"/>
                                      </a:cubicBezTo>
                                      <a:lnTo>
                                        <a:pt x="0" y="30810"/>
                                      </a:lnTo>
                                      <a:cubicBezTo>
                                        <a:pt x="737" y="30747"/>
                                        <a:pt x="965" y="30620"/>
                                        <a:pt x="1473" y="30175"/>
                                      </a:cubicBezTo>
                                      <a:cubicBezTo>
                                        <a:pt x="2426" y="29337"/>
                                        <a:pt x="3327" y="27648"/>
                                        <a:pt x="4801" y="23940"/>
                                      </a:cubicBezTo>
                                      <a:lnTo>
                                        <a:pt x="9373" y="12319"/>
                                      </a:lnTo>
                                      <a:cubicBezTo>
                                        <a:pt x="10617" y="9144"/>
                                        <a:pt x="12522" y="4089"/>
                                        <a:pt x="1381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403097" y="304784"/>
                                  <a:ext cx="16942" cy="32182"/>
                                </a:xfrm>
                                <a:custGeom>
                                  <a:avLst/>
                                  <a:gdLst/>
                                  <a:ahLst/>
                                  <a:cxnLst/>
                                  <a:rect l="0" t="0" r="0" b="0"/>
                                  <a:pathLst>
                                    <a:path w="16942" h="32182">
                                      <a:moveTo>
                                        <a:pt x="0" y="0"/>
                                      </a:moveTo>
                                      <a:lnTo>
                                        <a:pt x="2908" y="0"/>
                                      </a:lnTo>
                                      <a:cubicBezTo>
                                        <a:pt x="3302" y="1511"/>
                                        <a:pt x="4331" y="3797"/>
                                        <a:pt x="5004" y="5639"/>
                                      </a:cubicBezTo>
                                      <a:lnTo>
                                        <a:pt x="11836" y="23012"/>
                                      </a:lnTo>
                                      <a:cubicBezTo>
                                        <a:pt x="12967" y="25971"/>
                                        <a:pt x="13805" y="27711"/>
                                        <a:pt x="14415" y="28829"/>
                                      </a:cubicBezTo>
                                      <a:cubicBezTo>
                                        <a:pt x="15037" y="29921"/>
                                        <a:pt x="15748" y="30543"/>
                                        <a:pt x="16942" y="30810"/>
                                      </a:cubicBezTo>
                                      <a:lnTo>
                                        <a:pt x="16942" y="32182"/>
                                      </a:lnTo>
                                      <a:lnTo>
                                        <a:pt x="15748" y="32118"/>
                                      </a:lnTo>
                                      <a:cubicBezTo>
                                        <a:pt x="14567" y="32093"/>
                                        <a:pt x="12827" y="32093"/>
                                        <a:pt x="10592" y="32093"/>
                                      </a:cubicBezTo>
                                      <a:cubicBezTo>
                                        <a:pt x="8344" y="32093"/>
                                        <a:pt x="6604" y="32093"/>
                                        <a:pt x="5423" y="32118"/>
                                      </a:cubicBezTo>
                                      <a:lnTo>
                                        <a:pt x="4293" y="32182"/>
                                      </a:lnTo>
                                      <a:lnTo>
                                        <a:pt x="4293" y="30810"/>
                                      </a:lnTo>
                                      <a:cubicBezTo>
                                        <a:pt x="5829" y="30747"/>
                                        <a:pt x="6731" y="29908"/>
                                        <a:pt x="6731" y="28562"/>
                                      </a:cubicBezTo>
                                      <a:cubicBezTo>
                                        <a:pt x="6731" y="28143"/>
                                        <a:pt x="6604" y="27368"/>
                                        <a:pt x="6058" y="25971"/>
                                      </a:cubicBezTo>
                                      <a:cubicBezTo>
                                        <a:pt x="5550" y="24143"/>
                                        <a:pt x="5156" y="22962"/>
                                        <a:pt x="4585" y="21323"/>
                                      </a:cubicBezTo>
                                      <a:lnTo>
                                        <a:pt x="0" y="21323"/>
                                      </a:lnTo>
                                      <a:lnTo>
                                        <a:pt x="0" y="18402"/>
                                      </a:lnTo>
                                      <a:lnTo>
                                        <a:pt x="3569" y="18402"/>
                                      </a:lnTo>
                                      <a:lnTo>
                                        <a:pt x="165" y="8496"/>
                                      </a:lnTo>
                                      <a:lnTo>
                                        <a:pt x="0" y="893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422890" y="304794"/>
                                  <a:ext cx="32931" cy="32169"/>
                                </a:xfrm>
                                <a:custGeom>
                                  <a:avLst/>
                                  <a:gdLst/>
                                  <a:ahLst/>
                                  <a:cxnLst/>
                                  <a:rect l="0" t="0" r="0" b="0"/>
                                  <a:pathLst>
                                    <a:path w="32931" h="32169">
                                      <a:moveTo>
                                        <a:pt x="0" y="0"/>
                                      </a:moveTo>
                                      <a:cubicBezTo>
                                        <a:pt x="1600" y="102"/>
                                        <a:pt x="2184" y="102"/>
                                        <a:pt x="4191" y="102"/>
                                      </a:cubicBezTo>
                                      <a:cubicBezTo>
                                        <a:pt x="6160" y="102"/>
                                        <a:pt x="6744" y="102"/>
                                        <a:pt x="8357" y="0"/>
                                      </a:cubicBezTo>
                                      <a:cubicBezTo>
                                        <a:pt x="8903" y="1054"/>
                                        <a:pt x="9868" y="2032"/>
                                        <a:pt x="13183" y="6083"/>
                                      </a:cubicBezTo>
                                      <a:cubicBezTo>
                                        <a:pt x="17894" y="11773"/>
                                        <a:pt x="22162" y="16701"/>
                                        <a:pt x="26111" y="21742"/>
                                      </a:cubicBezTo>
                                      <a:lnTo>
                                        <a:pt x="26111" y="11138"/>
                                      </a:lnTo>
                                      <a:cubicBezTo>
                                        <a:pt x="26111" y="6413"/>
                                        <a:pt x="25997" y="5182"/>
                                        <a:pt x="25819" y="3861"/>
                                      </a:cubicBezTo>
                                      <a:cubicBezTo>
                                        <a:pt x="25489" y="2362"/>
                                        <a:pt x="24536" y="1537"/>
                                        <a:pt x="22771" y="1359"/>
                                      </a:cubicBezTo>
                                      <a:lnTo>
                                        <a:pt x="22771" y="0"/>
                                      </a:lnTo>
                                      <a:cubicBezTo>
                                        <a:pt x="24740" y="102"/>
                                        <a:pt x="25413" y="102"/>
                                        <a:pt x="27876" y="102"/>
                                      </a:cubicBezTo>
                                      <a:cubicBezTo>
                                        <a:pt x="30315" y="102"/>
                                        <a:pt x="31026" y="102"/>
                                        <a:pt x="32931" y="0"/>
                                      </a:cubicBezTo>
                                      <a:lnTo>
                                        <a:pt x="32931" y="1359"/>
                                      </a:lnTo>
                                      <a:cubicBezTo>
                                        <a:pt x="31674" y="1422"/>
                                        <a:pt x="30988" y="1613"/>
                                        <a:pt x="30277" y="2807"/>
                                      </a:cubicBezTo>
                                      <a:cubicBezTo>
                                        <a:pt x="29756" y="3670"/>
                                        <a:pt x="29667" y="4470"/>
                                        <a:pt x="29578" y="7010"/>
                                      </a:cubicBezTo>
                                      <a:cubicBezTo>
                                        <a:pt x="29413" y="11316"/>
                                        <a:pt x="29362" y="18123"/>
                                        <a:pt x="29362" y="21311"/>
                                      </a:cubicBezTo>
                                      <a:lnTo>
                                        <a:pt x="29362" y="28702"/>
                                      </a:lnTo>
                                      <a:cubicBezTo>
                                        <a:pt x="29362" y="29794"/>
                                        <a:pt x="29528" y="31521"/>
                                        <a:pt x="29528" y="32169"/>
                                      </a:cubicBezTo>
                                      <a:lnTo>
                                        <a:pt x="26226" y="32169"/>
                                      </a:lnTo>
                                      <a:cubicBezTo>
                                        <a:pt x="23063" y="28131"/>
                                        <a:pt x="16599" y="20066"/>
                                        <a:pt x="16599" y="20066"/>
                                      </a:cubicBezTo>
                                      <a:cubicBezTo>
                                        <a:pt x="15812" y="19126"/>
                                        <a:pt x="9830" y="11709"/>
                                        <a:pt x="6744" y="7976"/>
                                      </a:cubicBezTo>
                                      <a:cubicBezTo>
                                        <a:pt x="6744" y="9004"/>
                                        <a:pt x="6680" y="8433"/>
                                        <a:pt x="6680" y="11532"/>
                                      </a:cubicBezTo>
                                      <a:lnTo>
                                        <a:pt x="6680" y="14668"/>
                                      </a:lnTo>
                                      <a:cubicBezTo>
                                        <a:pt x="6680" y="18250"/>
                                        <a:pt x="6744" y="21819"/>
                                        <a:pt x="6922" y="25438"/>
                                      </a:cubicBezTo>
                                      <a:cubicBezTo>
                                        <a:pt x="7023" y="27470"/>
                                        <a:pt x="7188" y="28486"/>
                                        <a:pt x="7620" y="29426"/>
                                      </a:cubicBezTo>
                                      <a:cubicBezTo>
                                        <a:pt x="8166" y="30366"/>
                                        <a:pt x="8852" y="30759"/>
                                        <a:pt x="10249" y="30810"/>
                                      </a:cubicBezTo>
                                      <a:lnTo>
                                        <a:pt x="10249" y="32169"/>
                                      </a:lnTo>
                                      <a:cubicBezTo>
                                        <a:pt x="8573" y="32055"/>
                                        <a:pt x="6883" y="32055"/>
                                        <a:pt x="5220" y="32055"/>
                                      </a:cubicBezTo>
                                      <a:cubicBezTo>
                                        <a:pt x="3429" y="32055"/>
                                        <a:pt x="1727" y="32055"/>
                                        <a:pt x="0" y="32169"/>
                                      </a:cubicBezTo>
                                      <a:lnTo>
                                        <a:pt x="0" y="30810"/>
                                      </a:lnTo>
                                      <a:cubicBezTo>
                                        <a:pt x="3200" y="30734"/>
                                        <a:pt x="3289" y="28131"/>
                                        <a:pt x="3353" y="25552"/>
                                      </a:cubicBezTo>
                                      <a:cubicBezTo>
                                        <a:pt x="3429" y="23495"/>
                                        <a:pt x="3493" y="21819"/>
                                        <a:pt x="3493" y="18745"/>
                                      </a:cubicBezTo>
                                      <a:lnTo>
                                        <a:pt x="3493" y="8598"/>
                                      </a:lnTo>
                                      <a:cubicBezTo>
                                        <a:pt x="3493" y="4534"/>
                                        <a:pt x="3289" y="3620"/>
                                        <a:pt x="2553" y="2540"/>
                                      </a:cubicBezTo>
                                      <a:cubicBezTo>
                                        <a:pt x="2070" y="1803"/>
                                        <a:pt x="1422" y="1499"/>
                                        <a:pt x="0" y="1359"/>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460238" y="304236"/>
                                  <a:ext cx="27623" cy="42532"/>
                                </a:xfrm>
                                <a:custGeom>
                                  <a:avLst/>
                                  <a:gdLst/>
                                  <a:ahLst/>
                                  <a:cxnLst/>
                                  <a:rect l="0" t="0" r="0" b="0"/>
                                  <a:pathLst>
                                    <a:path w="27623" h="42532">
                                      <a:moveTo>
                                        <a:pt x="17691" y="0"/>
                                      </a:moveTo>
                                      <a:cubicBezTo>
                                        <a:pt x="21018" y="0"/>
                                        <a:pt x="24244" y="419"/>
                                        <a:pt x="27038" y="1397"/>
                                      </a:cubicBezTo>
                                      <a:cubicBezTo>
                                        <a:pt x="26924" y="2502"/>
                                        <a:pt x="26924" y="3556"/>
                                        <a:pt x="26924" y="4635"/>
                                      </a:cubicBezTo>
                                      <a:cubicBezTo>
                                        <a:pt x="26924" y="5512"/>
                                        <a:pt x="27000" y="7239"/>
                                        <a:pt x="27038" y="8318"/>
                                      </a:cubicBezTo>
                                      <a:lnTo>
                                        <a:pt x="25171" y="8318"/>
                                      </a:lnTo>
                                      <a:cubicBezTo>
                                        <a:pt x="24371" y="4928"/>
                                        <a:pt x="21641" y="3035"/>
                                        <a:pt x="17259" y="3035"/>
                                      </a:cubicBezTo>
                                      <a:cubicBezTo>
                                        <a:pt x="10478" y="3035"/>
                                        <a:pt x="6312" y="7569"/>
                                        <a:pt x="6312" y="15049"/>
                                      </a:cubicBezTo>
                                      <a:cubicBezTo>
                                        <a:pt x="6312" y="23774"/>
                                        <a:pt x="11227" y="30086"/>
                                        <a:pt x="17869" y="30086"/>
                                      </a:cubicBezTo>
                                      <a:cubicBezTo>
                                        <a:pt x="21958" y="30086"/>
                                        <a:pt x="24663" y="28067"/>
                                        <a:pt x="25819" y="24219"/>
                                      </a:cubicBezTo>
                                      <a:lnTo>
                                        <a:pt x="27623" y="24562"/>
                                      </a:lnTo>
                                      <a:cubicBezTo>
                                        <a:pt x="27242" y="26264"/>
                                        <a:pt x="26746" y="28994"/>
                                        <a:pt x="26594" y="31572"/>
                                      </a:cubicBezTo>
                                      <a:cubicBezTo>
                                        <a:pt x="23470" y="32791"/>
                                        <a:pt x="20701" y="33299"/>
                                        <a:pt x="16904" y="33299"/>
                                      </a:cubicBezTo>
                                      <a:lnTo>
                                        <a:pt x="16434" y="35179"/>
                                      </a:lnTo>
                                      <a:lnTo>
                                        <a:pt x="17323" y="35179"/>
                                      </a:lnTo>
                                      <a:cubicBezTo>
                                        <a:pt x="19177" y="35179"/>
                                        <a:pt x="20409" y="36487"/>
                                        <a:pt x="20409" y="38075"/>
                                      </a:cubicBezTo>
                                      <a:cubicBezTo>
                                        <a:pt x="20409" y="40767"/>
                                        <a:pt x="18288" y="42532"/>
                                        <a:pt x="15062" y="42532"/>
                                      </a:cubicBezTo>
                                      <a:cubicBezTo>
                                        <a:pt x="14110" y="42532"/>
                                        <a:pt x="13208" y="42354"/>
                                        <a:pt x="12141" y="41974"/>
                                      </a:cubicBezTo>
                                      <a:lnTo>
                                        <a:pt x="12827" y="40094"/>
                                      </a:lnTo>
                                      <a:cubicBezTo>
                                        <a:pt x="13487" y="40297"/>
                                        <a:pt x="14034" y="40475"/>
                                        <a:pt x="14542" y="40475"/>
                                      </a:cubicBezTo>
                                      <a:cubicBezTo>
                                        <a:pt x="15913" y="40475"/>
                                        <a:pt x="16828" y="39802"/>
                                        <a:pt x="16828" y="38519"/>
                                      </a:cubicBezTo>
                                      <a:cubicBezTo>
                                        <a:pt x="16828" y="37579"/>
                                        <a:pt x="16396" y="36995"/>
                                        <a:pt x="15659" y="36995"/>
                                      </a:cubicBezTo>
                                      <a:cubicBezTo>
                                        <a:pt x="15189" y="36995"/>
                                        <a:pt x="14910" y="37186"/>
                                        <a:pt x="14542" y="37376"/>
                                      </a:cubicBezTo>
                                      <a:lnTo>
                                        <a:pt x="13513" y="37059"/>
                                      </a:lnTo>
                                      <a:lnTo>
                                        <a:pt x="14453" y="33198"/>
                                      </a:lnTo>
                                      <a:cubicBezTo>
                                        <a:pt x="10249" y="32791"/>
                                        <a:pt x="7125" y="31420"/>
                                        <a:pt x="4521" y="28740"/>
                                      </a:cubicBezTo>
                                      <a:cubicBezTo>
                                        <a:pt x="1575" y="25654"/>
                                        <a:pt x="0" y="21539"/>
                                        <a:pt x="0" y="16662"/>
                                      </a:cubicBezTo>
                                      <a:cubicBezTo>
                                        <a:pt x="0" y="6261"/>
                                        <a:pt x="6655" y="0"/>
                                        <a:pt x="1769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490338" y="304784"/>
                                  <a:ext cx="14135" cy="32182"/>
                                </a:xfrm>
                                <a:custGeom>
                                  <a:avLst/>
                                  <a:gdLst/>
                                  <a:ahLst/>
                                  <a:cxnLst/>
                                  <a:rect l="0" t="0" r="0" b="0"/>
                                  <a:pathLst>
                                    <a:path w="14135" h="32182">
                                      <a:moveTo>
                                        <a:pt x="13779" y="0"/>
                                      </a:moveTo>
                                      <a:lnTo>
                                        <a:pt x="14135" y="0"/>
                                      </a:lnTo>
                                      <a:lnTo>
                                        <a:pt x="14135" y="8998"/>
                                      </a:lnTo>
                                      <a:lnTo>
                                        <a:pt x="10566" y="18402"/>
                                      </a:lnTo>
                                      <a:lnTo>
                                        <a:pt x="14135" y="18402"/>
                                      </a:lnTo>
                                      <a:lnTo>
                                        <a:pt x="14135" y="21323"/>
                                      </a:lnTo>
                                      <a:lnTo>
                                        <a:pt x="9461" y="21323"/>
                                      </a:lnTo>
                                      <a:lnTo>
                                        <a:pt x="8522" y="24079"/>
                                      </a:lnTo>
                                      <a:cubicBezTo>
                                        <a:pt x="7772" y="26289"/>
                                        <a:pt x="7391" y="27902"/>
                                        <a:pt x="7391" y="28715"/>
                                      </a:cubicBezTo>
                                      <a:cubicBezTo>
                                        <a:pt x="7391" y="30099"/>
                                        <a:pt x="8039" y="30747"/>
                                        <a:pt x="9563" y="30810"/>
                                      </a:cubicBezTo>
                                      <a:lnTo>
                                        <a:pt x="9563" y="32182"/>
                                      </a:lnTo>
                                      <a:cubicBezTo>
                                        <a:pt x="7734" y="32118"/>
                                        <a:pt x="7023" y="32093"/>
                                        <a:pt x="4801" y="32093"/>
                                      </a:cubicBezTo>
                                      <a:cubicBezTo>
                                        <a:pt x="2515" y="32093"/>
                                        <a:pt x="1816" y="32118"/>
                                        <a:pt x="0" y="32182"/>
                                      </a:cubicBezTo>
                                      <a:lnTo>
                                        <a:pt x="0" y="30810"/>
                                      </a:lnTo>
                                      <a:cubicBezTo>
                                        <a:pt x="699" y="30747"/>
                                        <a:pt x="952" y="30620"/>
                                        <a:pt x="1435" y="30175"/>
                                      </a:cubicBezTo>
                                      <a:cubicBezTo>
                                        <a:pt x="2375" y="29337"/>
                                        <a:pt x="3340" y="27648"/>
                                        <a:pt x="4801" y="23940"/>
                                      </a:cubicBezTo>
                                      <a:lnTo>
                                        <a:pt x="9296" y="12319"/>
                                      </a:lnTo>
                                      <a:cubicBezTo>
                                        <a:pt x="10566" y="9144"/>
                                        <a:pt x="12433" y="4089"/>
                                        <a:pt x="1377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504473" y="304784"/>
                                  <a:ext cx="16942" cy="32182"/>
                                </a:xfrm>
                                <a:custGeom>
                                  <a:avLst/>
                                  <a:gdLst/>
                                  <a:ahLst/>
                                  <a:cxnLst/>
                                  <a:rect l="0" t="0" r="0" b="0"/>
                                  <a:pathLst>
                                    <a:path w="16942" h="32182">
                                      <a:moveTo>
                                        <a:pt x="0" y="0"/>
                                      </a:moveTo>
                                      <a:lnTo>
                                        <a:pt x="2934" y="0"/>
                                      </a:lnTo>
                                      <a:cubicBezTo>
                                        <a:pt x="3315" y="1511"/>
                                        <a:pt x="4394" y="3797"/>
                                        <a:pt x="5042" y="5639"/>
                                      </a:cubicBezTo>
                                      <a:lnTo>
                                        <a:pt x="11798" y="23012"/>
                                      </a:lnTo>
                                      <a:cubicBezTo>
                                        <a:pt x="12992" y="25971"/>
                                        <a:pt x="13830" y="27711"/>
                                        <a:pt x="14440" y="28829"/>
                                      </a:cubicBezTo>
                                      <a:cubicBezTo>
                                        <a:pt x="15088" y="29921"/>
                                        <a:pt x="15773" y="30543"/>
                                        <a:pt x="16942" y="30810"/>
                                      </a:cubicBezTo>
                                      <a:lnTo>
                                        <a:pt x="16942" y="32182"/>
                                      </a:lnTo>
                                      <a:lnTo>
                                        <a:pt x="15773" y="32118"/>
                                      </a:lnTo>
                                      <a:cubicBezTo>
                                        <a:pt x="14592" y="32093"/>
                                        <a:pt x="12865" y="32093"/>
                                        <a:pt x="10630" y="32093"/>
                                      </a:cubicBezTo>
                                      <a:cubicBezTo>
                                        <a:pt x="8369" y="32093"/>
                                        <a:pt x="6617" y="32093"/>
                                        <a:pt x="5410" y="32118"/>
                                      </a:cubicBezTo>
                                      <a:lnTo>
                                        <a:pt x="4331" y="32182"/>
                                      </a:lnTo>
                                      <a:lnTo>
                                        <a:pt x="4331" y="30810"/>
                                      </a:lnTo>
                                      <a:cubicBezTo>
                                        <a:pt x="5855" y="30747"/>
                                        <a:pt x="6744" y="29908"/>
                                        <a:pt x="6744" y="28562"/>
                                      </a:cubicBezTo>
                                      <a:cubicBezTo>
                                        <a:pt x="6744" y="28143"/>
                                        <a:pt x="6617" y="27368"/>
                                        <a:pt x="6109" y="25971"/>
                                      </a:cubicBezTo>
                                      <a:cubicBezTo>
                                        <a:pt x="5575" y="24143"/>
                                        <a:pt x="5143" y="22962"/>
                                        <a:pt x="4547" y="21323"/>
                                      </a:cubicBezTo>
                                      <a:lnTo>
                                        <a:pt x="0" y="21323"/>
                                      </a:lnTo>
                                      <a:lnTo>
                                        <a:pt x="0" y="18402"/>
                                      </a:lnTo>
                                      <a:lnTo>
                                        <a:pt x="3569" y="18402"/>
                                      </a:lnTo>
                                      <a:lnTo>
                                        <a:pt x="190" y="8496"/>
                                      </a:lnTo>
                                      <a:lnTo>
                                        <a:pt x="0" y="899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524295" y="304802"/>
                                  <a:ext cx="12890" cy="32169"/>
                                </a:xfrm>
                                <a:custGeom>
                                  <a:avLst/>
                                  <a:gdLst/>
                                  <a:ahLst/>
                                  <a:cxnLst/>
                                  <a:rect l="0" t="0" r="0" b="0"/>
                                  <a:pathLst>
                                    <a:path w="12890" h="32169">
                                      <a:moveTo>
                                        <a:pt x="0" y="0"/>
                                      </a:moveTo>
                                      <a:lnTo>
                                        <a:pt x="1092" y="64"/>
                                      </a:lnTo>
                                      <a:cubicBezTo>
                                        <a:pt x="2388" y="89"/>
                                        <a:pt x="4089" y="89"/>
                                        <a:pt x="6477" y="89"/>
                                      </a:cubicBezTo>
                                      <a:cubicBezTo>
                                        <a:pt x="8738" y="89"/>
                                        <a:pt x="10554" y="89"/>
                                        <a:pt x="11659" y="64"/>
                                      </a:cubicBezTo>
                                      <a:lnTo>
                                        <a:pt x="12890" y="0"/>
                                      </a:lnTo>
                                      <a:lnTo>
                                        <a:pt x="12890" y="1346"/>
                                      </a:lnTo>
                                      <a:cubicBezTo>
                                        <a:pt x="10820" y="1499"/>
                                        <a:pt x="9754" y="2794"/>
                                        <a:pt x="9576" y="5042"/>
                                      </a:cubicBezTo>
                                      <a:cubicBezTo>
                                        <a:pt x="9385" y="6414"/>
                                        <a:pt x="9385" y="7696"/>
                                        <a:pt x="9385" y="12001"/>
                                      </a:cubicBezTo>
                                      <a:lnTo>
                                        <a:pt x="9385" y="20104"/>
                                      </a:lnTo>
                                      <a:cubicBezTo>
                                        <a:pt x="9385" y="26441"/>
                                        <a:pt x="9449" y="27496"/>
                                        <a:pt x="9957" y="28804"/>
                                      </a:cubicBezTo>
                                      <a:cubicBezTo>
                                        <a:pt x="10351" y="30048"/>
                                        <a:pt x="11214" y="30620"/>
                                        <a:pt x="12890" y="30798"/>
                                      </a:cubicBezTo>
                                      <a:lnTo>
                                        <a:pt x="12890" y="32169"/>
                                      </a:lnTo>
                                      <a:lnTo>
                                        <a:pt x="11659" y="32068"/>
                                      </a:lnTo>
                                      <a:cubicBezTo>
                                        <a:pt x="10554" y="32042"/>
                                        <a:pt x="8738" y="32042"/>
                                        <a:pt x="6477" y="32042"/>
                                      </a:cubicBezTo>
                                      <a:cubicBezTo>
                                        <a:pt x="4089" y="32042"/>
                                        <a:pt x="2388" y="32042"/>
                                        <a:pt x="1092" y="32068"/>
                                      </a:cubicBezTo>
                                      <a:lnTo>
                                        <a:pt x="0" y="32169"/>
                                      </a:lnTo>
                                      <a:lnTo>
                                        <a:pt x="0" y="30798"/>
                                      </a:lnTo>
                                      <a:cubicBezTo>
                                        <a:pt x="2273" y="30607"/>
                                        <a:pt x="3137" y="29451"/>
                                        <a:pt x="3302" y="27229"/>
                                      </a:cubicBezTo>
                                      <a:cubicBezTo>
                                        <a:pt x="3493" y="25806"/>
                                        <a:pt x="3518" y="24917"/>
                                        <a:pt x="3518" y="20104"/>
                                      </a:cubicBezTo>
                                      <a:lnTo>
                                        <a:pt x="3518" y="12001"/>
                                      </a:lnTo>
                                      <a:cubicBezTo>
                                        <a:pt x="3518" y="10833"/>
                                        <a:pt x="3493" y="9436"/>
                                        <a:pt x="3493" y="8128"/>
                                      </a:cubicBezTo>
                                      <a:cubicBezTo>
                                        <a:pt x="3493" y="5550"/>
                                        <a:pt x="3378" y="4369"/>
                                        <a:pt x="3010" y="3327"/>
                                      </a:cubicBezTo>
                                      <a:cubicBezTo>
                                        <a:pt x="2527" y="2083"/>
                                        <a:pt x="1651"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542051" y="304242"/>
                                  <a:ext cx="20320" cy="33299"/>
                                </a:xfrm>
                                <a:custGeom>
                                  <a:avLst/>
                                  <a:gdLst/>
                                  <a:ahLst/>
                                  <a:cxnLst/>
                                  <a:rect l="0" t="0" r="0" b="0"/>
                                  <a:pathLst>
                                    <a:path w="20320" h="33299">
                                      <a:moveTo>
                                        <a:pt x="11201" y="0"/>
                                      </a:moveTo>
                                      <a:cubicBezTo>
                                        <a:pt x="14326" y="0"/>
                                        <a:pt x="16904" y="559"/>
                                        <a:pt x="19114" y="1715"/>
                                      </a:cubicBezTo>
                                      <a:lnTo>
                                        <a:pt x="19114" y="8318"/>
                                      </a:lnTo>
                                      <a:lnTo>
                                        <a:pt x="17336" y="8318"/>
                                      </a:lnTo>
                                      <a:cubicBezTo>
                                        <a:pt x="16624" y="4851"/>
                                        <a:pt x="14478" y="2908"/>
                                        <a:pt x="11125" y="2908"/>
                                      </a:cubicBezTo>
                                      <a:cubicBezTo>
                                        <a:pt x="8077" y="2908"/>
                                        <a:pt x="5906" y="4775"/>
                                        <a:pt x="5906" y="7493"/>
                                      </a:cubicBezTo>
                                      <a:cubicBezTo>
                                        <a:pt x="5906" y="9741"/>
                                        <a:pt x="7557" y="11278"/>
                                        <a:pt x="10109" y="12992"/>
                                      </a:cubicBezTo>
                                      <a:lnTo>
                                        <a:pt x="14224" y="15634"/>
                                      </a:lnTo>
                                      <a:cubicBezTo>
                                        <a:pt x="18110" y="18123"/>
                                        <a:pt x="20320" y="20612"/>
                                        <a:pt x="20320" y="24435"/>
                                      </a:cubicBezTo>
                                      <a:cubicBezTo>
                                        <a:pt x="20320" y="29756"/>
                                        <a:pt x="15697" y="33299"/>
                                        <a:pt x="8954" y="33299"/>
                                      </a:cubicBezTo>
                                      <a:cubicBezTo>
                                        <a:pt x="6160" y="33299"/>
                                        <a:pt x="4140" y="32906"/>
                                        <a:pt x="838" y="31623"/>
                                      </a:cubicBezTo>
                                      <a:cubicBezTo>
                                        <a:pt x="711" y="29845"/>
                                        <a:pt x="343" y="27000"/>
                                        <a:pt x="0" y="24676"/>
                                      </a:cubicBezTo>
                                      <a:lnTo>
                                        <a:pt x="1803" y="24409"/>
                                      </a:lnTo>
                                      <a:cubicBezTo>
                                        <a:pt x="2934" y="28283"/>
                                        <a:pt x="5499" y="30340"/>
                                        <a:pt x="9246" y="30340"/>
                                      </a:cubicBezTo>
                                      <a:cubicBezTo>
                                        <a:pt x="12713" y="30340"/>
                                        <a:pt x="14999" y="28588"/>
                                        <a:pt x="14999" y="25857"/>
                                      </a:cubicBezTo>
                                      <a:cubicBezTo>
                                        <a:pt x="14999" y="23673"/>
                                        <a:pt x="13513" y="22187"/>
                                        <a:pt x="11303" y="20815"/>
                                      </a:cubicBezTo>
                                      <a:lnTo>
                                        <a:pt x="6261" y="17590"/>
                                      </a:lnTo>
                                      <a:cubicBezTo>
                                        <a:pt x="2769" y="15405"/>
                                        <a:pt x="762" y="13119"/>
                                        <a:pt x="762" y="8852"/>
                                      </a:cubicBezTo>
                                      <a:cubicBezTo>
                                        <a:pt x="762" y="3404"/>
                                        <a:pt x="4877" y="0"/>
                                        <a:pt x="1120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567546" y="304796"/>
                                  <a:ext cx="24193" cy="32321"/>
                                </a:xfrm>
                                <a:custGeom>
                                  <a:avLst/>
                                  <a:gdLst/>
                                  <a:ahLst/>
                                  <a:cxnLst/>
                                  <a:rect l="0" t="0" r="0" b="0"/>
                                  <a:pathLst>
                                    <a:path w="24193" h="32321">
                                      <a:moveTo>
                                        <a:pt x="0" y="0"/>
                                      </a:moveTo>
                                      <a:lnTo>
                                        <a:pt x="22517" y="0"/>
                                      </a:lnTo>
                                      <a:cubicBezTo>
                                        <a:pt x="22517" y="1422"/>
                                        <a:pt x="22441" y="2857"/>
                                        <a:pt x="22441" y="4216"/>
                                      </a:cubicBezTo>
                                      <a:cubicBezTo>
                                        <a:pt x="22441" y="5448"/>
                                        <a:pt x="22352" y="6528"/>
                                        <a:pt x="22517" y="7633"/>
                                      </a:cubicBezTo>
                                      <a:lnTo>
                                        <a:pt x="20752" y="7633"/>
                                      </a:lnTo>
                                      <a:cubicBezTo>
                                        <a:pt x="20409" y="3874"/>
                                        <a:pt x="18771" y="2921"/>
                                        <a:pt x="13056" y="2921"/>
                                      </a:cubicBezTo>
                                      <a:cubicBezTo>
                                        <a:pt x="12027" y="2921"/>
                                        <a:pt x="10592" y="2972"/>
                                        <a:pt x="9449" y="2985"/>
                                      </a:cubicBezTo>
                                      <a:cubicBezTo>
                                        <a:pt x="9347" y="4953"/>
                                        <a:pt x="9296" y="5563"/>
                                        <a:pt x="9296" y="8357"/>
                                      </a:cubicBezTo>
                                      <a:lnTo>
                                        <a:pt x="9296" y="13945"/>
                                      </a:lnTo>
                                      <a:cubicBezTo>
                                        <a:pt x="10020" y="13983"/>
                                        <a:pt x="10592" y="13983"/>
                                        <a:pt x="11481" y="13983"/>
                                      </a:cubicBezTo>
                                      <a:cubicBezTo>
                                        <a:pt x="16497" y="13983"/>
                                        <a:pt x="17983" y="13284"/>
                                        <a:pt x="18339" y="10655"/>
                                      </a:cubicBezTo>
                                      <a:lnTo>
                                        <a:pt x="20041" y="10655"/>
                                      </a:lnTo>
                                      <a:cubicBezTo>
                                        <a:pt x="19964" y="11405"/>
                                        <a:pt x="19964" y="13018"/>
                                        <a:pt x="19964" y="15418"/>
                                      </a:cubicBezTo>
                                      <a:cubicBezTo>
                                        <a:pt x="19964" y="17856"/>
                                        <a:pt x="20015" y="19355"/>
                                        <a:pt x="20041" y="20066"/>
                                      </a:cubicBezTo>
                                      <a:lnTo>
                                        <a:pt x="18339" y="20066"/>
                                      </a:lnTo>
                                      <a:cubicBezTo>
                                        <a:pt x="18212" y="17399"/>
                                        <a:pt x="16878" y="16700"/>
                                        <a:pt x="11900" y="16700"/>
                                      </a:cubicBezTo>
                                      <a:cubicBezTo>
                                        <a:pt x="11062" y="16700"/>
                                        <a:pt x="10173" y="16751"/>
                                        <a:pt x="9296" y="16751"/>
                                      </a:cubicBezTo>
                                      <a:cubicBezTo>
                                        <a:pt x="9296" y="19685"/>
                                        <a:pt x="9347" y="22835"/>
                                        <a:pt x="9347" y="25883"/>
                                      </a:cubicBezTo>
                                      <a:cubicBezTo>
                                        <a:pt x="9347" y="27902"/>
                                        <a:pt x="9703" y="28550"/>
                                        <a:pt x="10909" y="28842"/>
                                      </a:cubicBezTo>
                                      <a:cubicBezTo>
                                        <a:pt x="11608" y="29032"/>
                                        <a:pt x="12713" y="29096"/>
                                        <a:pt x="14173" y="29096"/>
                                      </a:cubicBezTo>
                                      <a:cubicBezTo>
                                        <a:pt x="19393" y="29096"/>
                                        <a:pt x="21222" y="27927"/>
                                        <a:pt x="22327" y="23927"/>
                                      </a:cubicBezTo>
                                      <a:lnTo>
                                        <a:pt x="24193" y="24270"/>
                                      </a:lnTo>
                                      <a:cubicBezTo>
                                        <a:pt x="23546" y="27724"/>
                                        <a:pt x="22746" y="30531"/>
                                        <a:pt x="22225" y="31445"/>
                                      </a:cubicBezTo>
                                      <a:cubicBezTo>
                                        <a:pt x="21831" y="32169"/>
                                        <a:pt x="21311" y="32321"/>
                                        <a:pt x="18644" y="32321"/>
                                      </a:cubicBezTo>
                                      <a:cubicBezTo>
                                        <a:pt x="17005" y="32321"/>
                                        <a:pt x="15430" y="32220"/>
                                        <a:pt x="13767" y="32169"/>
                                      </a:cubicBezTo>
                                      <a:cubicBezTo>
                                        <a:pt x="11481" y="32080"/>
                                        <a:pt x="9157" y="32042"/>
                                        <a:pt x="6858" y="32042"/>
                                      </a:cubicBezTo>
                                      <a:cubicBezTo>
                                        <a:pt x="4534" y="32042"/>
                                        <a:pt x="2235" y="32042"/>
                                        <a:pt x="0" y="32169"/>
                                      </a:cubicBezTo>
                                      <a:lnTo>
                                        <a:pt x="0" y="30797"/>
                                      </a:lnTo>
                                      <a:cubicBezTo>
                                        <a:pt x="2057" y="30607"/>
                                        <a:pt x="3035" y="29426"/>
                                        <a:pt x="3264" y="27241"/>
                                      </a:cubicBezTo>
                                      <a:cubicBezTo>
                                        <a:pt x="3404" y="25819"/>
                                        <a:pt x="3404" y="24219"/>
                                        <a:pt x="3404" y="21755"/>
                                      </a:cubicBezTo>
                                      <a:lnTo>
                                        <a:pt x="3404" y="8141"/>
                                      </a:lnTo>
                                      <a:cubicBezTo>
                                        <a:pt x="3404" y="5563"/>
                                        <a:pt x="3264" y="4382"/>
                                        <a:pt x="2883" y="3327"/>
                                      </a:cubicBezTo>
                                      <a:cubicBezTo>
                                        <a:pt x="2400" y="2083"/>
                                        <a:pt x="1600"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0" y="223770"/>
                                  <a:ext cx="23406" cy="31445"/>
                                </a:xfrm>
                                <a:custGeom>
                                  <a:avLst/>
                                  <a:gdLst/>
                                  <a:ahLst/>
                                  <a:cxnLst/>
                                  <a:rect l="0" t="0" r="0" b="0"/>
                                  <a:pathLst>
                                    <a:path w="23406" h="31445">
                                      <a:moveTo>
                                        <a:pt x="6071" y="0"/>
                                      </a:moveTo>
                                      <a:cubicBezTo>
                                        <a:pt x="6350" y="76"/>
                                        <a:pt x="6591" y="76"/>
                                        <a:pt x="6706" y="76"/>
                                      </a:cubicBezTo>
                                      <a:lnTo>
                                        <a:pt x="17183" y="76"/>
                                      </a:lnTo>
                                      <a:cubicBezTo>
                                        <a:pt x="17323" y="76"/>
                                        <a:pt x="17589" y="76"/>
                                        <a:pt x="17907" y="0"/>
                                      </a:cubicBezTo>
                                      <a:lnTo>
                                        <a:pt x="17717" y="991"/>
                                      </a:lnTo>
                                      <a:cubicBezTo>
                                        <a:pt x="16307" y="1118"/>
                                        <a:pt x="15507" y="1435"/>
                                        <a:pt x="14770" y="2413"/>
                                      </a:cubicBezTo>
                                      <a:cubicBezTo>
                                        <a:pt x="13614" y="3962"/>
                                        <a:pt x="12967" y="5918"/>
                                        <a:pt x="11214" y="15024"/>
                                      </a:cubicBezTo>
                                      <a:lnTo>
                                        <a:pt x="10604" y="18186"/>
                                      </a:lnTo>
                                      <a:cubicBezTo>
                                        <a:pt x="9881" y="21996"/>
                                        <a:pt x="9588" y="23266"/>
                                        <a:pt x="9360" y="25044"/>
                                      </a:cubicBezTo>
                                      <a:cubicBezTo>
                                        <a:pt x="9258" y="25616"/>
                                        <a:pt x="9195" y="26213"/>
                                        <a:pt x="9195" y="26467"/>
                                      </a:cubicBezTo>
                                      <a:cubicBezTo>
                                        <a:pt x="9195" y="28346"/>
                                        <a:pt x="10109" y="28905"/>
                                        <a:pt x="13157" y="28905"/>
                                      </a:cubicBezTo>
                                      <a:cubicBezTo>
                                        <a:pt x="18428" y="28905"/>
                                        <a:pt x="20447" y="27800"/>
                                        <a:pt x="22149" y="23952"/>
                                      </a:cubicBezTo>
                                      <a:lnTo>
                                        <a:pt x="23406" y="24460"/>
                                      </a:lnTo>
                                      <a:cubicBezTo>
                                        <a:pt x="22276" y="27508"/>
                                        <a:pt x="21247" y="29896"/>
                                        <a:pt x="20663" y="30683"/>
                                      </a:cubicBezTo>
                                      <a:cubicBezTo>
                                        <a:pt x="20206" y="31204"/>
                                        <a:pt x="19520" y="31445"/>
                                        <a:pt x="17843" y="31445"/>
                                      </a:cubicBezTo>
                                      <a:cubicBezTo>
                                        <a:pt x="15545" y="31445"/>
                                        <a:pt x="13297" y="31280"/>
                                        <a:pt x="11011" y="31204"/>
                                      </a:cubicBezTo>
                                      <a:cubicBezTo>
                                        <a:pt x="9017" y="31204"/>
                                        <a:pt x="7518" y="31128"/>
                                        <a:pt x="6490" y="31128"/>
                                      </a:cubicBezTo>
                                      <a:cubicBezTo>
                                        <a:pt x="5105" y="31128"/>
                                        <a:pt x="1664" y="31204"/>
                                        <a:pt x="635" y="31204"/>
                                      </a:cubicBezTo>
                                      <a:lnTo>
                                        <a:pt x="0" y="31280"/>
                                      </a:lnTo>
                                      <a:lnTo>
                                        <a:pt x="190" y="30277"/>
                                      </a:lnTo>
                                      <a:cubicBezTo>
                                        <a:pt x="1600" y="30124"/>
                                        <a:pt x="2464" y="29693"/>
                                        <a:pt x="3124" y="28829"/>
                                      </a:cubicBezTo>
                                      <a:cubicBezTo>
                                        <a:pt x="3874" y="27902"/>
                                        <a:pt x="4318" y="26543"/>
                                        <a:pt x="4966" y="23952"/>
                                      </a:cubicBezTo>
                                      <a:cubicBezTo>
                                        <a:pt x="5575" y="21361"/>
                                        <a:pt x="5880" y="19863"/>
                                        <a:pt x="6871" y="15024"/>
                                      </a:cubicBezTo>
                                      <a:lnTo>
                                        <a:pt x="7595" y="11252"/>
                                      </a:lnTo>
                                      <a:cubicBezTo>
                                        <a:pt x="8357" y="7531"/>
                                        <a:pt x="8623" y="5359"/>
                                        <a:pt x="8623" y="4178"/>
                                      </a:cubicBezTo>
                                      <a:cubicBezTo>
                                        <a:pt x="8623" y="2121"/>
                                        <a:pt x="7899" y="1219"/>
                                        <a:pt x="5880" y="991"/>
                                      </a:cubicBezTo>
                                      <a:lnTo>
                                        <a:pt x="607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7915" y="236284"/>
                                  <a:ext cx="8014" cy="19266"/>
                                </a:xfrm>
                                <a:custGeom>
                                  <a:avLst/>
                                  <a:gdLst/>
                                  <a:ahLst/>
                                  <a:cxnLst/>
                                  <a:rect l="0" t="0" r="0" b="0"/>
                                  <a:pathLst>
                                    <a:path w="8014" h="19266">
                                      <a:moveTo>
                                        <a:pt x="6528" y="0"/>
                                      </a:moveTo>
                                      <a:cubicBezTo>
                                        <a:pt x="7264" y="0"/>
                                        <a:pt x="7557" y="254"/>
                                        <a:pt x="7557" y="813"/>
                                      </a:cubicBezTo>
                                      <a:cubicBezTo>
                                        <a:pt x="7557" y="1346"/>
                                        <a:pt x="7303" y="2845"/>
                                        <a:pt x="6439" y="6236"/>
                                      </a:cubicBezTo>
                                      <a:lnTo>
                                        <a:pt x="5740" y="8903"/>
                                      </a:lnTo>
                                      <a:cubicBezTo>
                                        <a:pt x="4559" y="13449"/>
                                        <a:pt x="4280" y="15088"/>
                                        <a:pt x="4280" y="15862"/>
                                      </a:cubicBezTo>
                                      <a:cubicBezTo>
                                        <a:pt x="4280" y="16472"/>
                                        <a:pt x="4661" y="16878"/>
                                        <a:pt x="5359" y="16878"/>
                                      </a:cubicBezTo>
                                      <a:cubicBezTo>
                                        <a:pt x="5817" y="16878"/>
                                        <a:pt x="6629" y="16739"/>
                                        <a:pt x="7950" y="16294"/>
                                      </a:cubicBezTo>
                                      <a:lnTo>
                                        <a:pt x="8014" y="17577"/>
                                      </a:lnTo>
                                      <a:cubicBezTo>
                                        <a:pt x="5588" y="18567"/>
                                        <a:pt x="2870" y="19266"/>
                                        <a:pt x="1588" y="19266"/>
                                      </a:cubicBezTo>
                                      <a:cubicBezTo>
                                        <a:pt x="648" y="19266"/>
                                        <a:pt x="0" y="18771"/>
                                        <a:pt x="0" y="17907"/>
                                      </a:cubicBezTo>
                                      <a:cubicBezTo>
                                        <a:pt x="0" y="17513"/>
                                        <a:pt x="152" y="16739"/>
                                        <a:pt x="394" y="15735"/>
                                      </a:cubicBezTo>
                                      <a:cubicBezTo>
                                        <a:pt x="991" y="13195"/>
                                        <a:pt x="1842" y="9830"/>
                                        <a:pt x="2337" y="8077"/>
                                      </a:cubicBezTo>
                                      <a:cubicBezTo>
                                        <a:pt x="2972" y="5677"/>
                                        <a:pt x="3239" y="3912"/>
                                        <a:pt x="3239" y="3226"/>
                                      </a:cubicBezTo>
                                      <a:cubicBezTo>
                                        <a:pt x="3239" y="2642"/>
                                        <a:pt x="2972" y="2413"/>
                                        <a:pt x="2451" y="2413"/>
                                      </a:cubicBezTo>
                                      <a:cubicBezTo>
                                        <a:pt x="2032" y="2413"/>
                                        <a:pt x="1588" y="2515"/>
                                        <a:pt x="648" y="2819"/>
                                      </a:cubicBezTo>
                                      <a:lnTo>
                                        <a:pt x="305" y="2896"/>
                                      </a:lnTo>
                                      <a:lnTo>
                                        <a:pt x="152" y="1588"/>
                                      </a:lnTo>
                                      <a:cubicBezTo>
                                        <a:pt x="2743" y="622"/>
                                        <a:pt x="5309" y="0"/>
                                        <a:pt x="65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32194" y="226480"/>
                                  <a:ext cx="5194" cy="5067"/>
                                </a:xfrm>
                                <a:custGeom>
                                  <a:avLst/>
                                  <a:gdLst/>
                                  <a:ahLst/>
                                  <a:cxnLst/>
                                  <a:rect l="0" t="0" r="0" b="0"/>
                                  <a:pathLst>
                                    <a:path w="5194" h="5067">
                                      <a:moveTo>
                                        <a:pt x="2934" y="0"/>
                                      </a:moveTo>
                                      <a:cubicBezTo>
                                        <a:pt x="4343" y="0"/>
                                        <a:pt x="5194" y="838"/>
                                        <a:pt x="5194" y="2235"/>
                                      </a:cubicBezTo>
                                      <a:cubicBezTo>
                                        <a:pt x="5194" y="3874"/>
                                        <a:pt x="4013" y="5067"/>
                                        <a:pt x="2438" y="5067"/>
                                      </a:cubicBezTo>
                                      <a:cubicBezTo>
                                        <a:pt x="991" y="5067"/>
                                        <a:pt x="0" y="4166"/>
                                        <a:pt x="0" y="2858"/>
                                      </a:cubicBezTo>
                                      <a:cubicBezTo>
                                        <a:pt x="0" y="1194"/>
                                        <a:pt x="1219" y="0"/>
                                        <a:pt x="293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42135" y="223243"/>
                                  <a:ext cx="9690" cy="32360"/>
                                </a:xfrm>
                                <a:custGeom>
                                  <a:avLst/>
                                  <a:gdLst/>
                                  <a:ahLst/>
                                  <a:cxnLst/>
                                  <a:rect l="0" t="0" r="0" b="0"/>
                                  <a:pathLst>
                                    <a:path w="9690" h="32360">
                                      <a:moveTo>
                                        <a:pt x="9169" y="0"/>
                                      </a:moveTo>
                                      <a:lnTo>
                                        <a:pt x="9690" y="399"/>
                                      </a:lnTo>
                                      <a:lnTo>
                                        <a:pt x="9690" y="3064"/>
                                      </a:lnTo>
                                      <a:lnTo>
                                        <a:pt x="9119" y="5956"/>
                                      </a:lnTo>
                                      <a:lnTo>
                                        <a:pt x="7683" y="12129"/>
                                      </a:lnTo>
                                      <a:cubicBezTo>
                                        <a:pt x="7239" y="14161"/>
                                        <a:pt x="7061" y="14922"/>
                                        <a:pt x="6934" y="15558"/>
                                      </a:cubicBezTo>
                                      <a:lnTo>
                                        <a:pt x="9690" y="14679"/>
                                      </a:lnTo>
                                      <a:lnTo>
                                        <a:pt x="9690" y="16304"/>
                                      </a:lnTo>
                                      <a:lnTo>
                                        <a:pt x="7061" y="18250"/>
                                      </a:lnTo>
                                      <a:cubicBezTo>
                                        <a:pt x="6477" y="19126"/>
                                        <a:pt x="5994" y="20523"/>
                                        <a:pt x="5283" y="23597"/>
                                      </a:cubicBezTo>
                                      <a:cubicBezTo>
                                        <a:pt x="4585" y="26594"/>
                                        <a:pt x="4166" y="28423"/>
                                        <a:pt x="4166" y="29096"/>
                                      </a:cubicBezTo>
                                      <a:cubicBezTo>
                                        <a:pt x="4166" y="29896"/>
                                        <a:pt x="5283" y="30417"/>
                                        <a:pt x="7137" y="30417"/>
                                      </a:cubicBezTo>
                                      <a:lnTo>
                                        <a:pt x="9690" y="29042"/>
                                      </a:lnTo>
                                      <a:lnTo>
                                        <a:pt x="9690" y="31187"/>
                                      </a:lnTo>
                                      <a:lnTo>
                                        <a:pt x="5880" y="32360"/>
                                      </a:lnTo>
                                      <a:cubicBezTo>
                                        <a:pt x="2172" y="32360"/>
                                        <a:pt x="0" y="31775"/>
                                        <a:pt x="0" y="30810"/>
                                      </a:cubicBezTo>
                                      <a:cubicBezTo>
                                        <a:pt x="0" y="30417"/>
                                        <a:pt x="25" y="29921"/>
                                        <a:pt x="495" y="28029"/>
                                      </a:cubicBezTo>
                                      <a:lnTo>
                                        <a:pt x="2921" y="17348"/>
                                      </a:lnTo>
                                      <a:cubicBezTo>
                                        <a:pt x="3746" y="13919"/>
                                        <a:pt x="4356" y="11214"/>
                                        <a:pt x="5232" y="7379"/>
                                      </a:cubicBezTo>
                                      <a:cubicBezTo>
                                        <a:pt x="5702" y="5131"/>
                                        <a:pt x="5880" y="3861"/>
                                        <a:pt x="5880" y="3239"/>
                                      </a:cubicBezTo>
                                      <a:cubicBezTo>
                                        <a:pt x="5880" y="2718"/>
                                        <a:pt x="5575" y="2388"/>
                                        <a:pt x="5067" y="2388"/>
                                      </a:cubicBezTo>
                                      <a:cubicBezTo>
                                        <a:pt x="4737" y="2388"/>
                                        <a:pt x="3708" y="2654"/>
                                        <a:pt x="3023" y="2845"/>
                                      </a:cubicBezTo>
                                      <a:lnTo>
                                        <a:pt x="2921" y="1499"/>
                                      </a:lnTo>
                                      <a:lnTo>
                                        <a:pt x="3531" y="1257"/>
                                      </a:lnTo>
                                      <a:cubicBezTo>
                                        <a:pt x="6071" y="533"/>
                                        <a:pt x="8179" y="0"/>
                                        <a:pt x="916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51825" y="236286"/>
                                  <a:ext cx="9411" cy="18144"/>
                                </a:xfrm>
                                <a:custGeom>
                                  <a:avLst/>
                                  <a:gdLst/>
                                  <a:ahLst/>
                                  <a:cxnLst/>
                                  <a:rect l="0" t="0" r="0" b="0"/>
                                  <a:pathLst>
                                    <a:path w="9411" h="18144">
                                      <a:moveTo>
                                        <a:pt x="5131" y="0"/>
                                      </a:moveTo>
                                      <a:cubicBezTo>
                                        <a:pt x="8014" y="0"/>
                                        <a:pt x="9411" y="1435"/>
                                        <a:pt x="9411" y="4432"/>
                                      </a:cubicBezTo>
                                      <a:cubicBezTo>
                                        <a:pt x="9411" y="8763"/>
                                        <a:pt x="6909" y="14135"/>
                                        <a:pt x="3493" y="17069"/>
                                      </a:cubicBezTo>
                                      <a:lnTo>
                                        <a:pt x="0" y="18144"/>
                                      </a:lnTo>
                                      <a:lnTo>
                                        <a:pt x="0" y="15999"/>
                                      </a:lnTo>
                                      <a:lnTo>
                                        <a:pt x="2235" y="14796"/>
                                      </a:lnTo>
                                      <a:cubicBezTo>
                                        <a:pt x="4102" y="12040"/>
                                        <a:pt x="5525" y="7836"/>
                                        <a:pt x="5525" y="4775"/>
                                      </a:cubicBezTo>
                                      <a:cubicBezTo>
                                        <a:pt x="5525" y="3010"/>
                                        <a:pt x="4801" y="2019"/>
                                        <a:pt x="3454" y="2019"/>
                                      </a:cubicBezTo>
                                      <a:cubicBezTo>
                                        <a:pt x="2629" y="2019"/>
                                        <a:pt x="1575" y="2337"/>
                                        <a:pt x="305" y="3035"/>
                                      </a:cubicBezTo>
                                      <a:lnTo>
                                        <a:pt x="0" y="3261"/>
                                      </a:lnTo>
                                      <a:lnTo>
                                        <a:pt x="0" y="1636"/>
                                      </a:lnTo>
                                      <a:lnTo>
                                        <a:pt x="513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51825" y="223642"/>
                                  <a:ext cx="457" cy="2665"/>
                                </a:xfrm>
                                <a:custGeom>
                                  <a:avLst/>
                                  <a:gdLst/>
                                  <a:ahLst/>
                                  <a:cxnLst/>
                                  <a:rect l="0" t="0" r="0" b="0"/>
                                  <a:pathLst>
                                    <a:path w="457" h="2665">
                                      <a:moveTo>
                                        <a:pt x="0" y="0"/>
                                      </a:moveTo>
                                      <a:lnTo>
                                        <a:pt x="457" y="350"/>
                                      </a:lnTo>
                                      <a:lnTo>
                                        <a:pt x="0" y="266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66051" y="237816"/>
                                  <a:ext cx="8509" cy="17825"/>
                                </a:xfrm>
                                <a:custGeom>
                                  <a:avLst/>
                                  <a:gdLst/>
                                  <a:ahLst/>
                                  <a:cxnLst/>
                                  <a:rect l="0" t="0" r="0" b="0"/>
                                  <a:pathLst>
                                    <a:path w="8509" h="17825">
                                      <a:moveTo>
                                        <a:pt x="8509" y="0"/>
                                      </a:moveTo>
                                      <a:lnTo>
                                        <a:pt x="8509" y="2669"/>
                                      </a:lnTo>
                                      <a:lnTo>
                                        <a:pt x="4445" y="8008"/>
                                      </a:lnTo>
                                      <a:lnTo>
                                        <a:pt x="4940" y="8008"/>
                                      </a:lnTo>
                                      <a:lnTo>
                                        <a:pt x="8509" y="7002"/>
                                      </a:lnTo>
                                      <a:lnTo>
                                        <a:pt x="8509" y="8807"/>
                                      </a:lnTo>
                                      <a:lnTo>
                                        <a:pt x="5410" y="9684"/>
                                      </a:lnTo>
                                      <a:cubicBezTo>
                                        <a:pt x="5105" y="9684"/>
                                        <a:pt x="4661" y="9684"/>
                                        <a:pt x="4026" y="9646"/>
                                      </a:cubicBezTo>
                                      <a:cubicBezTo>
                                        <a:pt x="3912" y="10522"/>
                                        <a:pt x="3886" y="11259"/>
                                        <a:pt x="3886" y="11906"/>
                                      </a:cubicBezTo>
                                      <a:cubicBezTo>
                                        <a:pt x="3886" y="14370"/>
                                        <a:pt x="4699" y="15590"/>
                                        <a:pt x="6363" y="15590"/>
                                      </a:cubicBezTo>
                                      <a:lnTo>
                                        <a:pt x="8509" y="14691"/>
                                      </a:lnTo>
                                      <a:lnTo>
                                        <a:pt x="8509" y="16318"/>
                                      </a:lnTo>
                                      <a:lnTo>
                                        <a:pt x="4508" y="17825"/>
                                      </a:lnTo>
                                      <a:cubicBezTo>
                                        <a:pt x="1626" y="17825"/>
                                        <a:pt x="0" y="16034"/>
                                        <a:pt x="0" y="12961"/>
                                      </a:cubicBezTo>
                                      <a:cubicBezTo>
                                        <a:pt x="0" y="9100"/>
                                        <a:pt x="1318" y="5474"/>
                                        <a:pt x="3391" y="2813"/>
                                      </a:cubicBezTo>
                                      <a:lnTo>
                                        <a:pt x="850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74560" y="250852"/>
                                  <a:ext cx="4496" cy="3281"/>
                                </a:xfrm>
                                <a:custGeom>
                                  <a:avLst/>
                                  <a:gdLst/>
                                  <a:ahLst/>
                                  <a:cxnLst/>
                                  <a:rect l="0" t="0" r="0" b="0"/>
                                  <a:pathLst>
                                    <a:path w="4496" h="3281">
                                      <a:moveTo>
                                        <a:pt x="3950" y="0"/>
                                      </a:moveTo>
                                      <a:lnTo>
                                        <a:pt x="4496" y="1588"/>
                                      </a:lnTo>
                                      <a:lnTo>
                                        <a:pt x="0" y="3281"/>
                                      </a:lnTo>
                                      <a:lnTo>
                                        <a:pt x="0" y="1654"/>
                                      </a:lnTo>
                                      <a:lnTo>
                                        <a:pt x="39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74560" y="236273"/>
                                  <a:ext cx="7557" cy="10350"/>
                                </a:xfrm>
                                <a:custGeom>
                                  <a:avLst/>
                                  <a:gdLst/>
                                  <a:ahLst/>
                                  <a:cxnLst/>
                                  <a:rect l="0" t="0" r="0" b="0"/>
                                  <a:pathLst>
                                    <a:path w="7557" h="10350">
                                      <a:moveTo>
                                        <a:pt x="2807" y="0"/>
                                      </a:moveTo>
                                      <a:cubicBezTo>
                                        <a:pt x="5779" y="0"/>
                                        <a:pt x="7557" y="1372"/>
                                        <a:pt x="7557" y="3658"/>
                                      </a:cubicBezTo>
                                      <a:cubicBezTo>
                                        <a:pt x="7557" y="5842"/>
                                        <a:pt x="6398" y="7734"/>
                                        <a:pt x="4486" y="9081"/>
                                      </a:cubicBezTo>
                                      <a:lnTo>
                                        <a:pt x="0" y="10350"/>
                                      </a:lnTo>
                                      <a:lnTo>
                                        <a:pt x="0" y="8544"/>
                                      </a:lnTo>
                                      <a:lnTo>
                                        <a:pt x="1872" y="8017"/>
                                      </a:lnTo>
                                      <a:cubicBezTo>
                                        <a:pt x="3239" y="7064"/>
                                        <a:pt x="4064" y="5740"/>
                                        <a:pt x="4064" y="4254"/>
                                      </a:cubicBezTo>
                                      <a:cubicBezTo>
                                        <a:pt x="4064" y="2908"/>
                                        <a:pt x="3023" y="1892"/>
                                        <a:pt x="1765" y="1892"/>
                                      </a:cubicBezTo>
                                      <a:lnTo>
                                        <a:pt x="0" y="4211"/>
                                      </a:lnTo>
                                      <a:lnTo>
                                        <a:pt x="0" y="1543"/>
                                      </a:lnTo>
                                      <a:lnTo>
                                        <a:pt x="28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86981" y="236248"/>
                                  <a:ext cx="15621" cy="19063"/>
                                </a:xfrm>
                                <a:custGeom>
                                  <a:avLst/>
                                  <a:gdLst/>
                                  <a:ahLst/>
                                  <a:cxnLst/>
                                  <a:rect l="0" t="0" r="0" b="0"/>
                                  <a:pathLst>
                                    <a:path w="15621" h="19063">
                                      <a:moveTo>
                                        <a:pt x="12510" y="0"/>
                                      </a:moveTo>
                                      <a:cubicBezTo>
                                        <a:pt x="13424" y="0"/>
                                        <a:pt x="14542" y="406"/>
                                        <a:pt x="15621" y="1207"/>
                                      </a:cubicBezTo>
                                      <a:cubicBezTo>
                                        <a:pt x="14834" y="2934"/>
                                        <a:pt x="14249" y="4470"/>
                                        <a:pt x="13919" y="6096"/>
                                      </a:cubicBezTo>
                                      <a:lnTo>
                                        <a:pt x="12383" y="5969"/>
                                      </a:lnTo>
                                      <a:cubicBezTo>
                                        <a:pt x="12446" y="5397"/>
                                        <a:pt x="12510" y="4686"/>
                                        <a:pt x="12510" y="4102"/>
                                      </a:cubicBezTo>
                                      <a:cubicBezTo>
                                        <a:pt x="12510" y="3264"/>
                                        <a:pt x="11760" y="2616"/>
                                        <a:pt x="10566" y="2616"/>
                                      </a:cubicBezTo>
                                      <a:cubicBezTo>
                                        <a:pt x="9893" y="2616"/>
                                        <a:pt x="9169" y="3035"/>
                                        <a:pt x="8560" y="3759"/>
                                      </a:cubicBezTo>
                                      <a:cubicBezTo>
                                        <a:pt x="6744" y="5804"/>
                                        <a:pt x="6045" y="9004"/>
                                        <a:pt x="5029" y="14186"/>
                                      </a:cubicBezTo>
                                      <a:lnTo>
                                        <a:pt x="4166" y="18771"/>
                                      </a:lnTo>
                                      <a:cubicBezTo>
                                        <a:pt x="2311" y="18834"/>
                                        <a:pt x="1892" y="18898"/>
                                        <a:pt x="64" y="19063"/>
                                      </a:cubicBezTo>
                                      <a:cubicBezTo>
                                        <a:pt x="533" y="17374"/>
                                        <a:pt x="889" y="15939"/>
                                        <a:pt x="1257" y="14326"/>
                                      </a:cubicBezTo>
                                      <a:lnTo>
                                        <a:pt x="2286" y="10033"/>
                                      </a:lnTo>
                                      <a:cubicBezTo>
                                        <a:pt x="2959" y="7087"/>
                                        <a:pt x="3289" y="5169"/>
                                        <a:pt x="3289" y="4166"/>
                                      </a:cubicBezTo>
                                      <a:cubicBezTo>
                                        <a:pt x="3289" y="3035"/>
                                        <a:pt x="2997" y="2553"/>
                                        <a:pt x="2476" y="2553"/>
                                      </a:cubicBezTo>
                                      <a:cubicBezTo>
                                        <a:pt x="2172" y="2553"/>
                                        <a:pt x="1765" y="2616"/>
                                        <a:pt x="1283" y="2731"/>
                                      </a:cubicBezTo>
                                      <a:lnTo>
                                        <a:pt x="64" y="3073"/>
                                      </a:lnTo>
                                      <a:lnTo>
                                        <a:pt x="0" y="1727"/>
                                      </a:lnTo>
                                      <a:cubicBezTo>
                                        <a:pt x="2286" y="762"/>
                                        <a:pt x="4864" y="25"/>
                                        <a:pt x="6045" y="25"/>
                                      </a:cubicBezTo>
                                      <a:cubicBezTo>
                                        <a:pt x="6579" y="25"/>
                                        <a:pt x="6820" y="216"/>
                                        <a:pt x="6934" y="686"/>
                                      </a:cubicBezTo>
                                      <a:cubicBezTo>
                                        <a:pt x="7036" y="1207"/>
                                        <a:pt x="7137" y="1918"/>
                                        <a:pt x="7214" y="2667"/>
                                      </a:cubicBezTo>
                                      <a:cubicBezTo>
                                        <a:pt x="9309" y="978"/>
                                        <a:pt x="11176" y="0"/>
                                        <a:pt x="125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106159" y="231307"/>
                                  <a:ext cx="11125" cy="24295"/>
                                </a:xfrm>
                                <a:custGeom>
                                  <a:avLst/>
                                  <a:gdLst/>
                                  <a:ahLst/>
                                  <a:cxnLst/>
                                  <a:rect l="0" t="0" r="0" b="0"/>
                                  <a:pathLst>
                                    <a:path w="11125" h="24295">
                                      <a:moveTo>
                                        <a:pt x="8407" y="0"/>
                                      </a:moveTo>
                                      <a:lnTo>
                                        <a:pt x="7239" y="5499"/>
                                      </a:lnTo>
                                      <a:lnTo>
                                        <a:pt x="11125" y="5499"/>
                                      </a:lnTo>
                                      <a:lnTo>
                                        <a:pt x="10630" y="7823"/>
                                      </a:lnTo>
                                      <a:lnTo>
                                        <a:pt x="6718" y="7722"/>
                                      </a:lnTo>
                                      <a:lnTo>
                                        <a:pt x="4826" y="17374"/>
                                      </a:lnTo>
                                      <a:cubicBezTo>
                                        <a:pt x="4267" y="19876"/>
                                        <a:pt x="4216" y="20549"/>
                                        <a:pt x="4216" y="20917"/>
                                      </a:cubicBezTo>
                                      <a:cubicBezTo>
                                        <a:pt x="4216" y="21590"/>
                                        <a:pt x="4521" y="21920"/>
                                        <a:pt x="5169" y="21920"/>
                                      </a:cubicBezTo>
                                      <a:cubicBezTo>
                                        <a:pt x="5486" y="21920"/>
                                        <a:pt x="6210" y="21781"/>
                                        <a:pt x="7277" y="21450"/>
                                      </a:cubicBezTo>
                                      <a:lnTo>
                                        <a:pt x="7760" y="21272"/>
                                      </a:lnTo>
                                      <a:lnTo>
                                        <a:pt x="7925" y="22619"/>
                                      </a:lnTo>
                                      <a:cubicBezTo>
                                        <a:pt x="5486" y="23711"/>
                                        <a:pt x="2946" y="24295"/>
                                        <a:pt x="1575" y="24295"/>
                                      </a:cubicBezTo>
                                      <a:cubicBezTo>
                                        <a:pt x="622" y="24295"/>
                                        <a:pt x="0" y="23863"/>
                                        <a:pt x="0" y="22962"/>
                                      </a:cubicBezTo>
                                      <a:cubicBezTo>
                                        <a:pt x="0" y="22123"/>
                                        <a:pt x="165" y="21044"/>
                                        <a:pt x="584" y="19545"/>
                                      </a:cubicBezTo>
                                      <a:cubicBezTo>
                                        <a:pt x="940" y="17844"/>
                                        <a:pt x="1283" y="16497"/>
                                        <a:pt x="1676" y="14669"/>
                                      </a:cubicBezTo>
                                      <a:lnTo>
                                        <a:pt x="3137" y="7722"/>
                                      </a:lnTo>
                                      <a:lnTo>
                                        <a:pt x="622" y="7798"/>
                                      </a:lnTo>
                                      <a:lnTo>
                                        <a:pt x="940" y="6299"/>
                                      </a:lnTo>
                                      <a:cubicBezTo>
                                        <a:pt x="4166" y="5702"/>
                                        <a:pt x="5258" y="3264"/>
                                        <a:pt x="6147" y="483"/>
                                      </a:cubicBezTo>
                                      <a:lnTo>
                                        <a:pt x="84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120612" y="237832"/>
                                  <a:ext cx="8458" cy="17808"/>
                                </a:xfrm>
                                <a:custGeom>
                                  <a:avLst/>
                                  <a:gdLst/>
                                  <a:ahLst/>
                                  <a:cxnLst/>
                                  <a:rect l="0" t="0" r="0" b="0"/>
                                  <a:pathLst>
                                    <a:path w="8458" h="17808">
                                      <a:moveTo>
                                        <a:pt x="8458" y="0"/>
                                      </a:moveTo>
                                      <a:lnTo>
                                        <a:pt x="8458" y="2674"/>
                                      </a:lnTo>
                                      <a:lnTo>
                                        <a:pt x="4420" y="7991"/>
                                      </a:lnTo>
                                      <a:lnTo>
                                        <a:pt x="4864" y="7991"/>
                                      </a:lnTo>
                                      <a:lnTo>
                                        <a:pt x="8458" y="6978"/>
                                      </a:lnTo>
                                      <a:lnTo>
                                        <a:pt x="8458" y="8789"/>
                                      </a:lnTo>
                                      <a:lnTo>
                                        <a:pt x="5347" y="9668"/>
                                      </a:lnTo>
                                      <a:cubicBezTo>
                                        <a:pt x="5080" y="9668"/>
                                        <a:pt x="4610" y="9668"/>
                                        <a:pt x="4051" y="9629"/>
                                      </a:cubicBezTo>
                                      <a:cubicBezTo>
                                        <a:pt x="3861" y="10506"/>
                                        <a:pt x="3823" y="11242"/>
                                        <a:pt x="3823" y="11890"/>
                                      </a:cubicBezTo>
                                      <a:cubicBezTo>
                                        <a:pt x="3823" y="14354"/>
                                        <a:pt x="4674" y="15573"/>
                                        <a:pt x="6350" y="15573"/>
                                      </a:cubicBezTo>
                                      <a:lnTo>
                                        <a:pt x="8458" y="14698"/>
                                      </a:lnTo>
                                      <a:lnTo>
                                        <a:pt x="8458" y="16313"/>
                                      </a:lnTo>
                                      <a:lnTo>
                                        <a:pt x="4496" y="17808"/>
                                      </a:lnTo>
                                      <a:cubicBezTo>
                                        <a:pt x="1588" y="17808"/>
                                        <a:pt x="0" y="16018"/>
                                        <a:pt x="0" y="12944"/>
                                      </a:cubicBezTo>
                                      <a:cubicBezTo>
                                        <a:pt x="0" y="9083"/>
                                        <a:pt x="1311" y="5457"/>
                                        <a:pt x="3378" y="2797"/>
                                      </a:cubicBezTo>
                                      <a:lnTo>
                                        <a:pt x="845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129070" y="250852"/>
                                  <a:ext cx="4521" cy="3293"/>
                                </a:xfrm>
                                <a:custGeom>
                                  <a:avLst/>
                                  <a:gdLst/>
                                  <a:ahLst/>
                                  <a:cxnLst/>
                                  <a:rect l="0" t="0" r="0" b="0"/>
                                  <a:pathLst>
                                    <a:path w="4521" h="3293">
                                      <a:moveTo>
                                        <a:pt x="4039" y="0"/>
                                      </a:moveTo>
                                      <a:lnTo>
                                        <a:pt x="4521" y="1588"/>
                                      </a:lnTo>
                                      <a:lnTo>
                                        <a:pt x="0" y="3293"/>
                                      </a:lnTo>
                                      <a:lnTo>
                                        <a:pt x="0" y="1677"/>
                                      </a:lnTo>
                                      <a:lnTo>
                                        <a:pt x="40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129070" y="236273"/>
                                  <a:ext cx="7544" cy="10349"/>
                                </a:xfrm>
                                <a:custGeom>
                                  <a:avLst/>
                                  <a:gdLst/>
                                  <a:ahLst/>
                                  <a:cxnLst/>
                                  <a:rect l="0" t="0" r="0" b="0"/>
                                  <a:pathLst>
                                    <a:path w="7544" h="10349">
                                      <a:moveTo>
                                        <a:pt x="2832" y="0"/>
                                      </a:moveTo>
                                      <a:cubicBezTo>
                                        <a:pt x="5855" y="0"/>
                                        <a:pt x="7544" y="1372"/>
                                        <a:pt x="7544" y="3658"/>
                                      </a:cubicBezTo>
                                      <a:cubicBezTo>
                                        <a:pt x="7544" y="5842"/>
                                        <a:pt x="6398" y="7734"/>
                                        <a:pt x="4493" y="9081"/>
                                      </a:cubicBezTo>
                                      <a:lnTo>
                                        <a:pt x="0" y="10349"/>
                                      </a:lnTo>
                                      <a:lnTo>
                                        <a:pt x="0" y="8537"/>
                                      </a:lnTo>
                                      <a:lnTo>
                                        <a:pt x="1846" y="8017"/>
                                      </a:lnTo>
                                      <a:cubicBezTo>
                                        <a:pt x="3213" y="7064"/>
                                        <a:pt x="4039" y="5740"/>
                                        <a:pt x="4039" y="4254"/>
                                      </a:cubicBezTo>
                                      <a:cubicBezTo>
                                        <a:pt x="4039" y="2908"/>
                                        <a:pt x="3010" y="1892"/>
                                        <a:pt x="1778" y="1892"/>
                                      </a:cubicBezTo>
                                      <a:lnTo>
                                        <a:pt x="0" y="4233"/>
                                      </a:lnTo>
                                      <a:lnTo>
                                        <a:pt x="0" y="1559"/>
                                      </a:lnTo>
                                      <a:lnTo>
                                        <a:pt x="283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129705" y="225668"/>
                                  <a:ext cx="9931" cy="7734"/>
                                </a:xfrm>
                                <a:custGeom>
                                  <a:avLst/>
                                  <a:gdLst/>
                                  <a:ahLst/>
                                  <a:cxnLst/>
                                  <a:rect l="0" t="0" r="0" b="0"/>
                                  <a:pathLst>
                                    <a:path w="9931" h="7734">
                                      <a:moveTo>
                                        <a:pt x="5702" y="0"/>
                                      </a:moveTo>
                                      <a:lnTo>
                                        <a:pt x="9931" y="1016"/>
                                      </a:lnTo>
                                      <a:lnTo>
                                        <a:pt x="1511" y="7734"/>
                                      </a:lnTo>
                                      <a:lnTo>
                                        <a:pt x="0" y="6452"/>
                                      </a:lnTo>
                                      <a:lnTo>
                                        <a:pt x="570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194649" y="223774"/>
                                  <a:ext cx="27445" cy="31445"/>
                                </a:xfrm>
                                <a:custGeom>
                                  <a:avLst/>
                                  <a:gdLst/>
                                  <a:ahLst/>
                                  <a:cxnLst/>
                                  <a:rect l="0" t="0" r="0" b="0"/>
                                  <a:pathLst>
                                    <a:path w="27445" h="31445">
                                      <a:moveTo>
                                        <a:pt x="6121" y="0"/>
                                      </a:moveTo>
                                      <a:lnTo>
                                        <a:pt x="27445" y="0"/>
                                      </a:lnTo>
                                      <a:cubicBezTo>
                                        <a:pt x="26899" y="2121"/>
                                        <a:pt x="26454" y="4661"/>
                                        <a:pt x="26086" y="6845"/>
                                      </a:cubicBezTo>
                                      <a:lnTo>
                                        <a:pt x="24752" y="6845"/>
                                      </a:lnTo>
                                      <a:cubicBezTo>
                                        <a:pt x="24829" y="6325"/>
                                        <a:pt x="24841" y="6147"/>
                                        <a:pt x="24841" y="5791"/>
                                      </a:cubicBezTo>
                                      <a:cubicBezTo>
                                        <a:pt x="24841" y="3175"/>
                                        <a:pt x="23178" y="2311"/>
                                        <a:pt x="18440" y="2311"/>
                                      </a:cubicBezTo>
                                      <a:cubicBezTo>
                                        <a:pt x="16916" y="2311"/>
                                        <a:pt x="15443" y="2311"/>
                                        <a:pt x="13856" y="2451"/>
                                      </a:cubicBezTo>
                                      <a:cubicBezTo>
                                        <a:pt x="12903" y="6363"/>
                                        <a:pt x="12268" y="9741"/>
                                        <a:pt x="11455" y="13919"/>
                                      </a:cubicBezTo>
                                      <a:lnTo>
                                        <a:pt x="13157" y="13919"/>
                                      </a:lnTo>
                                      <a:cubicBezTo>
                                        <a:pt x="16180" y="13919"/>
                                        <a:pt x="17437" y="13868"/>
                                        <a:pt x="18491" y="13653"/>
                                      </a:cubicBezTo>
                                      <a:cubicBezTo>
                                        <a:pt x="20295" y="13322"/>
                                        <a:pt x="21222" y="12294"/>
                                        <a:pt x="21768" y="10452"/>
                                      </a:cubicBezTo>
                                      <a:lnTo>
                                        <a:pt x="23076" y="10452"/>
                                      </a:lnTo>
                                      <a:cubicBezTo>
                                        <a:pt x="22428" y="13208"/>
                                        <a:pt x="21615" y="17132"/>
                                        <a:pt x="21222" y="19596"/>
                                      </a:cubicBezTo>
                                      <a:lnTo>
                                        <a:pt x="20003" y="19596"/>
                                      </a:lnTo>
                                      <a:cubicBezTo>
                                        <a:pt x="20091" y="19279"/>
                                        <a:pt x="20091" y="18999"/>
                                        <a:pt x="20091" y="18809"/>
                                      </a:cubicBezTo>
                                      <a:cubicBezTo>
                                        <a:pt x="20091" y="16751"/>
                                        <a:pt x="18847" y="16104"/>
                                        <a:pt x="15011" y="16104"/>
                                      </a:cubicBezTo>
                                      <a:cubicBezTo>
                                        <a:pt x="12700" y="16104"/>
                                        <a:pt x="11849" y="16116"/>
                                        <a:pt x="11011" y="16116"/>
                                      </a:cubicBezTo>
                                      <a:cubicBezTo>
                                        <a:pt x="10744" y="17336"/>
                                        <a:pt x="11011" y="16294"/>
                                        <a:pt x="9957" y="21679"/>
                                      </a:cubicBezTo>
                                      <a:cubicBezTo>
                                        <a:pt x="9398" y="24321"/>
                                        <a:pt x="9233" y="26010"/>
                                        <a:pt x="9233" y="26797"/>
                                      </a:cubicBezTo>
                                      <a:cubicBezTo>
                                        <a:pt x="9233" y="28448"/>
                                        <a:pt x="10084" y="28893"/>
                                        <a:pt x="13195" y="28893"/>
                                      </a:cubicBezTo>
                                      <a:cubicBezTo>
                                        <a:pt x="19126" y="28893"/>
                                        <a:pt x="20942" y="27953"/>
                                        <a:pt x="22771" y="23927"/>
                                      </a:cubicBezTo>
                                      <a:lnTo>
                                        <a:pt x="23965" y="24371"/>
                                      </a:lnTo>
                                      <a:cubicBezTo>
                                        <a:pt x="22924" y="27508"/>
                                        <a:pt x="21768" y="29909"/>
                                        <a:pt x="21133" y="30747"/>
                                      </a:cubicBezTo>
                                      <a:cubicBezTo>
                                        <a:pt x="20676" y="31267"/>
                                        <a:pt x="20091" y="31445"/>
                                        <a:pt x="18110" y="31445"/>
                                      </a:cubicBezTo>
                                      <a:cubicBezTo>
                                        <a:pt x="16459" y="31445"/>
                                        <a:pt x="14732" y="31382"/>
                                        <a:pt x="13119" y="31306"/>
                                      </a:cubicBezTo>
                                      <a:cubicBezTo>
                                        <a:pt x="10947" y="31267"/>
                                        <a:pt x="8776" y="31204"/>
                                        <a:pt x="6579" y="31204"/>
                                      </a:cubicBezTo>
                                      <a:cubicBezTo>
                                        <a:pt x="4343" y="31204"/>
                                        <a:pt x="2210" y="31267"/>
                                        <a:pt x="0" y="31267"/>
                                      </a:cubicBezTo>
                                      <a:lnTo>
                                        <a:pt x="229" y="30277"/>
                                      </a:lnTo>
                                      <a:cubicBezTo>
                                        <a:pt x="1588" y="30112"/>
                                        <a:pt x="2438" y="29693"/>
                                        <a:pt x="3099" y="28829"/>
                                      </a:cubicBezTo>
                                      <a:cubicBezTo>
                                        <a:pt x="3874" y="27927"/>
                                        <a:pt x="4343" y="26543"/>
                                        <a:pt x="5029" y="23952"/>
                                      </a:cubicBezTo>
                                      <a:cubicBezTo>
                                        <a:pt x="5613" y="21336"/>
                                        <a:pt x="5829" y="20307"/>
                                        <a:pt x="6858" y="15037"/>
                                      </a:cubicBezTo>
                                      <a:lnTo>
                                        <a:pt x="7620" y="11265"/>
                                      </a:lnTo>
                                      <a:cubicBezTo>
                                        <a:pt x="8395" y="7569"/>
                                        <a:pt x="8636" y="5347"/>
                                        <a:pt x="8636" y="4178"/>
                                      </a:cubicBezTo>
                                      <a:cubicBezTo>
                                        <a:pt x="8636" y="2121"/>
                                        <a:pt x="7899" y="1219"/>
                                        <a:pt x="5918" y="991"/>
                                      </a:cubicBezTo>
                                      <a:lnTo>
                                        <a:pt x="612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210346" y="212877"/>
                                  <a:ext cx="10033" cy="7722"/>
                                </a:xfrm>
                                <a:custGeom>
                                  <a:avLst/>
                                  <a:gdLst/>
                                  <a:ahLst/>
                                  <a:cxnLst/>
                                  <a:rect l="0" t="0" r="0" b="0"/>
                                  <a:pathLst>
                                    <a:path w="10033" h="7722">
                                      <a:moveTo>
                                        <a:pt x="5740" y="0"/>
                                      </a:moveTo>
                                      <a:lnTo>
                                        <a:pt x="10033" y="1079"/>
                                      </a:lnTo>
                                      <a:lnTo>
                                        <a:pt x="1511" y="7722"/>
                                      </a:lnTo>
                                      <a:lnTo>
                                        <a:pt x="0" y="6490"/>
                                      </a:lnTo>
                                      <a:lnTo>
                                        <a:pt x="574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221477" y="237713"/>
                                  <a:ext cx="9912" cy="29355"/>
                                </a:xfrm>
                                <a:custGeom>
                                  <a:avLst/>
                                  <a:gdLst/>
                                  <a:ahLst/>
                                  <a:cxnLst/>
                                  <a:rect l="0" t="0" r="0" b="0"/>
                                  <a:pathLst>
                                    <a:path w="9912" h="29355">
                                      <a:moveTo>
                                        <a:pt x="9912" y="0"/>
                                      </a:moveTo>
                                      <a:lnTo>
                                        <a:pt x="9912" y="4947"/>
                                      </a:lnTo>
                                      <a:lnTo>
                                        <a:pt x="8890" y="6254"/>
                                      </a:lnTo>
                                      <a:lnTo>
                                        <a:pt x="9912" y="7424"/>
                                      </a:lnTo>
                                      <a:lnTo>
                                        <a:pt x="9912" y="11512"/>
                                      </a:lnTo>
                                      <a:lnTo>
                                        <a:pt x="9182" y="11410"/>
                                      </a:lnTo>
                                      <a:cubicBezTo>
                                        <a:pt x="8026" y="12121"/>
                                        <a:pt x="7633" y="12413"/>
                                        <a:pt x="7633" y="12858"/>
                                      </a:cubicBezTo>
                                      <a:lnTo>
                                        <a:pt x="9912" y="14132"/>
                                      </a:lnTo>
                                      <a:lnTo>
                                        <a:pt x="9912" y="17911"/>
                                      </a:lnTo>
                                      <a:lnTo>
                                        <a:pt x="8712" y="17506"/>
                                      </a:lnTo>
                                      <a:cubicBezTo>
                                        <a:pt x="5512" y="18306"/>
                                        <a:pt x="3213" y="20719"/>
                                        <a:pt x="3213" y="23437"/>
                                      </a:cubicBezTo>
                                      <a:cubicBezTo>
                                        <a:pt x="3213" y="25977"/>
                                        <a:pt x="5397" y="27641"/>
                                        <a:pt x="8763" y="27641"/>
                                      </a:cubicBezTo>
                                      <a:lnTo>
                                        <a:pt x="9912" y="27274"/>
                                      </a:lnTo>
                                      <a:lnTo>
                                        <a:pt x="9912" y="28853"/>
                                      </a:lnTo>
                                      <a:lnTo>
                                        <a:pt x="8357" y="29355"/>
                                      </a:lnTo>
                                      <a:cubicBezTo>
                                        <a:pt x="3188" y="29355"/>
                                        <a:pt x="0" y="26904"/>
                                        <a:pt x="0" y="22929"/>
                                      </a:cubicBezTo>
                                      <a:cubicBezTo>
                                        <a:pt x="0" y="19233"/>
                                        <a:pt x="2413" y="17506"/>
                                        <a:pt x="6248" y="16528"/>
                                      </a:cubicBezTo>
                                      <a:cubicBezTo>
                                        <a:pt x="3861" y="15677"/>
                                        <a:pt x="3353" y="15321"/>
                                        <a:pt x="3353" y="14509"/>
                                      </a:cubicBezTo>
                                      <a:cubicBezTo>
                                        <a:pt x="3353" y="13531"/>
                                        <a:pt x="4724" y="12223"/>
                                        <a:pt x="7544" y="10648"/>
                                      </a:cubicBezTo>
                                      <a:cubicBezTo>
                                        <a:pt x="6083" y="9581"/>
                                        <a:pt x="5397" y="8248"/>
                                        <a:pt x="5397" y="6406"/>
                                      </a:cubicBezTo>
                                      <a:cubicBezTo>
                                        <a:pt x="5397" y="4177"/>
                                        <a:pt x="6290" y="2218"/>
                                        <a:pt x="7769" y="817"/>
                                      </a:cubicBezTo>
                                      <a:lnTo>
                                        <a:pt x="991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231389" y="251845"/>
                                  <a:ext cx="9684" cy="14721"/>
                                </a:xfrm>
                                <a:custGeom>
                                  <a:avLst/>
                                  <a:gdLst/>
                                  <a:ahLst/>
                                  <a:cxnLst/>
                                  <a:rect l="0" t="0" r="0" b="0"/>
                                  <a:pathLst>
                                    <a:path w="9684" h="14721">
                                      <a:moveTo>
                                        <a:pt x="0" y="0"/>
                                      </a:moveTo>
                                      <a:lnTo>
                                        <a:pt x="311" y="174"/>
                                      </a:lnTo>
                                      <a:lnTo>
                                        <a:pt x="4007" y="1291"/>
                                      </a:lnTo>
                                      <a:cubicBezTo>
                                        <a:pt x="7791" y="2485"/>
                                        <a:pt x="9684" y="3577"/>
                                        <a:pt x="9684" y="6321"/>
                                      </a:cubicBezTo>
                                      <a:cubicBezTo>
                                        <a:pt x="9684" y="8829"/>
                                        <a:pt x="8436" y="11055"/>
                                        <a:pt x="6407" y="12653"/>
                                      </a:cubicBezTo>
                                      <a:lnTo>
                                        <a:pt x="0" y="14721"/>
                                      </a:lnTo>
                                      <a:lnTo>
                                        <a:pt x="0" y="13143"/>
                                      </a:lnTo>
                                      <a:lnTo>
                                        <a:pt x="4318" y="11767"/>
                                      </a:lnTo>
                                      <a:cubicBezTo>
                                        <a:pt x="5766" y="10705"/>
                                        <a:pt x="6699" y="9261"/>
                                        <a:pt x="6699" y="7730"/>
                                      </a:cubicBezTo>
                                      <a:cubicBezTo>
                                        <a:pt x="6699" y="6613"/>
                                        <a:pt x="5975" y="5902"/>
                                        <a:pt x="4299" y="5228"/>
                                      </a:cubicBezTo>
                                      <a:lnTo>
                                        <a:pt x="0" y="377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231389" y="236283"/>
                                  <a:ext cx="13087" cy="13195"/>
                                </a:xfrm>
                                <a:custGeom>
                                  <a:avLst/>
                                  <a:gdLst/>
                                  <a:ahLst/>
                                  <a:cxnLst/>
                                  <a:rect l="0" t="0" r="0" b="0"/>
                                  <a:pathLst>
                                    <a:path w="13087" h="13195">
                                      <a:moveTo>
                                        <a:pt x="3753" y="0"/>
                                      </a:moveTo>
                                      <a:cubicBezTo>
                                        <a:pt x="4972" y="0"/>
                                        <a:pt x="5848" y="152"/>
                                        <a:pt x="6890" y="521"/>
                                      </a:cubicBezTo>
                                      <a:lnTo>
                                        <a:pt x="13087" y="521"/>
                                      </a:lnTo>
                                      <a:lnTo>
                                        <a:pt x="12554" y="2769"/>
                                      </a:lnTo>
                                      <a:lnTo>
                                        <a:pt x="9379" y="2756"/>
                                      </a:lnTo>
                                      <a:cubicBezTo>
                                        <a:pt x="9925" y="3721"/>
                                        <a:pt x="10128" y="4508"/>
                                        <a:pt x="10128" y="5601"/>
                                      </a:cubicBezTo>
                                      <a:cubicBezTo>
                                        <a:pt x="10128" y="9931"/>
                                        <a:pt x="6483" y="13195"/>
                                        <a:pt x="1822" y="13195"/>
                                      </a:cubicBezTo>
                                      <a:lnTo>
                                        <a:pt x="0" y="12941"/>
                                      </a:lnTo>
                                      <a:lnTo>
                                        <a:pt x="0" y="8854"/>
                                      </a:lnTo>
                                      <a:lnTo>
                                        <a:pt x="2127" y="11290"/>
                                      </a:lnTo>
                                      <a:cubicBezTo>
                                        <a:pt x="4553" y="11290"/>
                                        <a:pt x="6598" y="8776"/>
                                        <a:pt x="6598" y="5601"/>
                                      </a:cubicBezTo>
                                      <a:cubicBezTo>
                                        <a:pt x="6598" y="3226"/>
                                        <a:pt x="5442" y="1791"/>
                                        <a:pt x="3588" y="1791"/>
                                      </a:cubicBezTo>
                                      <a:lnTo>
                                        <a:pt x="0" y="6377"/>
                                      </a:lnTo>
                                      <a:lnTo>
                                        <a:pt x="0" y="1430"/>
                                      </a:lnTo>
                                      <a:lnTo>
                                        <a:pt x="375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247085" y="238780"/>
                                  <a:ext cx="9550" cy="16907"/>
                                </a:xfrm>
                                <a:custGeom>
                                  <a:avLst/>
                                  <a:gdLst/>
                                  <a:ahLst/>
                                  <a:cxnLst/>
                                  <a:rect l="0" t="0" r="0" b="0"/>
                                  <a:pathLst>
                                    <a:path w="9550" h="16907">
                                      <a:moveTo>
                                        <a:pt x="9550" y="0"/>
                                      </a:moveTo>
                                      <a:lnTo>
                                        <a:pt x="9550" y="1601"/>
                                      </a:lnTo>
                                      <a:lnTo>
                                        <a:pt x="7023" y="3534"/>
                                      </a:lnTo>
                                      <a:cubicBezTo>
                                        <a:pt x="5194" y="6353"/>
                                        <a:pt x="3937" y="10176"/>
                                        <a:pt x="3937" y="12691"/>
                                      </a:cubicBezTo>
                                      <a:cubicBezTo>
                                        <a:pt x="3937" y="14113"/>
                                        <a:pt x="4597" y="14875"/>
                                        <a:pt x="5855" y="14875"/>
                                      </a:cubicBezTo>
                                      <a:lnTo>
                                        <a:pt x="9550" y="13220"/>
                                      </a:lnTo>
                                      <a:lnTo>
                                        <a:pt x="9550" y="15146"/>
                                      </a:lnTo>
                                      <a:lnTo>
                                        <a:pt x="4458" y="16907"/>
                                      </a:lnTo>
                                      <a:cubicBezTo>
                                        <a:pt x="1664" y="16907"/>
                                        <a:pt x="0" y="15421"/>
                                        <a:pt x="0" y="12843"/>
                                      </a:cubicBezTo>
                                      <a:cubicBezTo>
                                        <a:pt x="0" y="10341"/>
                                        <a:pt x="1219" y="6836"/>
                                        <a:pt x="3099" y="3991"/>
                                      </a:cubicBezTo>
                                      <a:lnTo>
                                        <a:pt x="95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256635" y="236282"/>
                                  <a:ext cx="10452" cy="19367"/>
                                </a:xfrm>
                                <a:custGeom>
                                  <a:avLst/>
                                  <a:gdLst/>
                                  <a:ahLst/>
                                  <a:cxnLst/>
                                  <a:rect l="0" t="0" r="0" b="0"/>
                                  <a:pathLst>
                                    <a:path w="10452" h="19367">
                                      <a:moveTo>
                                        <a:pt x="4039" y="0"/>
                                      </a:moveTo>
                                      <a:cubicBezTo>
                                        <a:pt x="6109" y="0"/>
                                        <a:pt x="8026" y="368"/>
                                        <a:pt x="10084" y="889"/>
                                      </a:cubicBezTo>
                                      <a:lnTo>
                                        <a:pt x="9843" y="1664"/>
                                      </a:lnTo>
                                      <a:cubicBezTo>
                                        <a:pt x="8153" y="7087"/>
                                        <a:pt x="6960" y="12992"/>
                                        <a:pt x="6960" y="14986"/>
                                      </a:cubicBezTo>
                                      <a:cubicBezTo>
                                        <a:pt x="6960" y="16294"/>
                                        <a:pt x="7226" y="16954"/>
                                        <a:pt x="7772" y="16954"/>
                                      </a:cubicBezTo>
                                      <a:cubicBezTo>
                                        <a:pt x="8153" y="16954"/>
                                        <a:pt x="9157" y="16713"/>
                                        <a:pt x="10312" y="16294"/>
                                      </a:cubicBezTo>
                                      <a:lnTo>
                                        <a:pt x="10452" y="17716"/>
                                      </a:lnTo>
                                      <a:cubicBezTo>
                                        <a:pt x="8026" y="18605"/>
                                        <a:pt x="5740" y="19367"/>
                                        <a:pt x="4953" y="19367"/>
                                      </a:cubicBezTo>
                                      <a:cubicBezTo>
                                        <a:pt x="4140" y="19367"/>
                                        <a:pt x="3810" y="18809"/>
                                        <a:pt x="3391" y="16472"/>
                                      </a:cubicBezTo>
                                      <a:lnTo>
                                        <a:pt x="0" y="17644"/>
                                      </a:lnTo>
                                      <a:lnTo>
                                        <a:pt x="0" y="15719"/>
                                      </a:lnTo>
                                      <a:lnTo>
                                        <a:pt x="2261" y="14707"/>
                                      </a:lnTo>
                                      <a:cubicBezTo>
                                        <a:pt x="2908" y="14033"/>
                                        <a:pt x="3200" y="13106"/>
                                        <a:pt x="3746" y="11265"/>
                                      </a:cubicBezTo>
                                      <a:cubicBezTo>
                                        <a:pt x="4445" y="8471"/>
                                        <a:pt x="5169" y="5778"/>
                                        <a:pt x="5613" y="2642"/>
                                      </a:cubicBezTo>
                                      <a:cubicBezTo>
                                        <a:pt x="4534" y="2210"/>
                                        <a:pt x="3543" y="1981"/>
                                        <a:pt x="2769" y="1981"/>
                                      </a:cubicBezTo>
                                      <a:lnTo>
                                        <a:pt x="0" y="4099"/>
                                      </a:lnTo>
                                      <a:lnTo>
                                        <a:pt x="0" y="2498"/>
                                      </a:lnTo>
                                      <a:lnTo>
                                        <a:pt x="40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272809" y="223243"/>
                                  <a:ext cx="10389" cy="32398"/>
                                </a:xfrm>
                                <a:custGeom>
                                  <a:avLst/>
                                  <a:gdLst/>
                                  <a:ahLst/>
                                  <a:cxnLst/>
                                  <a:rect l="0" t="0" r="0" b="0"/>
                                  <a:pathLst>
                                    <a:path w="10389" h="32398">
                                      <a:moveTo>
                                        <a:pt x="9411" y="0"/>
                                      </a:moveTo>
                                      <a:cubicBezTo>
                                        <a:pt x="10058" y="0"/>
                                        <a:pt x="10389" y="267"/>
                                        <a:pt x="10389" y="749"/>
                                      </a:cubicBezTo>
                                      <a:cubicBezTo>
                                        <a:pt x="10389" y="1257"/>
                                        <a:pt x="10173" y="2375"/>
                                        <a:pt x="9563" y="4763"/>
                                      </a:cubicBezTo>
                                      <a:cubicBezTo>
                                        <a:pt x="8026" y="11011"/>
                                        <a:pt x="6477" y="17945"/>
                                        <a:pt x="4953" y="24587"/>
                                      </a:cubicBezTo>
                                      <a:cubicBezTo>
                                        <a:pt x="4496" y="26746"/>
                                        <a:pt x="4242" y="28131"/>
                                        <a:pt x="4242" y="28905"/>
                                      </a:cubicBezTo>
                                      <a:cubicBezTo>
                                        <a:pt x="4242" y="29515"/>
                                        <a:pt x="4623" y="29858"/>
                                        <a:pt x="5271" y="29858"/>
                                      </a:cubicBezTo>
                                      <a:cubicBezTo>
                                        <a:pt x="5766" y="29858"/>
                                        <a:pt x="6591" y="29693"/>
                                        <a:pt x="7887" y="29337"/>
                                      </a:cubicBezTo>
                                      <a:lnTo>
                                        <a:pt x="7988" y="30607"/>
                                      </a:lnTo>
                                      <a:cubicBezTo>
                                        <a:pt x="5575" y="31585"/>
                                        <a:pt x="2667" y="32398"/>
                                        <a:pt x="1410" y="32398"/>
                                      </a:cubicBezTo>
                                      <a:cubicBezTo>
                                        <a:pt x="508" y="32398"/>
                                        <a:pt x="0" y="31839"/>
                                        <a:pt x="0" y="30950"/>
                                      </a:cubicBezTo>
                                      <a:cubicBezTo>
                                        <a:pt x="0" y="30289"/>
                                        <a:pt x="152" y="29451"/>
                                        <a:pt x="825" y="26492"/>
                                      </a:cubicBezTo>
                                      <a:cubicBezTo>
                                        <a:pt x="2324" y="20282"/>
                                        <a:pt x="3886" y="13691"/>
                                        <a:pt x="5143" y="7836"/>
                                      </a:cubicBezTo>
                                      <a:cubicBezTo>
                                        <a:pt x="5702" y="5017"/>
                                        <a:pt x="5994" y="3708"/>
                                        <a:pt x="5994" y="3251"/>
                                      </a:cubicBezTo>
                                      <a:cubicBezTo>
                                        <a:pt x="5994" y="2718"/>
                                        <a:pt x="5702" y="2426"/>
                                        <a:pt x="5207" y="2426"/>
                                      </a:cubicBezTo>
                                      <a:cubicBezTo>
                                        <a:pt x="4750" y="2426"/>
                                        <a:pt x="3886" y="2654"/>
                                        <a:pt x="3137" y="2908"/>
                                      </a:cubicBezTo>
                                      <a:lnTo>
                                        <a:pt x="3048" y="1499"/>
                                      </a:lnTo>
                                      <a:cubicBezTo>
                                        <a:pt x="5436" y="622"/>
                                        <a:pt x="8077" y="0"/>
                                        <a:pt x="94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287364" y="236284"/>
                                  <a:ext cx="7988" cy="19266"/>
                                </a:xfrm>
                                <a:custGeom>
                                  <a:avLst/>
                                  <a:gdLst/>
                                  <a:ahLst/>
                                  <a:cxnLst/>
                                  <a:rect l="0" t="0" r="0" b="0"/>
                                  <a:pathLst>
                                    <a:path w="7988" h="19266">
                                      <a:moveTo>
                                        <a:pt x="6502" y="0"/>
                                      </a:moveTo>
                                      <a:cubicBezTo>
                                        <a:pt x="7214" y="0"/>
                                        <a:pt x="7480" y="254"/>
                                        <a:pt x="7480" y="813"/>
                                      </a:cubicBezTo>
                                      <a:cubicBezTo>
                                        <a:pt x="7480" y="1346"/>
                                        <a:pt x="7290" y="2845"/>
                                        <a:pt x="6401" y="6236"/>
                                      </a:cubicBezTo>
                                      <a:lnTo>
                                        <a:pt x="5740" y="8903"/>
                                      </a:lnTo>
                                      <a:cubicBezTo>
                                        <a:pt x="4521" y="13449"/>
                                        <a:pt x="4280" y="15088"/>
                                        <a:pt x="4280" y="15862"/>
                                      </a:cubicBezTo>
                                      <a:cubicBezTo>
                                        <a:pt x="4280" y="16472"/>
                                        <a:pt x="4635" y="16878"/>
                                        <a:pt x="5334" y="16878"/>
                                      </a:cubicBezTo>
                                      <a:cubicBezTo>
                                        <a:pt x="5779" y="16878"/>
                                        <a:pt x="6566" y="16739"/>
                                        <a:pt x="7925" y="16294"/>
                                      </a:cubicBezTo>
                                      <a:lnTo>
                                        <a:pt x="7988" y="17577"/>
                                      </a:lnTo>
                                      <a:cubicBezTo>
                                        <a:pt x="5474" y="18567"/>
                                        <a:pt x="2794" y="19266"/>
                                        <a:pt x="1562" y="19266"/>
                                      </a:cubicBezTo>
                                      <a:cubicBezTo>
                                        <a:pt x="584" y="19266"/>
                                        <a:pt x="0" y="18771"/>
                                        <a:pt x="0" y="17907"/>
                                      </a:cubicBezTo>
                                      <a:cubicBezTo>
                                        <a:pt x="0" y="17513"/>
                                        <a:pt x="140" y="16739"/>
                                        <a:pt x="394" y="15735"/>
                                      </a:cubicBezTo>
                                      <a:cubicBezTo>
                                        <a:pt x="1016" y="13195"/>
                                        <a:pt x="1803" y="9830"/>
                                        <a:pt x="2299" y="8077"/>
                                      </a:cubicBezTo>
                                      <a:cubicBezTo>
                                        <a:pt x="2921" y="5677"/>
                                        <a:pt x="3200" y="3912"/>
                                        <a:pt x="3200" y="3226"/>
                                      </a:cubicBezTo>
                                      <a:cubicBezTo>
                                        <a:pt x="3200" y="2642"/>
                                        <a:pt x="2921" y="2413"/>
                                        <a:pt x="2426" y="2413"/>
                                      </a:cubicBezTo>
                                      <a:cubicBezTo>
                                        <a:pt x="1981" y="2413"/>
                                        <a:pt x="1588" y="2515"/>
                                        <a:pt x="584" y="2819"/>
                                      </a:cubicBezTo>
                                      <a:lnTo>
                                        <a:pt x="254" y="2896"/>
                                      </a:lnTo>
                                      <a:lnTo>
                                        <a:pt x="140" y="1588"/>
                                      </a:lnTo>
                                      <a:cubicBezTo>
                                        <a:pt x="2692" y="622"/>
                                        <a:pt x="5232" y="0"/>
                                        <a:pt x="65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291644" y="226480"/>
                                  <a:ext cx="5194" cy="5067"/>
                                </a:xfrm>
                                <a:custGeom>
                                  <a:avLst/>
                                  <a:gdLst/>
                                  <a:ahLst/>
                                  <a:cxnLst/>
                                  <a:rect l="0" t="0" r="0" b="0"/>
                                  <a:pathLst>
                                    <a:path w="5194" h="5067">
                                      <a:moveTo>
                                        <a:pt x="2883" y="0"/>
                                      </a:moveTo>
                                      <a:cubicBezTo>
                                        <a:pt x="4318" y="0"/>
                                        <a:pt x="5194" y="838"/>
                                        <a:pt x="5194" y="2235"/>
                                      </a:cubicBezTo>
                                      <a:cubicBezTo>
                                        <a:pt x="5194" y="3874"/>
                                        <a:pt x="3975" y="5067"/>
                                        <a:pt x="2350" y="5067"/>
                                      </a:cubicBezTo>
                                      <a:cubicBezTo>
                                        <a:pt x="927" y="5067"/>
                                        <a:pt x="0" y="4166"/>
                                        <a:pt x="0" y="2858"/>
                                      </a:cubicBezTo>
                                      <a:cubicBezTo>
                                        <a:pt x="0" y="1194"/>
                                        <a:pt x="1194" y="0"/>
                                        <a:pt x="288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301866" y="231307"/>
                                  <a:ext cx="11100" cy="24295"/>
                                </a:xfrm>
                                <a:custGeom>
                                  <a:avLst/>
                                  <a:gdLst/>
                                  <a:ahLst/>
                                  <a:cxnLst/>
                                  <a:rect l="0" t="0" r="0" b="0"/>
                                  <a:pathLst>
                                    <a:path w="11100" h="24295">
                                      <a:moveTo>
                                        <a:pt x="8357" y="0"/>
                                      </a:moveTo>
                                      <a:lnTo>
                                        <a:pt x="7188" y="5499"/>
                                      </a:lnTo>
                                      <a:lnTo>
                                        <a:pt x="11100" y="5499"/>
                                      </a:lnTo>
                                      <a:lnTo>
                                        <a:pt x="10643" y="7823"/>
                                      </a:lnTo>
                                      <a:lnTo>
                                        <a:pt x="6756" y="7722"/>
                                      </a:lnTo>
                                      <a:lnTo>
                                        <a:pt x="4763" y="17374"/>
                                      </a:lnTo>
                                      <a:cubicBezTo>
                                        <a:pt x="4216" y="19876"/>
                                        <a:pt x="4216" y="20549"/>
                                        <a:pt x="4216" y="20917"/>
                                      </a:cubicBezTo>
                                      <a:cubicBezTo>
                                        <a:pt x="4216" y="21590"/>
                                        <a:pt x="4496" y="21920"/>
                                        <a:pt x="5105" y="21920"/>
                                      </a:cubicBezTo>
                                      <a:cubicBezTo>
                                        <a:pt x="5474" y="21920"/>
                                        <a:pt x="6172" y="21781"/>
                                        <a:pt x="7315" y="21450"/>
                                      </a:cubicBezTo>
                                      <a:lnTo>
                                        <a:pt x="7734" y="21272"/>
                                      </a:lnTo>
                                      <a:lnTo>
                                        <a:pt x="7887" y="22619"/>
                                      </a:lnTo>
                                      <a:cubicBezTo>
                                        <a:pt x="5474" y="23711"/>
                                        <a:pt x="2946" y="24295"/>
                                        <a:pt x="1549" y="24295"/>
                                      </a:cubicBezTo>
                                      <a:cubicBezTo>
                                        <a:pt x="622" y="24295"/>
                                        <a:pt x="0" y="23863"/>
                                        <a:pt x="0" y="22962"/>
                                      </a:cubicBezTo>
                                      <a:cubicBezTo>
                                        <a:pt x="0" y="22123"/>
                                        <a:pt x="127" y="21044"/>
                                        <a:pt x="559" y="19545"/>
                                      </a:cubicBezTo>
                                      <a:cubicBezTo>
                                        <a:pt x="940" y="17844"/>
                                        <a:pt x="1245" y="16497"/>
                                        <a:pt x="1626" y="14669"/>
                                      </a:cubicBezTo>
                                      <a:lnTo>
                                        <a:pt x="3099" y="7722"/>
                                      </a:lnTo>
                                      <a:lnTo>
                                        <a:pt x="648" y="7798"/>
                                      </a:lnTo>
                                      <a:lnTo>
                                        <a:pt x="940" y="6299"/>
                                      </a:lnTo>
                                      <a:cubicBezTo>
                                        <a:pt x="4127" y="5702"/>
                                        <a:pt x="5207" y="3264"/>
                                        <a:pt x="6172" y="483"/>
                                      </a:cubicBezTo>
                                      <a:lnTo>
                                        <a:pt x="83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316291" y="237824"/>
                                  <a:ext cx="8471" cy="17816"/>
                                </a:xfrm>
                                <a:custGeom>
                                  <a:avLst/>
                                  <a:gdLst/>
                                  <a:ahLst/>
                                  <a:cxnLst/>
                                  <a:rect l="0" t="0" r="0" b="0"/>
                                  <a:pathLst>
                                    <a:path w="8471" h="17816">
                                      <a:moveTo>
                                        <a:pt x="8471" y="0"/>
                                      </a:moveTo>
                                      <a:lnTo>
                                        <a:pt x="8471" y="2688"/>
                                      </a:lnTo>
                                      <a:lnTo>
                                        <a:pt x="4420" y="7999"/>
                                      </a:lnTo>
                                      <a:lnTo>
                                        <a:pt x="4928" y="7999"/>
                                      </a:lnTo>
                                      <a:lnTo>
                                        <a:pt x="8471" y="6994"/>
                                      </a:lnTo>
                                      <a:lnTo>
                                        <a:pt x="8471" y="8804"/>
                                      </a:lnTo>
                                      <a:lnTo>
                                        <a:pt x="5397" y="9675"/>
                                      </a:lnTo>
                                      <a:cubicBezTo>
                                        <a:pt x="5042" y="9675"/>
                                        <a:pt x="4635" y="9675"/>
                                        <a:pt x="3988" y="9637"/>
                                      </a:cubicBezTo>
                                      <a:cubicBezTo>
                                        <a:pt x="3848" y="10514"/>
                                        <a:pt x="3848" y="11250"/>
                                        <a:pt x="3848" y="11898"/>
                                      </a:cubicBezTo>
                                      <a:cubicBezTo>
                                        <a:pt x="3848" y="14362"/>
                                        <a:pt x="4661" y="15581"/>
                                        <a:pt x="6337" y="15581"/>
                                      </a:cubicBezTo>
                                      <a:lnTo>
                                        <a:pt x="8471" y="14691"/>
                                      </a:lnTo>
                                      <a:lnTo>
                                        <a:pt x="8471" y="16329"/>
                                      </a:lnTo>
                                      <a:lnTo>
                                        <a:pt x="4534" y="17816"/>
                                      </a:lnTo>
                                      <a:cubicBezTo>
                                        <a:pt x="1588" y="17816"/>
                                        <a:pt x="0" y="16025"/>
                                        <a:pt x="0" y="12952"/>
                                      </a:cubicBezTo>
                                      <a:cubicBezTo>
                                        <a:pt x="0" y="9091"/>
                                        <a:pt x="1308" y="5465"/>
                                        <a:pt x="3373" y="2805"/>
                                      </a:cubicBezTo>
                                      <a:lnTo>
                                        <a:pt x="847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324762" y="250852"/>
                                  <a:ext cx="4534" cy="3300"/>
                                </a:xfrm>
                                <a:custGeom>
                                  <a:avLst/>
                                  <a:gdLst/>
                                  <a:ahLst/>
                                  <a:cxnLst/>
                                  <a:rect l="0" t="0" r="0" b="0"/>
                                  <a:pathLst>
                                    <a:path w="4534" h="3300">
                                      <a:moveTo>
                                        <a:pt x="3988" y="0"/>
                                      </a:moveTo>
                                      <a:lnTo>
                                        <a:pt x="4534" y="1588"/>
                                      </a:lnTo>
                                      <a:lnTo>
                                        <a:pt x="0" y="3300"/>
                                      </a:lnTo>
                                      <a:lnTo>
                                        <a:pt x="0" y="1663"/>
                                      </a:lnTo>
                                      <a:lnTo>
                                        <a:pt x="398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324762" y="236273"/>
                                  <a:ext cx="7582" cy="10355"/>
                                </a:xfrm>
                                <a:custGeom>
                                  <a:avLst/>
                                  <a:gdLst/>
                                  <a:ahLst/>
                                  <a:cxnLst/>
                                  <a:rect l="0" t="0" r="0" b="0"/>
                                  <a:pathLst>
                                    <a:path w="7582" h="10355">
                                      <a:moveTo>
                                        <a:pt x="2819" y="0"/>
                                      </a:moveTo>
                                      <a:cubicBezTo>
                                        <a:pt x="5779" y="0"/>
                                        <a:pt x="7582" y="1372"/>
                                        <a:pt x="7582" y="3658"/>
                                      </a:cubicBezTo>
                                      <a:cubicBezTo>
                                        <a:pt x="7582" y="5842"/>
                                        <a:pt x="6413" y="7734"/>
                                        <a:pt x="4497" y="9081"/>
                                      </a:cubicBezTo>
                                      <a:lnTo>
                                        <a:pt x="0" y="10355"/>
                                      </a:lnTo>
                                      <a:lnTo>
                                        <a:pt x="0" y="8545"/>
                                      </a:lnTo>
                                      <a:lnTo>
                                        <a:pt x="1864" y="8017"/>
                                      </a:lnTo>
                                      <a:cubicBezTo>
                                        <a:pt x="3226" y="7064"/>
                                        <a:pt x="4051" y="5740"/>
                                        <a:pt x="4051" y="4254"/>
                                      </a:cubicBezTo>
                                      <a:cubicBezTo>
                                        <a:pt x="4051" y="2908"/>
                                        <a:pt x="3035" y="1892"/>
                                        <a:pt x="1791" y="1892"/>
                                      </a:cubicBezTo>
                                      <a:lnTo>
                                        <a:pt x="0" y="4240"/>
                                      </a:lnTo>
                                      <a:lnTo>
                                        <a:pt x="0" y="1551"/>
                                      </a:lnTo>
                                      <a:lnTo>
                                        <a:pt x="281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325410" y="225668"/>
                                  <a:ext cx="9944" cy="7734"/>
                                </a:xfrm>
                                <a:custGeom>
                                  <a:avLst/>
                                  <a:gdLst/>
                                  <a:ahLst/>
                                  <a:cxnLst/>
                                  <a:rect l="0" t="0" r="0" b="0"/>
                                  <a:pathLst>
                                    <a:path w="9944" h="7734">
                                      <a:moveTo>
                                        <a:pt x="5728" y="0"/>
                                      </a:moveTo>
                                      <a:lnTo>
                                        <a:pt x="9944" y="1016"/>
                                      </a:lnTo>
                                      <a:lnTo>
                                        <a:pt x="1511" y="7734"/>
                                      </a:lnTo>
                                      <a:lnTo>
                                        <a:pt x="0" y="6452"/>
                                      </a:lnTo>
                                      <a:lnTo>
                                        <a:pt x="572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390209" y="223768"/>
                                  <a:ext cx="26924" cy="31280"/>
                                </a:xfrm>
                                <a:custGeom>
                                  <a:avLst/>
                                  <a:gdLst/>
                                  <a:ahLst/>
                                  <a:cxnLst/>
                                  <a:rect l="0" t="0" r="0" b="0"/>
                                  <a:pathLst>
                                    <a:path w="26924" h="31280">
                                      <a:moveTo>
                                        <a:pt x="6045" y="0"/>
                                      </a:moveTo>
                                      <a:lnTo>
                                        <a:pt x="26924" y="0"/>
                                      </a:lnTo>
                                      <a:cubicBezTo>
                                        <a:pt x="26454" y="2134"/>
                                        <a:pt x="25984" y="4496"/>
                                        <a:pt x="25616" y="6782"/>
                                      </a:cubicBezTo>
                                      <a:lnTo>
                                        <a:pt x="24206" y="6782"/>
                                      </a:lnTo>
                                      <a:cubicBezTo>
                                        <a:pt x="24270" y="6337"/>
                                        <a:pt x="24333" y="5918"/>
                                        <a:pt x="24333" y="5690"/>
                                      </a:cubicBezTo>
                                      <a:cubicBezTo>
                                        <a:pt x="24333" y="4763"/>
                                        <a:pt x="23990" y="4026"/>
                                        <a:pt x="23482" y="3442"/>
                                      </a:cubicBezTo>
                                      <a:cubicBezTo>
                                        <a:pt x="22555" y="2604"/>
                                        <a:pt x="20891" y="2286"/>
                                        <a:pt x="17297" y="2286"/>
                                      </a:cubicBezTo>
                                      <a:cubicBezTo>
                                        <a:pt x="16370" y="2286"/>
                                        <a:pt x="15011" y="2324"/>
                                        <a:pt x="13868" y="2388"/>
                                      </a:cubicBezTo>
                                      <a:cubicBezTo>
                                        <a:pt x="13043" y="6210"/>
                                        <a:pt x="12332" y="9931"/>
                                        <a:pt x="11443" y="13919"/>
                                      </a:cubicBezTo>
                                      <a:cubicBezTo>
                                        <a:pt x="12332" y="13919"/>
                                        <a:pt x="13208" y="13957"/>
                                        <a:pt x="14097" y="13957"/>
                                      </a:cubicBezTo>
                                      <a:cubicBezTo>
                                        <a:pt x="19342" y="13957"/>
                                        <a:pt x="20345" y="13500"/>
                                        <a:pt x="21311" y="10465"/>
                                      </a:cubicBezTo>
                                      <a:lnTo>
                                        <a:pt x="22581" y="10465"/>
                                      </a:lnTo>
                                      <a:cubicBezTo>
                                        <a:pt x="21844" y="13500"/>
                                        <a:pt x="21247" y="16497"/>
                                        <a:pt x="20841" y="19609"/>
                                      </a:cubicBezTo>
                                      <a:lnTo>
                                        <a:pt x="19469" y="19609"/>
                                      </a:lnTo>
                                      <a:cubicBezTo>
                                        <a:pt x="19533" y="19291"/>
                                        <a:pt x="19596" y="19037"/>
                                        <a:pt x="19596" y="18847"/>
                                      </a:cubicBezTo>
                                      <a:cubicBezTo>
                                        <a:pt x="19596" y="17996"/>
                                        <a:pt x="19304" y="17221"/>
                                        <a:pt x="18694" y="16815"/>
                                      </a:cubicBezTo>
                                      <a:cubicBezTo>
                                        <a:pt x="17894" y="16167"/>
                                        <a:pt x="16967" y="16116"/>
                                        <a:pt x="14148" y="16116"/>
                                      </a:cubicBezTo>
                                      <a:cubicBezTo>
                                        <a:pt x="12649" y="16116"/>
                                        <a:pt x="12255" y="16129"/>
                                        <a:pt x="10960" y="16129"/>
                                      </a:cubicBezTo>
                                      <a:lnTo>
                                        <a:pt x="10363" y="19418"/>
                                      </a:lnTo>
                                      <a:cubicBezTo>
                                        <a:pt x="9525" y="23787"/>
                                        <a:pt x="9182" y="25946"/>
                                        <a:pt x="9182" y="27242"/>
                                      </a:cubicBezTo>
                                      <a:cubicBezTo>
                                        <a:pt x="9182" y="29172"/>
                                        <a:pt x="10020" y="30048"/>
                                        <a:pt x="11938" y="30290"/>
                                      </a:cubicBezTo>
                                      <a:lnTo>
                                        <a:pt x="11773" y="31280"/>
                                      </a:lnTo>
                                      <a:lnTo>
                                        <a:pt x="10960" y="31204"/>
                                      </a:lnTo>
                                      <a:lnTo>
                                        <a:pt x="813" y="31204"/>
                                      </a:lnTo>
                                      <a:lnTo>
                                        <a:pt x="0" y="31280"/>
                                      </a:lnTo>
                                      <a:lnTo>
                                        <a:pt x="178" y="30290"/>
                                      </a:lnTo>
                                      <a:cubicBezTo>
                                        <a:pt x="1626" y="30124"/>
                                        <a:pt x="2476" y="29705"/>
                                        <a:pt x="3111" y="28804"/>
                                      </a:cubicBezTo>
                                      <a:cubicBezTo>
                                        <a:pt x="3899" y="27902"/>
                                        <a:pt x="4356" y="26556"/>
                                        <a:pt x="4978" y="23952"/>
                                      </a:cubicBezTo>
                                      <a:cubicBezTo>
                                        <a:pt x="5664" y="21285"/>
                                        <a:pt x="5905" y="19875"/>
                                        <a:pt x="6871" y="15037"/>
                                      </a:cubicBezTo>
                                      <a:lnTo>
                                        <a:pt x="7633" y="11252"/>
                                      </a:lnTo>
                                      <a:cubicBezTo>
                                        <a:pt x="8344" y="7531"/>
                                        <a:pt x="8661" y="5359"/>
                                        <a:pt x="8661" y="4178"/>
                                      </a:cubicBezTo>
                                      <a:cubicBezTo>
                                        <a:pt x="8661" y="2134"/>
                                        <a:pt x="7912" y="1219"/>
                                        <a:pt x="5905" y="991"/>
                                      </a:cubicBezTo>
                                      <a:lnTo>
                                        <a:pt x="60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417829" y="236248"/>
                                  <a:ext cx="15672" cy="19063"/>
                                </a:xfrm>
                                <a:custGeom>
                                  <a:avLst/>
                                  <a:gdLst/>
                                  <a:ahLst/>
                                  <a:cxnLst/>
                                  <a:rect l="0" t="0" r="0" b="0"/>
                                  <a:pathLst>
                                    <a:path w="15672" h="19063">
                                      <a:moveTo>
                                        <a:pt x="12560" y="0"/>
                                      </a:moveTo>
                                      <a:cubicBezTo>
                                        <a:pt x="13475" y="0"/>
                                        <a:pt x="14554" y="406"/>
                                        <a:pt x="15672" y="1207"/>
                                      </a:cubicBezTo>
                                      <a:cubicBezTo>
                                        <a:pt x="14961" y="2934"/>
                                        <a:pt x="14351" y="4470"/>
                                        <a:pt x="13970" y="6096"/>
                                      </a:cubicBezTo>
                                      <a:lnTo>
                                        <a:pt x="12382" y="5969"/>
                                      </a:lnTo>
                                      <a:cubicBezTo>
                                        <a:pt x="12497" y="5397"/>
                                        <a:pt x="12560" y="4686"/>
                                        <a:pt x="12560" y="4102"/>
                                      </a:cubicBezTo>
                                      <a:cubicBezTo>
                                        <a:pt x="12560" y="3264"/>
                                        <a:pt x="11811" y="2616"/>
                                        <a:pt x="10617" y="2616"/>
                                      </a:cubicBezTo>
                                      <a:cubicBezTo>
                                        <a:pt x="9944" y="2616"/>
                                        <a:pt x="9258" y="3035"/>
                                        <a:pt x="8623" y="3759"/>
                                      </a:cubicBezTo>
                                      <a:cubicBezTo>
                                        <a:pt x="6845" y="5804"/>
                                        <a:pt x="6147" y="9004"/>
                                        <a:pt x="5118" y="14186"/>
                                      </a:cubicBezTo>
                                      <a:lnTo>
                                        <a:pt x="4178" y="18771"/>
                                      </a:lnTo>
                                      <a:cubicBezTo>
                                        <a:pt x="2413" y="18834"/>
                                        <a:pt x="1943" y="18898"/>
                                        <a:pt x="127" y="19063"/>
                                      </a:cubicBezTo>
                                      <a:cubicBezTo>
                                        <a:pt x="610" y="17374"/>
                                        <a:pt x="952" y="15939"/>
                                        <a:pt x="1295" y="14326"/>
                                      </a:cubicBezTo>
                                      <a:lnTo>
                                        <a:pt x="2324" y="10033"/>
                                      </a:lnTo>
                                      <a:cubicBezTo>
                                        <a:pt x="3010" y="7087"/>
                                        <a:pt x="3340" y="5169"/>
                                        <a:pt x="3340" y="4166"/>
                                      </a:cubicBezTo>
                                      <a:cubicBezTo>
                                        <a:pt x="3340" y="3035"/>
                                        <a:pt x="3086" y="2553"/>
                                        <a:pt x="2553" y="2553"/>
                                      </a:cubicBezTo>
                                      <a:cubicBezTo>
                                        <a:pt x="2261" y="2553"/>
                                        <a:pt x="1854" y="2616"/>
                                        <a:pt x="1333" y="2731"/>
                                      </a:cubicBezTo>
                                      <a:lnTo>
                                        <a:pt x="165" y="3073"/>
                                      </a:lnTo>
                                      <a:lnTo>
                                        <a:pt x="0" y="1727"/>
                                      </a:lnTo>
                                      <a:cubicBezTo>
                                        <a:pt x="2324" y="762"/>
                                        <a:pt x="4953" y="25"/>
                                        <a:pt x="6147" y="25"/>
                                      </a:cubicBezTo>
                                      <a:cubicBezTo>
                                        <a:pt x="6604" y="25"/>
                                        <a:pt x="6858" y="216"/>
                                        <a:pt x="6960" y="686"/>
                                      </a:cubicBezTo>
                                      <a:cubicBezTo>
                                        <a:pt x="7125" y="1207"/>
                                        <a:pt x="7252" y="1918"/>
                                        <a:pt x="7290" y="2667"/>
                                      </a:cubicBezTo>
                                      <a:cubicBezTo>
                                        <a:pt x="9398" y="978"/>
                                        <a:pt x="11214" y="0"/>
                                        <a:pt x="125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435804" y="238781"/>
                                  <a:ext cx="9538" cy="16906"/>
                                </a:xfrm>
                                <a:custGeom>
                                  <a:avLst/>
                                  <a:gdLst/>
                                  <a:ahLst/>
                                  <a:cxnLst/>
                                  <a:rect l="0" t="0" r="0" b="0"/>
                                  <a:pathLst>
                                    <a:path w="9538" h="16906">
                                      <a:moveTo>
                                        <a:pt x="9538" y="0"/>
                                      </a:moveTo>
                                      <a:lnTo>
                                        <a:pt x="9538" y="1588"/>
                                      </a:lnTo>
                                      <a:lnTo>
                                        <a:pt x="6947" y="3533"/>
                                      </a:lnTo>
                                      <a:cubicBezTo>
                                        <a:pt x="5207" y="6352"/>
                                        <a:pt x="3924" y="10175"/>
                                        <a:pt x="3924" y="12689"/>
                                      </a:cubicBezTo>
                                      <a:cubicBezTo>
                                        <a:pt x="3924" y="14112"/>
                                        <a:pt x="4648" y="14874"/>
                                        <a:pt x="5817" y="14874"/>
                                      </a:cubicBezTo>
                                      <a:lnTo>
                                        <a:pt x="9538" y="13215"/>
                                      </a:lnTo>
                                      <a:lnTo>
                                        <a:pt x="9538" y="15155"/>
                                      </a:lnTo>
                                      <a:lnTo>
                                        <a:pt x="4483" y="16906"/>
                                      </a:lnTo>
                                      <a:cubicBezTo>
                                        <a:pt x="1638" y="16906"/>
                                        <a:pt x="0" y="15420"/>
                                        <a:pt x="0" y="12842"/>
                                      </a:cubicBezTo>
                                      <a:cubicBezTo>
                                        <a:pt x="0" y="10340"/>
                                        <a:pt x="1219" y="6835"/>
                                        <a:pt x="3112" y="3990"/>
                                      </a:cubicBezTo>
                                      <a:lnTo>
                                        <a:pt x="95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445342" y="236282"/>
                                  <a:ext cx="10452" cy="19367"/>
                                </a:xfrm>
                                <a:custGeom>
                                  <a:avLst/>
                                  <a:gdLst/>
                                  <a:ahLst/>
                                  <a:cxnLst/>
                                  <a:rect l="0" t="0" r="0" b="0"/>
                                  <a:pathLst>
                                    <a:path w="10452" h="19367">
                                      <a:moveTo>
                                        <a:pt x="4026" y="0"/>
                                      </a:moveTo>
                                      <a:cubicBezTo>
                                        <a:pt x="6121" y="0"/>
                                        <a:pt x="8039" y="368"/>
                                        <a:pt x="10058" y="889"/>
                                      </a:cubicBezTo>
                                      <a:lnTo>
                                        <a:pt x="9868" y="1664"/>
                                      </a:lnTo>
                                      <a:cubicBezTo>
                                        <a:pt x="8153" y="7087"/>
                                        <a:pt x="6960" y="12992"/>
                                        <a:pt x="6960" y="14986"/>
                                      </a:cubicBezTo>
                                      <a:cubicBezTo>
                                        <a:pt x="6960" y="16294"/>
                                        <a:pt x="7226" y="16954"/>
                                        <a:pt x="7823" y="16954"/>
                                      </a:cubicBezTo>
                                      <a:cubicBezTo>
                                        <a:pt x="8153" y="16954"/>
                                        <a:pt x="9106" y="16713"/>
                                        <a:pt x="10325" y="16294"/>
                                      </a:cubicBezTo>
                                      <a:lnTo>
                                        <a:pt x="10452" y="17716"/>
                                      </a:lnTo>
                                      <a:cubicBezTo>
                                        <a:pt x="8039" y="18605"/>
                                        <a:pt x="5779" y="19367"/>
                                        <a:pt x="4978" y="19367"/>
                                      </a:cubicBezTo>
                                      <a:cubicBezTo>
                                        <a:pt x="4140" y="19367"/>
                                        <a:pt x="3848" y="18809"/>
                                        <a:pt x="3416" y="16472"/>
                                      </a:cubicBezTo>
                                      <a:lnTo>
                                        <a:pt x="0" y="17655"/>
                                      </a:lnTo>
                                      <a:lnTo>
                                        <a:pt x="0" y="15714"/>
                                      </a:lnTo>
                                      <a:lnTo>
                                        <a:pt x="2261" y="14707"/>
                                      </a:lnTo>
                                      <a:cubicBezTo>
                                        <a:pt x="2908" y="14033"/>
                                        <a:pt x="3238" y="13106"/>
                                        <a:pt x="3772" y="11265"/>
                                      </a:cubicBezTo>
                                      <a:cubicBezTo>
                                        <a:pt x="4534" y="8471"/>
                                        <a:pt x="5207" y="5778"/>
                                        <a:pt x="5613" y="2642"/>
                                      </a:cubicBezTo>
                                      <a:cubicBezTo>
                                        <a:pt x="4572" y="2210"/>
                                        <a:pt x="3632" y="1981"/>
                                        <a:pt x="2807" y="1981"/>
                                      </a:cubicBezTo>
                                      <a:lnTo>
                                        <a:pt x="0" y="4088"/>
                                      </a:lnTo>
                                      <a:lnTo>
                                        <a:pt x="0" y="2500"/>
                                      </a:lnTo>
                                      <a:lnTo>
                                        <a:pt x="402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462045" y="231307"/>
                                  <a:ext cx="11125" cy="24295"/>
                                </a:xfrm>
                                <a:custGeom>
                                  <a:avLst/>
                                  <a:gdLst/>
                                  <a:ahLst/>
                                  <a:cxnLst/>
                                  <a:rect l="0" t="0" r="0" b="0"/>
                                  <a:pathLst>
                                    <a:path w="11125" h="24295">
                                      <a:moveTo>
                                        <a:pt x="8420" y="0"/>
                                      </a:moveTo>
                                      <a:lnTo>
                                        <a:pt x="7226" y="5499"/>
                                      </a:lnTo>
                                      <a:lnTo>
                                        <a:pt x="11125" y="5499"/>
                                      </a:lnTo>
                                      <a:lnTo>
                                        <a:pt x="10630" y="7823"/>
                                      </a:lnTo>
                                      <a:lnTo>
                                        <a:pt x="6782" y="7722"/>
                                      </a:lnTo>
                                      <a:lnTo>
                                        <a:pt x="4826" y="17374"/>
                                      </a:lnTo>
                                      <a:cubicBezTo>
                                        <a:pt x="4254" y="19876"/>
                                        <a:pt x="4229" y="20549"/>
                                        <a:pt x="4229" y="20917"/>
                                      </a:cubicBezTo>
                                      <a:cubicBezTo>
                                        <a:pt x="4229" y="21590"/>
                                        <a:pt x="4572" y="21920"/>
                                        <a:pt x="5143" y="21920"/>
                                      </a:cubicBezTo>
                                      <a:cubicBezTo>
                                        <a:pt x="5486" y="21920"/>
                                        <a:pt x="6172" y="21781"/>
                                        <a:pt x="7302" y="21450"/>
                                      </a:cubicBezTo>
                                      <a:lnTo>
                                        <a:pt x="7798" y="21272"/>
                                      </a:lnTo>
                                      <a:lnTo>
                                        <a:pt x="7950" y="22619"/>
                                      </a:lnTo>
                                      <a:cubicBezTo>
                                        <a:pt x="5486" y="23711"/>
                                        <a:pt x="2972" y="24295"/>
                                        <a:pt x="1613" y="24295"/>
                                      </a:cubicBezTo>
                                      <a:cubicBezTo>
                                        <a:pt x="597" y="24295"/>
                                        <a:pt x="0" y="23863"/>
                                        <a:pt x="0" y="22962"/>
                                      </a:cubicBezTo>
                                      <a:cubicBezTo>
                                        <a:pt x="0" y="22123"/>
                                        <a:pt x="190" y="21044"/>
                                        <a:pt x="571" y="19545"/>
                                      </a:cubicBezTo>
                                      <a:cubicBezTo>
                                        <a:pt x="952" y="17844"/>
                                        <a:pt x="1321" y="16497"/>
                                        <a:pt x="1651" y="14669"/>
                                      </a:cubicBezTo>
                                      <a:lnTo>
                                        <a:pt x="3124" y="7722"/>
                                      </a:lnTo>
                                      <a:lnTo>
                                        <a:pt x="648" y="7798"/>
                                      </a:lnTo>
                                      <a:lnTo>
                                        <a:pt x="952" y="6299"/>
                                      </a:lnTo>
                                      <a:cubicBezTo>
                                        <a:pt x="4204" y="5702"/>
                                        <a:pt x="5309" y="3264"/>
                                        <a:pt x="6134" y="483"/>
                                      </a:cubicBezTo>
                                      <a:lnTo>
                                        <a:pt x="842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476485" y="237832"/>
                                  <a:ext cx="8484" cy="17809"/>
                                </a:xfrm>
                                <a:custGeom>
                                  <a:avLst/>
                                  <a:gdLst/>
                                  <a:ahLst/>
                                  <a:cxnLst/>
                                  <a:rect l="0" t="0" r="0" b="0"/>
                                  <a:pathLst>
                                    <a:path w="8484" h="17809">
                                      <a:moveTo>
                                        <a:pt x="8484" y="0"/>
                                      </a:moveTo>
                                      <a:lnTo>
                                        <a:pt x="8484" y="2653"/>
                                      </a:lnTo>
                                      <a:lnTo>
                                        <a:pt x="4420" y="7992"/>
                                      </a:lnTo>
                                      <a:lnTo>
                                        <a:pt x="4902" y="7992"/>
                                      </a:lnTo>
                                      <a:lnTo>
                                        <a:pt x="8484" y="6984"/>
                                      </a:lnTo>
                                      <a:lnTo>
                                        <a:pt x="8484" y="8788"/>
                                      </a:lnTo>
                                      <a:lnTo>
                                        <a:pt x="5385" y="9668"/>
                                      </a:lnTo>
                                      <a:cubicBezTo>
                                        <a:pt x="5042" y="9668"/>
                                        <a:pt x="4674" y="9668"/>
                                        <a:pt x="4077" y="9630"/>
                                      </a:cubicBezTo>
                                      <a:cubicBezTo>
                                        <a:pt x="3899" y="10506"/>
                                        <a:pt x="3861" y="11243"/>
                                        <a:pt x="3861" y="11891"/>
                                      </a:cubicBezTo>
                                      <a:cubicBezTo>
                                        <a:pt x="3861" y="14354"/>
                                        <a:pt x="4737" y="15574"/>
                                        <a:pt x="6388" y="15574"/>
                                      </a:cubicBezTo>
                                      <a:lnTo>
                                        <a:pt x="8484" y="14705"/>
                                      </a:lnTo>
                                      <a:lnTo>
                                        <a:pt x="8484" y="16317"/>
                                      </a:lnTo>
                                      <a:lnTo>
                                        <a:pt x="4534" y="17809"/>
                                      </a:lnTo>
                                      <a:cubicBezTo>
                                        <a:pt x="1600" y="17809"/>
                                        <a:pt x="0" y="16018"/>
                                        <a:pt x="0" y="12945"/>
                                      </a:cubicBezTo>
                                      <a:cubicBezTo>
                                        <a:pt x="0" y="9084"/>
                                        <a:pt x="1308" y="5458"/>
                                        <a:pt x="3378" y="2797"/>
                                      </a:cubicBezTo>
                                      <a:lnTo>
                                        <a:pt x="84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484969" y="250852"/>
                                  <a:ext cx="4521" cy="3296"/>
                                </a:xfrm>
                                <a:custGeom>
                                  <a:avLst/>
                                  <a:gdLst/>
                                  <a:ahLst/>
                                  <a:cxnLst/>
                                  <a:rect l="0" t="0" r="0" b="0"/>
                                  <a:pathLst>
                                    <a:path w="4521" h="3296">
                                      <a:moveTo>
                                        <a:pt x="4064" y="0"/>
                                      </a:moveTo>
                                      <a:lnTo>
                                        <a:pt x="4521" y="1588"/>
                                      </a:lnTo>
                                      <a:lnTo>
                                        <a:pt x="0" y="3296"/>
                                      </a:lnTo>
                                      <a:lnTo>
                                        <a:pt x="0" y="1684"/>
                                      </a:lnTo>
                                      <a:lnTo>
                                        <a:pt x="40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484969" y="236273"/>
                                  <a:ext cx="7506" cy="10347"/>
                                </a:xfrm>
                                <a:custGeom>
                                  <a:avLst/>
                                  <a:gdLst/>
                                  <a:ahLst/>
                                  <a:cxnLst/>
                                  <a:rect l="0" t="0" r="0" b="0"/>
                                  <a:pathLst>
                                    <a:path w="7506" h="10347">
                                      <a:moveTo>
                                        <a:pt x="2845" y="0"/>
                                      </a:moveTo>
                                      <a:cubicBezTo>
                                        <a:pt x="5829" y="0"/>
                                        <a:pt x="7506" y="1372"/>
                                        <a:pt x="7506" y="3658"/>
                                      </a:cubicBezTo>
                                      <a:cubicBezTo>
                                        <a:pt x="7506" y="5842"/>
                                        <a:pt x="6360" y="7734"/>
                                        <a:pt x="4461" y="9081"/>
                                      </a:cubicBezTo>
                                      <a:lnTo>
                                        <a:pt x="0" y="10347"/>
                                      </a:lnTo>
                                      <a:lnTo>
                                        <a:pt x="0" y="8543"/>
                                      </a:lnTo>
                                      <a:lnTo>
                                        <a:pt x="1870" y="8017"/>
                                      </a:lnTo>
                                      <a:cubicBezTo>
                                        <a:pt x="3238" y="7064"/>
                                        <a:pt x="4064" y="5740"/>
                                        <a:pt x="4064" y="4254"/>
                                      </a:cubicBezTo>
                                      <a:cubicBezTo>
                                        <a:pt x="4064" y="2908"/>
                                        <a:pt x="3048" y="1892"/>
                                        <a:pt x="1765" y="1892"/>
                                      </a:cubicBezTo>
                                      <a:lnTo>
                                        <a:pt x="0" y="4211"/>
                                      </a:lnTo>
                                      <a:lnTo>
                                        <a:pt x="0" y="1559"/>
                                      </a:lnTo>
                                      <a:lnTo>
                                        <a:pt x="2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497359" y="236248"/>
                                  <a:ext cx="15646" cy="19063"/>
                                </a:xfrm>
                                <a:custGeom>
                                  <a:avLst/>
                                  <a:gdLst/>
                                  <a:ahLst/>
                                  <a:cxnLst/>
                                  <a:rect l="0" t="0" r="0" b="0"/>
                                  <a:pathLst>
                                    <a:path w="15646" h="19063">
                                      <a:moveTo>
                                        <a:pt x="12535" y="0"/>
                                      </a:moveTo>
                                      <a:cubicBezTo>
                                        <a:pt x="13487" y="0"/>
                                        <a:pt x="14554" y="406"/>
                                        <a:pt x="15646" y="1207"/>
                                      </a:cubicBezTo>
                                      <a:cubicBezTo>
                                        <a:pt x="14961" y="2934"/>
                                        <a:pt x="14351" y="4470"/>
                                        <a:pt x="13957" y="6096"/>
                                      </a:cubicBezTo>
                                      <a:lnTo>
                                        <a:pt x="12408" y="5969"/>
                                      </a:lnTo>
                                      <a:cubicBezTo>
                                        <a:pt x="12471" y="5397"/>
                                        <a:pt x="12535" y="4686"/>
                                        <a:pt x="12535" y="4102"/>
                                      </a:cubicBezTo>
                                      <a:cubicBezTo>
                                        <a:pt x="12535" y="3264"/>
                                        <a:pt x="11824" y="2616"/>
                                        <a:pt x="10643" y="2616"/>
                                      </a:cubicBezTo>
                                      <a:cubicBezTo>
                                        <a:pt x="9919" y="2616"/>
                                        <a:pt x="9233" y="3035"/>
                                        <a:pt x="8623" y="3759"/>
                                      </a:cubicBezTo>
                                      <a:cubicBezTo>
                                        <a:pt x="6807" y="5804"/>
                                        <a:pt x="6083" y="9004"/>
                                        <a:pt x="5131" y="14186"/>
                                      </a:cubicBezTo>
                                      <a:lnTo>
                                        <a:pt x="4191" y="18771"/>
                                      </a:lnTo>
                                      <a:cubicBezTo>
                                        <a:pt x="2413" y="18834"/>
                                        <a:pt x="1956" y="18898"/>
                                        <a:pt x="102" y="19063"/>
                                      </a:cubicBezTo>
                                      <a:cubicBezTo>
                                        <a:pt x="584" y="17374"/>
                                        <a:pt x="902" y="15939"/>
                                        <a:pt x="1270" y="14326"/>
                                      </a:cubicBezTo>
                                      <a:lnTo>
                                        <a:pt x="2388" y="10033"/>
                                      </a:lnTo>
                                      <a:cubicBezTo>
                                        <a:pt x="3035" y="7087"/>
                                        <a:pt x="3365" y="5169"/>
                                        <a:pt x="3365" y="4166"/>
                                      </a:cubicBezTo>
                                      <a:cubicBezTo>
                                        <a:pt x="3365" y="3035"/>
                                        <a:pt x="3061" y="2553"/>
                                        <a:pt x="2515" y="2553"/>
                                      </a:cubicBezTo>
                                      <a:cubicBezTo>
                                        <a:pt x="2273" y="2553"/>
                                        <a:pt x="1854" y="2616"/>
                                        <a:pt x="1333" y="2731"/>
                                      </a:cubicBezTo>
                                      <a:lnTo>
                                        <a:pt x="165" y="3073"/>
                                      </a:lnTo>
                                      <a:lnTo>
                                        <a:pt x="0" y="1727"/>
                                      </a:lnTo>
                                      <a:cubicBezTo>
                                        <a:pt x="2388" y="762"/>
                                        <a:pt x="4928" y="25"/>
                                        <a:pt x="6083" y="25"/>
                                      </a:cubicBezTo>
                                      <a:cubicBezTo>
                                        <a:pt x="6629" y="25"/>
                                        <a:pt x="6845" y="216"/>
                                        <a:pt x="6972" y="686"/>
                                      </a:cubicBezTo>
                                      <a:cubicBezTo>
                                        <a:pt x="7137" y="1207"/>
                                        <a:pt x="7239" y="1918"/>
                                        <a:pt x="7277" y="2667"/>
                                      </a:cubicBezTo>
                                      <a:cubicBezTo>
                                        <a:pt x="9398" y="978"/>
                                        <a:pt x="11227" y="0"/>
                                        <a:pt x="1253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516655" y="236277"/>
                                  <a:ext cx="19787" cy="19329"/>
                                </a:xfrm>
                                <a:custGeom>
                                  <a:avLst/>
                                  <a:gdLst/>
                                  <a:ahLst/>
                                  <a:cxnLst/>
                                  <a:rect l="0" t="0" r="0" b="0"/>
                                  <a:pathLst>
                                    <a:path w="19787" h="19329">
                                      <a:moveTo>
                                        <a:pt x="5829" y="0"/>
                                      </a:moveTo>
                                      <a:cubicBezTo>
                                        <a:pt x="6845" y="0"/>
                                        <a:pt x="7188" y="635"/>
                                        <a:pt x="7188" y="2819"/>
                                      </a:cubicBezTo>
                                      <a:lnTo>
                                        <a:pt x="7188" y="3162"/>
                                      </a:lnTo>
                                      <a:cubicBezTo>
                                        <a:pt x="10770" y="1143"/>
                                        <a:pt x="14415" y="0"/>
                                        <a:pt x="16980" y="0"/>
                                      </a:cubicBezTo>
                                      <a:cubicBezTo>
                                        <a:pt x="18529" y="0"/>
                                        <a:pt x="19101" y="381"/>
                                        <a:pt x="19101" y="1321"/>
                                      </a:cubicBezTo>
                                      <a:cubicBezTo>
                                        <a:pt x="19101" y="2349"/>
                                        <a:pt x="18860" y="3810"/>
                                        <a:pt x="17831" y="7683"/>
                                      </a:cubicBezTo>
                                      <a:cubicBezTo>
                                        <a:pt x="17310" y="9804"/>
                                        <a:pt x="16751" y="12078"/>
                                        <a:pt x="16574" y="13144"/>
                                      </a:cubicBezTo>
                                      <a:cubicBezTo>
                                        <a:pt x="16345" y="14491"/>
                                        <a:pt x="16205" y="15392"/>
                                        <a:pt x="16205" y="15900"/>
                                      </a:cubicBezTo>
                                      <a:cubicBezTo>
                                        <a:pt x="16205" y="16612"/>
                                        <a:pt x="16523" y="16891"/>
                                        <a:pt x="17221" y="16891"/>
                                      </a:cubicBezTo>
                                      <a:cubicBezTo>
                                        <a:pt x="17666" y="16891"/>
                                        <a:pt x="18529" y="16739"/>
                                        <a:pt x="19647" y="16294"/>
                                      </a:cubicBezTo>
                                      <a:lnTo>
                                        <a:pt x="19787" y="17653"/>
                                      </a:lnTo>
                                      <a:cubicBezTo>
                                        <a:pt x="17310" y="18580"/>
                                        <a:pt x="14465" y="19329"/>
                                        <a:pt x="13373" y="19329"/>
                                      </a:cubicBezTo>
                                      <a:cubicBezTo>
                                        <a:pt x="12421" y="19329"/>
                                        <a:pt x="11875" y="18771"/>
                                        <a:pt x="11875" y="17920"/>
                                      </a:cubicBezTo>
                                      <a:cubicBezTo>
                                        <a:pt x="11875" y="17348"/>
                                        <a:pt x="12103" y="16294"/>
                                        <a:pt x="12649" y="13970"/>
                                      </a:cubicBezTo>
                                      <a:lnTo>
                                        <a:pt x="13106" y="11963"/>
                                      </a:lnTo>
                                      <a:cubicBezTo>
                                        <a:pt x="14465" y="6236"/>
                                        <a:pt x="14897" y="4140"/>
                                        <a:pt x="14897" y="3378"/>
                                      </a:cubicBezTo>
                                      <a:cubicBezTo>
                                        <a:pt x="14897" y="2642"/>
                                        <a:pt x="14465" y="2349"/>
                                        <a:pt x="13868" y="2349"/>
                                      </a:cubicBezTo>
                                      <a:cubicBezTo>
                                        <a:pt x="13068" y="2349"/>
                                        <a:pt x="11735" y="2756"/>
                                        <a:pt x="10325" y="3619"/>
                                      </a:cubicBezTo>
                                      <a:cubicBezTo>
                                        <a:pt x="8839" y="4470"/>
                                        <a:pt x="7696" y="5474"/>
                                        <a:pt x="7150" y="6363"/>
                                      </a:cubicBezTo>
                                      <a:cubicBezTo>
                                        <a:pt x="6706" y="7036"/>
                                        <a:pt x="6414" y="8192"/>
                                        <a:pt x="5829" y="10655"/>
                                      </a:cubicBezTo>
                                      <a:cubicBezTo>
                                        <a:pt x="5055" y="14160"/>
                                        <a:pt x="4623" y="16485"/>
                                        <a:pt x="4254" y="18694"/>
                                      </a:cubicBezTo>
                                      <a:cubicBezTo>
                                        <a:pt x="2400" y="18809"/>
                                        <a:pt x="1943" y="18885"/>
                                        <a:pt x="102" y="19037"/>
                                      </a:cubicBezTo>
                                      <a:cubicBezTo>
                                        <a:pt x="1079" y="15583"/>
                                        <a:pt x="1715" y="12687"/>
                                        <a:pt x="2438" y="9423"/>
                                      </a:cubicBezTo>
                                      <a:cubicBezTo>
                                        <a:pt x="3175" y="6312"/>
                                        <a:pt x="3416" y="4699"/>
                                        <a:pt x="3416" y="3950"/>
                                      </a:cubicBezTo>
                                      <a:cubicBezTo>
                                        <a:pt x="3416" y="2819"/>
                                        <a:pt x="3112" y="2349"/>
                                        <a:pt x="2400" y="2349"/>
                                      </a:cubicBezTo>
                                      <a:cubicBezTo>
                                        <a:pt x="1981" y="2349"/>
                                        <a:pt x="1207" y="2527"/>
                                        <a:pt x="102" y="2857"/>
                                      </a:cubicBezTo>
                                      <a:lnTo>
                                        <a:pt x="0" y="1575"/>
                                      </a:lnTo>
                                      <a:cubicBezTo>
                                        <a:pt x="2261" y="660"/>
                                        <a:pt x="4724" y="0"/>
                                        <a:pt x="582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543151" y="236284"/>
                                  <a:ext cx="8077" cy="19266"/>
                                </a:xfrm>
                                <a:custGeom>
                                  <a:avLst/>
                                  <a:gdLst/>
                                  <a:ahLst/>
                                  <a:cxnLst/>
                                  <a:rect l="0" t="0" r="0" b="0"/>
                                  <a:pathLst>
                                    <a:path w="8077" h="19266">
                                      <a:moveTo>
                                        <a:pt x="6528" y="0"/>
                                      </a:moveTo>
                                      <a:cubicBezTo>
                                        <a:pt x="7239" y="0"/>
                                        <a:pt x="7506" y="254"/>
                                        <a:pt x="7506" y="813"/>
                                      </a:cubicBezTo>
                                      <a:cubicBezTo>
                                        <a:pt x="7506" y="1346"/>
                                        <a:pt x="7264" y="2845"/>
                                        <a:pt x="6401" y="6236"/>
                                      </a:cubicBezTo>
                                      <a:lnTo>
                                        <a:pt x="5715" y="8903"/>
                                      </a:lnTo>
                                      <a:cubicBezTo>
                                        <a:pt x="4559" y="13449"/>
                                        <a:pt x="4229" y="15088"/>
                                        <a:pt x="4229" y="15862"/>
                                      </a:cubicBezTo>
                                      <a:cubicBezTo>
                                        <a:pt x="4229" y="16472"/>
                                        <a:pt x="4623" y="16878"/>
                                        <a:pt x="5359" y="16878"/>
                                      </a:cubicBezTo>
                                      <a:cubicBezTo>
                                        <a:pt x="5791" y="16878"/>
                                        <a:pt x="6668" y="16739"/>
                                        <a:pt x="7950" y="16294"/>
                                      </a:cubicBezTo>
                                      <a:lnTo>
                                        <a:pt x="8077" y="17577"/>
                                      </a:lnTo>
                                      <a:cubicBezTo>
                                        <a:pt x="5525" y="18567"/>
                                        <a:pt x="2845" y="19266"/>
                                        <a:pt x="1537" y="19266"/>
                                      </a:cubicBezTo>
                                      <a:cubicBezTo>
                                        <a:pt x="648" y="19266"/>
                                        <a:pt x="0" y="18771"/>
                                        <a:pt x="0" y="17907"/>
                                      </a:cubicBezTo>
                                      <a:cubicBezTo>
                                        <a:pt x="0" y="17513"/>
                                        <a:pt x="127" y="16739"/>
                                        <a:pt x="368" y="15735"/>
                                      </a:cubicBezTo>
                                      <a:cubicBezTo>
                                        <a:pt x="965" y="13195"/>
                                        <a:pt x="1803" y="9830"/>
                                        <a:pt x="2299" y="8077"/>
                                      </a:cubicBezTo>
                                      <a:cubicBezTo>
                                        <a:pt x="2908" y="5677"/>
                                        <a:pt x="3226" y="3912"/>
                                        <a:pt x="3226" y="3226"/>
                                      </a:cubicBezTo>
                                      <a:cubicBezTo>
                                        <a:pt x="3226" y="2642"/>
                                        <a:pt x="2908" y="2413"/>
                                        <a:pt x="2476" y="2413"/>
                                      </a:cubicBezTo>
                                      <a:cubicBezTo>
                                        <a:pt x="2032" y="2413"/>
                                        <a:pt x="1537" y="2515"/>
                                        <a:pt x="648" y="2819"/>
                                      </a:cubicBezTo>
                                      <a:lnTo>
                                        <a:pt x="229" y="2896"/>
                                      </a:lnTo>
                                      <a:lnTo>
                                        <a:pt x="127" y="1588"/>
                                      </a:lnTo>
                                      <a:cubicBezTo>
                                        <a:pt x="2680" y="622"/>
                                        <a:pt x="5283" y="0"/>
                                        <a:pt x="65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547380" y="226480"/>
                                  <a:ext cx="5220" cy="5067"/>
                                </a:xfrm>
                                <a:custGeom>
                                  <a:avLst/>
                                  <a:gdLst/>
                                  <a:ahLst/>
                                  <a:cxnLst/>
                                  <a:rect l="0" t="0" r="0" b="0"/>
                                  <a:pathLst>
                                    <a:path w="5220" h="5067">
                                      <a:moveTo>
                                        <a:pt x="2908" y="0"/>
                                      </a:moveTo>
                                      <a:cubicBezTo>
                                        <a:pt x="4331" y="0"/>
                                        <a:pt x="5220" y="838"/>
                                        <a:pt x="5220" y="2235"/>
                                      </a:cubicBezTo>
                                      <a:cubicBezTo>
                                        <a:pt x="5220" y="3874"/>
                                        <a:pt x="4064" y="5067"/>
                                        <a:pt x="2438" y="5067"/>
                                      </a:cubicBezTo>
                                      <a:cubicBezTo>
                                        <a:pt x="953" y="5067"/>
                                        <a:pt x="0" y="4166"/>
                                        <a:pt x="0" y="2858"/>
                                      </a:cubicBezTo>
                                      <a:cubicBezTo>
                                        <a:pt x="0" y="1194"/>
                                        <a:pt x="1245" y="0"/>
                                        <a:pt x="29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557614" y="231307"/>
                                  <a:ext cx="11227" cy="24295"/>
                                </a:xfrm>
                                <a:custGeom>
                                  <a:avLst/>
                                  <a:gdLst/>
                                  <a:ahLst/>
                                  <a:cxnLst/>
                                  <a:rect l="0" t="0" r="0" b="0"/>
                                  <a:pathLst>
                                    <a:path w="11227" h="24295">
                                      <a:moveTo>
                                        <a:pt x="8446" y="0"/>
                                      </a:moveTo>
                                      <a:lnTo>
                                        <a:pt x="7277" y="5499"/>
                                      </a:lnTo>
                                      <a:lnTo>
                                        <a:pt x="11227" y="5499"/>
                                      </a:lnTo>
                                      <a:lnTo>
                                        <a:pt x="10706" y="7823"/>
                                      </a:lnTo>
                                      <a:lnTo>
                                        <a:pt x="6782" y="7722"/>
                                      </a:lnTo>
                                      <a:lnTo>
                                        <a:pt x="4864" y="17374"/>
                                      </a:lnTo>
                                      <a:cubicBezTo>
                                        <a:pt x="4305" y="19876"/>
                                        <a:pt x="4280" y="20549"/>
                                        <a:pt x="4280" y="20917"/>
                                      </a:cubicBezTo>
                                      <a:cubicBezTo>
                                        <a:pt x="4280" y="21590"/>
                                        <a:pt x="4585" y="21920"/>
                                        <a:pt x="5207" y="21920"/>
                                      </a:cubicBezTo>
                                      <a:cubicBezTo>
                                        <a:pt x="5563" y="21920"/>
                                        <a:pt x="6236" y="21781"/>
                                        <a:pt x="7391" y="21450"/>
                                      </a:cubicBezTo>
                                      <a:lnTo>
                                        <a:pt x="7811" y="21272"/>
                                      </a:lnTo>
                                      <a:lnTo>
                                        <a:pt x="7988" y="22619"/>
                                      </a:lnTo>
                                      <a:cubicBezTo>
                                        <a:pt x="5563" y="23711"/>
                                        <a:pt x="3010" y="24295"/>
                                        <a:pt x="1638" y="24295"/>
                                      </a:cubicBezTo>
                                      <a:cubicBezTo>
                                        <a:pt x="686" y="24295"/>
                                        <a:pt x="0" y="23863"/>
                                        <a:pt x="0" y="22962"/>
                                      </a:cubicBezTo>
                                      <a:cubicBezTo>
                                        <a:pt x="0" y="22123"/>
                                        <a:pt x="203" y="21044"/>
                                        <a:pt x="660" y="19545"/>
                                      </a:cubicBezTo>
                                      <a:cubicBezTo>
                                        <a:pt x="1029" y="17844"/>
                                        <a:pt x="1334" y="16497"/>
                                        <a:pt x="1727" y="14669"/>
                                      </a:cubicBezTo>
                                      <a:lnTo>
                                        <a:pt x="3162" y="7722"/>
                                      </a:lnTo>
                                      <a:lnTo>
                                        <a:pt x="686" y="7798"/>
                                      </a:lnTo>
                                      <a:lnTo>
                                        <a:pt x="1029" y="6299"/>
                                      </a:lnTo>
                                      <a:cubicBezTo>
                                        <a:pt x="4229" y="5702"/>
                                        <a:pt x="5309" y="3264"/>
                                        <a:pt x="6210" y="483"/>
                                      </a:cubicBezTo>
                                      <a:lnTo>
                                        <a:pt x="844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572146" y="237835"/>
                                  <a:ext cx="8439" cy="17805"/>
                                </a:xfrm>
                                <a:custGeom>
                                  <a:avLst/>
                                  <a:gdLst/>
                                  <a:ahLst/>
                                  <a:cxnLst/>
                                  <a:rect l="0" t="0" r="0" b="0"/>
                                  <a:pathLst>
                                    <a:path w="8439" h="17805">
                                      <a:moveTo>
                                        <a:pt x="8439" y="0"/>
                                      </a:moveTo>
                                      <a:lnTo>
                                        <a:pt x="8439" y="2594"/>
                                      </a:lnTo>
                                      <a:lnTo>
                                        <a:pt x="4369" y="7988"/>
                                      </a:lnTo>
                                      <a:lnTo>
                                        <a:pt x="4851" y="7988"/>
                                      </a:lnTo>
                                      <a:lnTo>
                                        <a:pt x="8439" y="6978"/>
                                      </a:lnTo>
                                      <a:lnTo>
                                        <a:pt x="8439" y="8779"/>
                                      </a:lnTo>
                                      <a:lnTo>
                                        <a:pt x="5309" y="9665"/>
                                      </a:lnTo>
                                      <a:cubicBezTo>
                                        <a:pt x="5017" y="9665"/>
                                        <a:pt x="4648" y="9665"/>
                                        <a:pt x="4001" y="9627"/>
                                      </a:cubicBezTo>
                                      <a:cubicBezTo>
                                        <a:pt x="3899" y="10503"/>
                                        <a:pt x="3848" y="11239"/>
                                        <a:pt x="3848" y="11887"/>
                                      </a:cubicBezTo>
                                      <a:cubicBezTo>
                                        <a:pt x="3848" y="14351"/>
                                        <a:pt x="4648" y="15570"/>
                                        <a:pt x="6299" y="15570"/>
                                      </a:cubicBezTo>
                                      <a:lnTo>
                                        <a:pt x="8439" y="14687"/>
                                      </a:lnTo>
                                      <a:lnTo>
                                        <a:pt x="8439" y="16324"/>
                                      </a:lnTo>
                                      <a:lnTo>
                                        <a:pt x="4547" y="17805"/>
                                      </a:lnTo>
                                      <a:cubicBezTo>
                                        <a:pt x="1562" y="17805"/>
                                        <a:pt x="0" y="16015"/>
                                        <a:pt x="0" y="12941"/>
                                      </a:cubicBezTo>
                                      <a:cubicBezTo>
                                        <a:pt x="0" y="9080"/>
                                        <a:pt x="1302" y="5455"/>
                                        <a:pt x="3362" y="2794"/>
                                      </a:cubicBezTo>
                                      <a:lnTo>
                                        <a:pt x="84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580585" y="250852"/>
                                  <a:ext cx="4515" cy="3306"/>
                                </a:xfrm>
                                <a:custGeom>
                                  <a:avLst/>
                                  <a:gdLst/>
                                  <a:ahLst/>
                                  <a:cxnLst/>
                                  <a:rect l="0" t="0" r="0" b="0"/>
                                  <a:pathLst>
                                    <a:path w="4515" h="3306">
                                      <a:moveTo>
                                        <a:pt x="4045" y="0"/>
                                      </a:moveTo>
                                      <a:lnTo>
                                        <a:pt x="4515" y="1588"/>
                                      </a:lnTo>
                                      <a:lnTo>
                                        <a:pt x="0" y="3306"/>
                                      </a:lnTo>
                                      <a:lnTo>
                                        <a:pt x="0" y="1670"/>
                                      </a:lnTo>
                                      <a:lnTo>
                                        <a:pt x="40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580585" y="236273"/>
                                  <a:ext cx="7538" cy="10341"/>
                                </a:xfrm>
                                <a:custGeom>
                                  <a:avLst/>
                                  <a:gdLst/>
                                  <a:ahLst/>
                                  <a:cxnLst/>
                                  <a:rect l="0" t="0" r="0" b="0"/>
                                  <a:pathLst>
                                    <a:path w="7538" h="10341">
                                      <a:moveTo>
                                        <a:pt x="2838" y="0"/>
                                      </a:moveTo>
                                      <a:cubicBezTo>
                                        <a:pt x="5772" y="0"/>
                                        <a:pt x="7538" y="1372"/>
                                        <a:pt x="7538" y="3658"/>
                                      </a:cubicBezTo>
                                      <a:cubicBezTo>
                                        <a:pt x="7538" y="5842"/>
                                        <a:pt x="6372" y="7734"/>
                                        <a:pt x="4456" y="9081"/>
                                      </a:cubicBezTo>
                                      <a:lnTo>
                                        <a:pt x="0" y="10341"/>
                                      </a:lnTo>
                                      <a:lnTo>
                                        <a:pt x="0" y="8541"/>
                                      </a:lnTo>
                                      <a:lnTo>
                                        <a:pt x="1861" y="8017"/>
                                      </a:lnTo>
                                      <a:cubicBezTo>
                                        <a:pt x="3235" y="7064"/>
                                        <a:pt x="4070" y="5740"/>
                                        <a:pt x="4070" y="4254"/>
                                      </a:cubicBezTo>
                                      <a:cubicBezTo>
                                        <a:pt x="4070" y="2908"/>
                                        <a:pt x="3042" y="1892"/>
                                        <a:pt x="1708" y="1892"/>
                                      </a:cubicBezTo>
                                      <a:lnTo>
                                        <a:pt x="0" y="4156"/>
                                      </a:lnTo>
                                      <a:lnTo>
                                        <a:pt x="0" y="1562"/>
                                      </a:lnTo>
                                      <a:lnTo>
                                        <a:pt x="28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581252" y="225668"/>
                                  <a:ext cx="9881" cy="7734"/>
                                </a:xfrm>
                                <a:custGeom>
                                  <a:avLst/>
                                  <a:gdLst/>
                                  <a:ahLst/>
                                  <a:cxnLst/>
                                  <a:rect l="0" t="0" r="0" b="0"/>
                                  <a:pathLst>
                                    <a:path w="9881" h="7734">
                                      <a:moveTo>
                                        <a:pt x="5753" y="0"/>
                                      </a:moveTo>
                                      <a:lnTo>
                                        <a:pt x="9881" y="1016"/>
                                      </a:lnTo>
                                      <a:lnTo>
                                        <a:pt x="1473" y="7734"/>
                                      </a:lnTo>
                                      <a:lnTo>
                                        <a:pt x="0" y="6452"/>
                                      </a:lnTo>
                                      <a:lnTo>
                                        <a:pt x="575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356895" y="235493"/>
                                  <a:ext cx="11443" cy="11316"/>
                                </a:xfrm>
                                <a:custGeom>
                                  <a:avLst/>
                                  <a:gdLst/>
                                  <a:ahLst/>
                                  <a:cxnLst/>
                                  <a:rect l="0" t="0" r="0" b="0"/>
                                  <a:pathLst>
                                    <a:path w="11443" h="11316">
                                      <a:moveTo>
                                        <a:pt x="5728" y="0"/>
                                      </a:moveTo>
                                      <a:cubicBezTo>
                                        <a:pt x="8903" y="0"/>
                                        <a:pt x="11443" y="2578"/>
                                        <a:pt x="11443" y="5664"/>
                                      </a:cubicBezTo>
                                      <a:cubicBezTo>
                                        <a:pt x="11443" y="8801"/>
                                        <a:pt x="8903" y="11316"/>
                                        <a:pt x="5728" y="11316"/>
                                      </a:cubicBezTo>
                                      <a:cubicBezTo>
                                        <a:pt x="2642" y="11316"/>
                                        <a:pt x="0" y="8801"/>
                                        <a:pt x="0" y="5664"/>
                                      </a:cubicBezTo>
                                      <a:cubicBezTo>
                                        <a:pt x="0" y="2578"/>
                                        <a:pt x="2642" y="0"/>
                                        <a:pt x="57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161390" y="235493"/>
                                  <a:ext cx="11392" cy="11316"/>
                                </a:xfrm>
                                <a:custGeom>
                                  <a:avLst/>
                                  <a:gdLst/>
                                  <a:ahLst/>
                                  <a:cxnLst/>
                                  <a:rect l="0" t="0" r="0" b="0"/>
                                  <a:pathLst>
                                    <a:path w="11392" h="11316">
                                      <a:moveTo>
                                        <a:pt x="5702" y="0"/>
                                      </a:moveTo>
                                      <a:cubicBezTo>
                                        <a:pt x="8814" y="0"/>
                                        <a:pt x="11392" y="2578"/>
                                        <a:pt x="11392" y="5664"/>
                                      </a:cubicBezTo>
                                      <a:cubicBezTo>
                                        <a:pt x="11392" y="8801"/>
                                        <a:pt x="8814" y="11316"/>
                                        <a:pt x="5702" y="11316"/>
                                      </a:cubicBezTo>
                                      <a:cubicBezTo>
                                        <a:pt x="2527" y="11316"/>
                                        <a:pt x="0" y="8801"/>
                                        <a:pt x="0" y="5664"/>
                                      </a:cubicBezTo>
                                      <a:cubicBezTo>
                                        <a:pt x="0" y="2578"/>
                                        <a:pt x="2527" y="0"/>
                                        <a:pt x="57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17" name="Shape 7817"/>
                              <wps:cNvSpPr/>
                              <wps:spPr>
                                <a:xfrm>
                                  <a:off x="3075" y="273808"/>
                                  <a:ext cx="586334" cy="9144"/>
                                </a:xfrm>
                                <a:custGeom>
                                  <a:avLst/>
                                  <a:gdLst/>
                                  <a:ahLst/>
                                  <a:cxnLst/>
                                  <a:rect l="0" t="0" r="0" b="0"/>
                                  <a:pathLst>
                                    <a:path w="586334" h="9144">
                                      <a:moveTo>
                                        <a:pt x="0" y="0"/>
                                      </a:moveTo>
                                      <a:lnTo>
                                        <a:pt x="586334" y="0"/>
                                      </a:lnTo>
                                      <a:lnTo>
                                        <a:pt x="586334" y="9144"/>
                                      </a:lnTo>
                                      <a:lnTo>
                                        <a:pt x="0" y="914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7228" style="width:46.5937pt;height:27.3046pt;mso-position-horizontal-relative:char;mso-position-vertical-relative:line" coordsize="5917,3467">
                      <v:shape id="Shape 48" style="position:absolute;width:5861;height:1982;left:39;top:0;" coordsize="586118,198234" path="m0,0l586118,0l586118,198209l140,198234l0,0x">
                        <v:stroke weight="0pt" endcap="flat" joinstyle="miter" miterlimit="4" on="false" color="#000000" opacity="0"/>
                        <v:fill on="true" color="#fffefd"/>
                      </v:shape>
                      <v:shape id="Shape 49" style="position:absolute;width:2660;height:1982;left:38;top:0;" coordsize="266040,198234" path="m0,0l266040,0c260693,2692,255816,4445,251803,9373c248234,13919,244627,18288,243319,23660c237490,27241,233883,32690,230746,38024c226695,45606,220917,52337,221793,60858c222733,68008,224485,74714,225819,82347c226301,85027,226695,87300,227673,89929c228524,92583,227673,95758,228981,98006c229883,99339,229400,101105,231254,102019l231254,103784c231648,104242,231648,104686,232575,104686l232575,106515c236093,111023,240602,114922,242862,119939c243751,122618,238341,121272,236093,120358c231648,118110,228981,114567,225362,111392c225362,111392,224917,111874,224917,112319c226695,115430,233451,119482,229883,121666c228105,122618,225819,120358,224066,122174c223584,123038,224066,123927,224066,124828c221386,123038,218694,123927,215989,123038c214198,122618,213754,118986,211544,118986c205689,117691,200304,116332,194501,115900c186500,114922,178854,113627,170815,114922c163627,115430,158293,120815,153784,126187l153784,127597c156921,127952,158293,125273,160985,124396c165405,123469,169469,121666,173952,120815c180645,119482,186906,117691,193129,118110c194501,118110,196291,117691,197650,118110c189586,117691,182448,120358,174841,122618c169507,124142,164071,124396,159182,127051c170815,126581,182448,128448,193650,132004c197650,133325,201193,135115,204813,137312c206591,138709,207493,140081,209271,140945c211544,142291,214643,142291,216903,141440l219113,141440c225819,139624,233032,137820,237490,132931c237490,133325,237947,133325,238341,133325c237046,136919,237046,140945,234366,144120c234366,144551,233883,145428,234747,145860l235699,145860c235229,145860,234747,145860,234747,146291c234747,147180,236093,146291,236601,147180c234366,147676,232093,148145,230746,149936c230746,150368,231648,150368,232093,150368c231254,151219,229883,150813,229400,151714c229400,151714,229883,152133,230327,152133c229883,152133,229400,152133,229400,152616l229400,153924c228105,153924,227673,154826,226695,155257c228524,156629,229883,155257,231648,155257c226695,157074,222733,159728,217716,161087c216903,161087,217716,162382,216903,162382c218262,163335,219113,161925,220472,161925c214198,165557,207950,168707,201193,172733c201193,172733,200304,173622,200304,174498l198526,174498c197650,175019,198082,176276,197218,177178c199403,178549,202108,175463,203467,177178c203911,177178,202578,177673,201676,177673c201193,177673,201193,178549,200736,178549l199403,178549c198526,179426,197650,179832,197650,181191c196761,181191,195847,181191,195415,182080c205270,180785,215557,181686,224917,176746c232093,173152,238811,168186,244627,161925c244627,161925,245034,162382,245034,162877c243751,167322,241059,170510,237490,173152c234747,174498,233032,176746,230746,177673c229400,178549,228105,179426,226695,180353c210185,186093,190487,183502,176174,194627c176174,194158,175692,194158,175273,194158c174371,195135,173012,195555,172593,196469c172593,197307,173952,196913,174371,196913c177076,195135,179743,193738,182867,192837c179273,194627,175819,198234,172136,198234l149809,198234c154216,195555,158737,192380,163627,189725c162293,188874,160985,188874,159550,188874c157378,189281,154686,187922,152425,188874c145758,191935,136766,191084,133198,198234l140,198234l0,0x">
                        <v:stroke weight="0pt" endcap="flat" joinstyle="miter" miterlimit="4" on="false" color="#000000" opacity="0"/>
                        <v:fill on="true" color="#384184"/>
                      </v:shape>
                      <v:shape id="Shape 50" style="position:absolute;width:787;height:492;left:1317;top:1275;" coordsize="78715,49200" path="m28626,0c29083,0,29985,0,29985,457c29985,2667,28626,4483,26365,4953c29985,5766,33541,5766,37135,7633c36716,8547,35776,8090,35357,8090c37554,9335,40272,8547,42494,10262c41148,11646,39776,10262,38481,10262c52337,14326,67069,17437,78715,26403c68910,31318,58661,33528,47841,35789c46520,35789,45644,35789,44285,35370c44285,35789,44285,36690,43828,36690c42062,36690,40729,36690,39357,37592c37554,38506,34861,38976,33541,37592c33134,37135,34861,37592,35357,36690l31699,36690c31344,36690,31344,36195,31344,35789c29083,36195,26365,37135,24181,37592c21006,38506,18301,40716,14757,41605c9843,43421,5779,47498,432,49200c0,49200,0,48717,0,48298c432,47003,2184,46507,3150,45174c3150,44717,3150,44260,2642,44260c6261,39357,11189,36690,15634,32614l15634,31318c16967,29528,19202,28613,20117,26403c20574,25019,22365,23254,24575,22390c24181,21933,23241,21933,23241,20993c21463,20993,19685,21933,17882,20599c20117,18301,23241,18758,25933,17856c23711,17856,21006,20142,19685,18301c19202,17437,20574,16472,21958,16065c23711,15634,25933,15634,27292,14326c24181,13856,20574,15215,17475,13475c19685,7633,23241,2667,28626,0x">
                        <v:stroke weight="0pt" endcap="flat" joinstyle="miter" miterlimit="4" on="false" color="#000000" opacity="0"/>
                        <v:fill on="true" color="#fffefd"/>
                      </v:shape>
                      <v:shape id="Shape 51" style="position:absolute;width:662;height:572;left:1057;top:1051;" coordsize="66281,57226" path="m54623,1308c58191,0,62738,432,66281,1791c64910,3531,62738,3112,60871,4432c60477,4432,60046,4432,59550,4039c60046,3531,60046,3112,60046,2680c55537,7582,49251,9792,45695,15646c42977,20091,41199,25984,35420,27318c33604,27673,35839,25984,34925,26391c21095,34912,11227,45199,508,57226c508,57226,0,56756,0,56299c5842,48755,10338,41554,14338,33528c20218,30442,24994,25870,29591,20955c37186,12916,45212,5740,54623,1308x">
                        <v:stroke weight="0pt" endcap="flat" joinstyle="miter" miterlimit="4" on="false" color="#000000" opacity="0"/>
                        <v:fill on="true" color="#fffefd"/>
                      </v:shape>
                      <v:shape id="Shape 52" style="position:absolute;width:40;height:44;left:1393;top:1320;" coordsize="4051,4445" path="m3607,0c4051,0,4051,470,4051,864c3607,1778,3124,1842,2692,2654c2248,3607,1829,4064,940,4445c445,4445,0,4445,0,4064c445,2261,1829,470,3607,0x">
                        <v:stroke weight="0pt" endcap="flat" joinstyle="miter" miterlimit="4" on="false" color="#000000" opacity="0"/>
                        <v:fill on="true" color="#fffefd"/>
                      </v:shape>
                      <v:shape id="Shape 53" style="position:absolute;width:120;height:53;left:1720;top:1673;" coordsize="12040,5347" path="m8928,381c9779,1765,11138,1321,12040,2235c9398,4889,5804,3594,2680,4889c1765,4889,0,5347,432,4432c851,2235,3988,2235,5804,1321c6693,902,8039,0,8928,381x">
                        <v:stroke weight="0pt" endcap="flat" joinstyle="miter" miterlimit="4" on="false" color="#000000" opacity="0"/>
                        <v:fill on="true" color="#fffefd"/>
                      </v:shape>
                      <v:shape id="Shape 54" style="position:absolute;width:832;height:259;left:1881;top:1722;" coordsize="83249,25972" path="m80988,965c80988,1359,80988,1829,81445,1829c81915,1829,82347,1829,82347,1359c80531,2718,78791,4064,76975,5410c76594,5867,76975,6274,77432,6274c79654,5410,80988,3607,83249,2718c82779,3188,82779,4064,82347,4547c73876,10795,60858,25972,60858,25972l0,25972c8966,24638,17920,21552,26886,20612c30442,20612,34036,21057,38075,20168c40792,19583,43447,17971,46114,17043l46114,17971c52819,15253,57760,9436,64427,7226c64897,7226,65773,8077,66675,7658c70726,4064,75197,0,80988,965x">
                        <v:stroke weight="0pt" endcap="flat" joinstyle="miter" miterlimit="4" on="false" color="#000000" opacity="0"/>
                        <v:fill on="true" color="#384184"/>
                      </v:shape>
                      <v:shape id="Shape 55" style="position:absolute;width:2511;height:1982;left:3389;top:0;" coordsize="251117,198234" path="m40488,0l251092,0l251117,198234l0,198234c2692,189281,7645,180734,15672,175031c17437,174041,19723,173634,21958,173177c29553,173177,37160,175349,44729,176251c45631,176251,46558,176733,47447,177203c50152,177610,53302,177610,55931,176733c59093,175832,62662,174041,64008,170053c65088,166827,66243,163347,64465,160134c61785,156146,67132,154762,68936,152133c70256,149924,68021,148527,67577,146304c67132,145390,65342,145834,64465,144475c67577,143167,72492,140462,70256,136461c68936,134277,66738,130696,69393,128422c72492,126619,77407,127089,78753,123927c80988,118542,76060,114084,73355,109614c72060,106972,70256,105181,68478,102425c66738,99339,64465,96609,63589,93040c62192,89484,64008,86296,64008,82753c64465,76086,62662,69342,60896,62700c59563,59512,59093,55829,57734,52756c57290,50978,56820,49225,55499,47422c55054,46520,55054,45161,55499,44285c57290,42926,59093,41593,60896,39814c62192,37541,61328,34442,59093,33058c55931,31737,56375,36233,54153,37122l52819,37122c52400,35750,53302,35382,54153,34442c54153,34023,54153,33058,53721,33058c51943,33058,50152,32664,49682,31737c45225,25463,38964,22390,32245,19647c34023,20117,35776,20549,37630,20549c40716,21006,44272,21006,47028,19647c49238,18783,49682,15189,50571,12941c51448,11176,50152,8433,49238,7175c47028,3556,40488,0,40488,0x">
                        <v:stroke weight="0pt" endcap="flat" joinstyle="miter" miterlimit="4" on="false" color="#000000" opacity="0"/>
                        <v:fill on="true" color="#e64237"/>
                      </v:shape>
                      <v:shape id="Shape 56" style="position:absolute;width:299;height:263;left:3684;top:769;" coordsize="29997,26391" path="m22835,813c25019,1727,28613,1727,29070,3137c29997,5791,27724,8522,25019,10262c24600,11163,26365,11659,26365,12535c25959,13437,24600,13843,23711,13843c22835,14313,21895,15685,21006,16586c21895,16586,21006,17907,21895,17907c20104,20155,22835,24562,20104,25464c17005,26391,13449,26391,9804,25464c11595,25006,13843,25921,15164,24168l15164,22390c15164,21869,14707,21869,14326,21869c13843,22390,13449,22390,13449,22390c13449,21425,12522,20561,12078,20561c9398,21057,7112,19660,5398,17907c6693,17399,8077,16967,9398,17399c10706,17399,10236,15176,11595,14313l12941,14313c15659,10732,21006,9893,21895,6261c21895,5296,19202,5296,17463,4940c14732,4267,12522,4940,9804,4940c6210,5791,3124,6261,0,7569c2680,5791,5398,4039,8458,3137c10706,2654,12941,1346,15164,1346c17882,813,20574,0,22835,813x">
                        <v:stroke weight="0pt" endcap="flat" joinstyle="miter" miterlimit="4" on="false" color="#000000" opacity="0"/>
                        <v:fill on="true" color="#999a9a"/>
                      </v:shape>
                      <v:shape id="Shape 57" style="position:absolute;width:165;height:391;left:41;top:2977;" coordsize="16529,39190" path="m16529,0l16529,5027l14770,3135c13602,3135,12560,3338,11303,3580c11303,7009,11239,13270,11239,18083c11874,18159,13017,18274,13754,18274l16529,17295l16529,26030l13729,21512c13373,21614,13081,21614,12840,21614c12306,21614,11811,21512,11239,21512l11239,24624c11239,26224,11303,27786,11303,29348c11341,32523,11430,33920,11874,35152c12471,36612,13475,37362,15430,37565l15430,39190l14084,39089c12560,39064,10465,39089,7734,39089c5055,39089,2959,39064,1397,39089l0,39190l0,37565c1460,37425,2197,37133,2857,36435c3505,35571,3962,34555,4026,33234c4204,31494,4280,30402,4280,24624l4280,14781c4280,7669,4026,5980,3632,4316c3213,2767,2070,2132,0,1878l0,278c1181,354,2362,290,3505,290c6553,290,7480,290,11074,151l16529,0x">
                        <v:stroke weight="0pt" endcap="flat" joinstyle="miter" miterlimit="4" on="false" color="#000000" opacity="0"/>
                        <v:fill on="true" color="#181717"/>
                      </v:shape>
                      <v:shape id="Shape 58" style="position:absolute;width:180;height:396;left:206;top:2977;" coordsize="18091,39688" path="m984,0c4909,0,7309,584,9315,1943c11436,3543,12998,6566,12998,9576c12998,14415,9823,18301,4426,20282c6687,23089,8414,25946,10458,29045c12313,32068,14180,34671,15653,36106c16453,36957,16986,37274,18091,37592l18091,39218c16567,39522,15069,39688,13252,39688c11068,39688,9849,39345,8693,38583c6687,37274,4655,33782,3537,31763l0,26057l0,17323l3053,16246c4470,14932,5290,13043,5290,10744l0,5054l0,27l984,0x">
                        <v:stroke weight="0pt" endcap="flat" joinstyle="miter" miterlimit="4" on="false" color="#000000" opacity="0"/>
                        <v:fill on="true" color="#181717"/>
                      </v:shape>
                      <v:shape id="Shape 59" style="position:absolute;width:242;height:323;left:415;top:3047;" coordsize="24270,32321" path="m0,0l22543,0c22543,1422,22517,2857,22517,4216c22517,5448,22466,6528,22543,7633l20828,7633c20485,3874,18872,2921,13144,2921c12116,2921,10693,2972,9525,2985c9436,4953,9398,5563,9398,8357l9398,13945c10173,13983,10693,13983,11595,13983c16574,13983,18072,13284,18428,10655l20168,10655c20053,11405,20053,13018,20053,15418c20053,17856,20079,19355,20168,20066l18428,20066c18263,17399,16967,16700,12014,16700c11113,16700,10262,16751,9398,16751c9398,19685,9436,22835,9436,25883c9436,27902,9779,28550,10935,28842c11646,29032,12789,29096,14275,29096c19494,29096,21260,27927,22441,23927l24270,24270c23622,27724,22822,30531,22301,31445c21882,32169,21387,32321,18758,32321c17120,32321,15545,32220,13894,32169c11595,32080,9258,32042,6934,32042c4610,32042,2286,32042,0,32169l0,30797c2172,30607,3150,29426,3315,27241c3467,25819,3467,24219,3467,21755l3467,8141c3467,5563,3315,4382,2921,3327c2476,2083,1626,1499,0,1346l0,0x">
                        <v:stroke weight="0pt" endcap="flat" joinstyle="miter" miterlimit="4" on="false" color="#000000" opacity="0"/>
                        <v:fill on="true" color="#181717"/>
                      </v:shape>
                      <v:shape id="Shape 60" style="position:absolute;width:102;height:83;left:508;top:2932;" coordsize="10287,8369" path="m4763,0l10287,1003l2299,8369l0,7074l4763,0x">
                        <v:stroke weight="0pt" endcap="flat" joinstyle="miter" miterlimit="4" on="false" color="#000000" opacity="0"/>
                        <v:fill on="true" color="#181717"/>
                      </v:shape>
                      <v:shape id="Shape 61" style="position:absolute;width:240;height:324;left:709;top:3045;" coordsize="24054,32436" path="m13106,0c19977,0,24054,3365,24054,8941c24054,14288,19368,18059,13018,18059c12573,18059,12306,18059,11684,17983l10605,15608c15138,15342,17640,13094,17640,9385c17640,5563,15011,2794,11341,2794c10719,2794,10287,2857,9525,2997c9525,6032,9385,8941,9385,11925l9385,20371c9385,26708,9436,27762,9969,29070c10389,30315,11227,30886,12852,31064l12852,32436l11722,32334c10439,32309,8738,32309,6401,32309c4178,32309,2375,32309,1143,32334l0,32436l0,31064c2172,30861,3124,29680,3340,27495c3493,26073,3493,25210,3493,20371l3493,8395c3493,5817,3340,4635,2959,3594c2489,2349,1651,1765,0,1613l0,254c559,267,191,267,2197,267c3035,267,4178,267,5728,254c8230,102,10655,0,13106,0x">
                        <v:stroke weight="0pt" endcap="flat" joinstyle="miter" miterlimit="4" on="false" color="#000000" opacity="0"/>
                        <v:fill on="true" color="#181717"/>
                      </v:shape>
                      <v:shape id="Shape 62" style="position:absolute;width:313;height:327;left:985;top:3048;" coordsize="31382,32741" path="m0,0l1067,0c2299,102,4077,102,6414,102c8712,102,10503,102,11748,0l12878,0l12878,1346c11405,1473,10630,1956,10135,2731c9741,3429,9550,4394,9512,6553c9436,9500,9360,12560,9360,15608c9360,23876,9550,25502,11049,27242c12205,28550,14199,29451,16472,29451c19710,29451,22847,27889,23825,24625c24473,22581,24562,21044,24562,15608l24562,10871c24562,5385,24397,3620,23863,2832c23343,1981,22593,1473,21336,1346l21336,0c23305,102,23952,102,26340,102c28842,102,29528,102,31382,0l31382,1346c30378,1473,29680,1803,29147,2400c28651,3150,28385,4077,28270,6033c28181,8141,28156,9677,28156,12675c28156,13754,28181,17069,28181,20434c28181,23813,27673,25883,26289,27889c24079,31064,20384,32741,15570,32741c12548,32741,10211,32169,8065,30734c4674,28550,3353,25692,3353,20549c3353,15380,3480,13132,3480,11405c3480,8966,3632,6452,3213,3950c2908,2248,1981,1473,0,1346l0,0x">
                        <v:stroke weight="0pt" endcap="flat" joinstyle="miter" miterlimit="4" on="false" color="#000000" opacity="0"/>
                        <v:fill on="true" color="#181717"/>
                      </v:shape>
                      <v:shape id="Shape 63" style="position:absolute;width:143;height:322;left:1348;top:3047;" coordsize="14376,32260" path="m14376,0l14376,4334l12027,2517c11176,2517,10338,2631,9423,2631c9398,5819,9271,11115,9195,13210c9779,13274,10465,13325,11379,13325l14376,11111l14376,18150l12217,16017c11379,16017,10503,16093,9195,16144c9182,17452,9182,17681,9182,19852l9182,22735c9182,25466,9271,26939,9665,27866c10008,29073,11176,29631,13195,29631l14376,28455l14376,31890l12827,32260c10224,32260,7531,32082,4940,32082c3874,32082,1930,32082,572,32121l0,32222l0,30838c2248,30647,3099,29504,3327,27282c3454,25859,3518,24958,3518,20157l3518,11039c3518,6606,3454,4638,2972,3368c2489,2136,1600,1539,0,1387l0,40c2223,142,3518,142,6629,142l14376,0x">
                        <v:stroke weight="0pt" endcap="flat" joinstyle="miter" miterlimit="4" on="false" color="#000000" opacity="0"/>
                        <v:fill on="true" color="#181717"/>
                      </v:shape>
                      <v:shape id="Shape 64" style="position:absolute;width:114;height:319;left:1492;top:3047;" coordsize="11405,31926" path="m1956,0c6452,0,10465,2172,10465,7137c10465,10922,8179,13360,3607,14554c8687,15608,11405,18504,11405,23190c11405,26213,10363,28321,8179,29972l0,31926l0,28491l5194,23317l0,18186l0,11147l4483,7836l0,4369l0,36l1956,0x">
                        <v:stroke weight="0pt" endcap="flat" joinstyle="miter" miterlimit="4" on="false" color="#000000" opacity="0"/>
                        <v:fill on="true" color="#181717"/>
                      </v:shape>
                      <v:shape id="Shape 65" style="position:absolute;width:236;height:323;left:1661;top:3047;" coordsize="23609,32334" path="m0,0l1130,13c2476,102,4204,102,6667,102c9030,102,10858,102,12103,13l13297,0l13297,1359c10858,1359,9766,2654,9512,5055c9398,5855,9373,6566,9373,12014l9373,20079c9373,26810,9398,27635,10033,28346c10541,28842,11570,29108,13653,29108c16294,29108,17755,28816,18961,28156c20307,27356,21285,25972,21831,23889l23609,24346c23089,27203,22225,30632,21628,31521c21209,32182,20638,32334,18212,32334c17043,32334,15748,32233,14580,32233c11570,32080,8890,32055,5563,32055c3137,32055,1448,32055,0,32182l0,30810c1130,30747,1753,30493,2362,29858c3200,28842,3467,27635,3467,24028l3467,12014c3467,5563,3467,4674,2934,3340c2476,2096,1575,1511,0,1359l0,0x">
                        <v:stroke weight="0pt" endcap="flat" joinstyle="miter" miterlimit="4" on="false" color="#000000" opacity="0"/>
                        <v:fill on="true" color="#181717"/>
                      </v:shape>
                      <v:shape id="Shape 66" style="position:absolute;width:128;height:321;left:1929;top:3048;" coordsize="12852,32169" path="m0,0l1130,64c2426,89,4102,89,6477,89c8712,89,10516,89,11697,64l12852,0l12852,1346c10782,1499,9754,2794,9550,5042c9347,6414,9347,7696,9347,12001l9347,20104c9347,26441,9449,27496,9931,28804c10325,30048,11227,30620,12852,30798l12852,32169l11697,32068c10516,32042,8712,32042,6477,32042c4102,32042,2426,32042,1130,32068l0,32169l0,30798c2248,30607,3150,29451,3315,27229c3467,25806,3493,24917,3493,20104l3493,12001c3493,10833,3467,9436,3467,8128c3467,5550,3340,4369,2985,3327c2553,2083,1626,1499,0,1346l0,0x">
                        <v:stroke weight="0pt" endcap="flat" joinstyle="miter" miterlimit="4" on="false" color="#000000" opacity="0"/>
                        <v:fill on="true" color="#181717"/>
                      </v:shape>
                      <v:shape id="Shape 67" style="position:absolute;width:168;height:331;left:2107;top:3043;" coordsize="16834,33150" path="m16834,0l16834,3448l16205,3114c10300,3114,6121,8042,6121,14925c6121,19103,7369,22840,9404,25533l16834,29560l16834,33096l16142,33150c6414,33150,0,26761,0,17186c0,12061,1737,7727,4758,4675l16834,0x">
                        <v:stroke weight="0pt" endcap="flat" joinstyle="miter" miterlimit="4" on="false" color="#000000" opacity="0"/>
                        <v:fill on="true" color="#181717"/>
                      </v:shape>
                      <v:shape id="Shape 68" style="position:absolute;width:306;height:414;left:2275;top:3042;" coordsize="30677,41415" path="m387,0c10255,0,16885,6401,16885,15913c16885,22657,13417,28740,7868,31496c9633,32334,11360,33312,13087,34366c17964,37313,21342,38595,24530,38595c26499,38595,28149,38164,30080,37186l30677,38887c28340,40551,25432,41415,22155,41415c18396,41415,14370,40221,10547,38062c8388,36932,5328,34849,3118,33007l0,33246l0,29710l578,30023c6534,30023,10712,25019,10712,18021c10712,13881,9465,10192,7423,7538l0,3598l0,150l387,0x">
                        <v:stroke weight="0pt" endcap="flat" joinstyle="miter" miterlimit="4" on="false" color="#000000" opacity="0"/>
                        <v:fill on="true" color="#181717"/>
                      </v:shape>
                      <v:shape id="Shape 69" style="position:absolute;width:314;height:327;left:2486;top:3048;" coordsize="31445,32741" path="m0,0l1092,0c2337,102,4204,102,6439,102c8801,102,10554,102,11824,0l12941,0l12941,1346c11417,1473,10706,1956,10224,2731c9766,3429,9639,4394,9601,6553c9411,9500,9385,12560,9385,15608c9385,23876,9639,25502,11100,27242c12306,28550,14160,29451,16535,29451c19761,29451,22873,27889,23914,24625c24498,22581,24600,21044,24600,15608l24600,10871c24600,5385,24447,3620,23914,2832c23393,1981,22657,1473,21387,1346l21387,0c23355,102,24028,102,26429,102c28842,102,29540,102,31445,0l31445,1346c30417,1473,29731,1803,29210,2400c28689,3150,28410,4077,28334,6033c28245,8141,28169,9677,28169,12675c28169,13754,28245,17069,28245,20434c28245,23813,27711,25883,26302,27889c24067,31064,20434,32741,15596,32741c12522,32741,10287,32169,8090,30734c4750,28550,3416,25692,3416,20549c3416,15380,3518,13132,3518,11405c3518,8966,3632,6452,3226,3950c2908,2248,2045,1473,0,1346l0,0x">
                        <v:stroke weight="0pt" endcap="flat" joinstyle="miter" miterlimit="4" on="false" color="#000000" opacity="0"/>
                        <v:fill on="true" color="#181717"/>
                      </v:shape>
                      <v:shape id="Shape 70" style="position:absolute;width:242;height:323;left:2849;top:3047;" coordsize="24295,32321" path="m0,0l22504,0l22504,4216c22504,5448,22466,6528,22504,7633l20790,7633c20485,3874,18885,2921,13106,2921c12065,2921,10681,2972,9550,2985c9487,4953,9385,5563,9385,8357l9385,13945c10096,13983,10681,13983,11595,13983c16599,13983,18085,13284,18415,10655l20117,10655c20015,11405,20015,13018,20015,15418c20015,17856,20079,19355,20117,20066l18415,20066c18199,17399,16954,16700,11989,16700c11100,16700,10249,16751,9385,16751c9385,19685,9487,22835,9487,25883c9487,27902,9779,28550,10960,28842c11659,29032,12751,29096,14262,29096c19482,29096,21260,27927,22390,23927l24295,24270c23597,27724,22758,30531,22288,31445c21869,32169,21349,32321,18669,32321c17081,32321,15507,32220,13843,32169c11595,32080,9220,32042,6921,32042c4635,32042,2299,32042,0,32169l0,30797c2121,30607,3137,29426,3340,27241c3480,25819,3480,24219,3480,21755l3480,8141c3480,5563,3340,4382,2908,3327c2515,2083,1588,1499,0,1346l0,0x">
                        <v:stroke weight="0pt" endcap="flat" joinstyle="miter" miterlimit="4" on="false" color="#000000" opacity="0"/>
                        <v:fill on="true" color="#181717"/>
                      </v:shape>
                      <v:shape id="Shape 71" style="position:absolute;width:269;height:389;left:3270;top:2980;" coordsize="26911,38926" path="m0,0l26911,0c26733,1041,26733,2997,26733,5436c26733,7734,26733,8065,26911,9347l24727,9347c24663,5182,22212,3569,15621,3569c14249,3569,13018,3594,11519,3772c11366,7734,11366,10503,11366,16916c12763,16916,13487,16954,14465,16954c19914,16954,21577,16104,21844,13018l23965,13018c23965,14516,23813,16243,23813,17831c23813,20028,23965,22288,23965,24460l21844,24460c21501,20866,20104,20218,13957,20218c12890,20218,12522,20218,11366,20257l11366,26810c11366,28054,11366,29515,11430,31013c11595,34226,11811,37059,15621,37287l15621,38926l14186,38849c12751,38799,10604,38799,7887,38799c5080,38799,2959,38799,1410,38849l0,38926l0,37287c2629,37059,3835,35560,4051,32969c4267,31217,4267,30124,4267,24321l4267,9754c4267,6680,4051,5283,3594,4051c3086,2553,2019,1867,0,1575l0,0x">
                        <v:stroke weight="0pt" endcap="flat" joinstyle="miter" miterlimit="4" on="false" color="#000000" opacity="0"/>
                        <v:fill on="true" color="#181717"/>
                      </v:shape>
                      <v:shape id="Shape 72" style="position:absolute;width:135;height:324;left:3595;top:3045;" coordsize="13564,32418" path="m13564,0l13564,4136l12154,2599c11125,2599,10312,2726,9207,2980l9207,15007c9715,15108,10706,15134,11278,15134l13564,12983l13564,21623l11240,17864c11011,17890,10770,17890,10528,17890c10084,17890,9715,17864,9207,17864l9207,24252c9284,26907,9347,27973,9715,29027c10224,30297,11049,30869,12700,31059l12700,32418l11570,32355c10312,32317,8573,32355,6325,32355c4127,32355,2375,32317,1130,32355l0,32418l0,31059c1181,30983,1727,30742,2286,30107c2819,29472,3175,28596,3327,27491c3454,26056,3505,25167,3505,20353l3505,12263c3505,6460,3327,4936,2921,3615c2591,2345,1575,1748,0,1595l0,249c914,351,1867,262,2819,262c5334,262,6096,262,9106,97l13564,0x">
                        <v:stroke weight="0pt" endcap="flat" joinstyle="miter" miterlimit="4" on="false" color="#000000" opacity="0"/>
                        <v:fill on="true" color="#181717"/>
                      </v:shape>
                      <v:shape id="Shape 73" style="position:absolute;width:149;height:328;left:3731;top:3045;" coordsize="14948,32855" path="m800,0c4051,0,6020,495,7709,1689c9550,2972,10681,5474,10681,7963c10681,11900,8141,15151,3708,16815c5512,19164,6960,21425,8649,24079c10198,26543,11722,28651,12954,29858c13614,30569,14008,30874,14948,31077l14948,32436c13691,32715,12484,32855,10947,32855c9169,32855,8204,32563,7176,31864c5550,30874,3899,27965,2921,26365l0,21641l0,13001l4356,8903l0,4153l0,17l800,0x">
                        <v:stroke weight="0pt" endcap="flat" joinstyle="miter" miterlimit="4" on="false" color="#000000" opacity="0"/>
                        <v:fill on="true" color="#181717"/>
                      </v:shape>
                      <v:shape id="Shape 74" style="position:absolute;width:141;height:321;left:3889;top:3047;" coordsize="14186,32182" path="m13818,0l14186,0l14186,8934l10617,18402l14186,18402l14186,21323l9500,21323l8547,24079c7798,26289,7429,27902,7429,28715c7429,30099,8039,30747,9627,30810l9627,32182c7772,32118,7099,32093,4801,32093c2502,32093,1841,32118,0,32182l0,30810c737,30747,965,30620,1473,30175c2426,29337,3327,27648,4801,23940l9373,12319c10617,9144,12522,4089,13818,0x">
                        <v:stroke weight="0pt" endcap="flat" joinstyle="miter" miterlimit="4" on="false" color="#000000" opacity="0"/>
                        <v:fill on="true" color="#181717"/>
                      </v:shape>
                      <v:shape id="Shape 75" style="position:absolute;width:169;height:321;left:4030;top:3047;" coordsize="16942,32182" path="m0,0l2908,0c3302,1511,4331,3797,5004,5639l11836,23012c12967,25971,13805,27711,14415,28829c15037,29921,15748,30543,16942,30810l16942,32182l15748,32118c14567,32093,12827,32093,10592,32093c8344,32093,6604,32093,5423,32118l4293,32182l4293,30810c5829,30747,6731,29908,6731,28562c6731,28143,6604,27368,6058,25971c5550,24143,5156,22962,4585,21323l0,21323l0,18402l3569,18402l165,8496l0,8934l0,0x">
                        <v:stroke weight="0pt" endcap="flat" joinstyle="miter" miterlimit="4" on="false" color="#000000" opacity="0"/>
                        <v:fill on="true" color="#181717"/>
                      </v:shape>
                      <v:shape id="Shape 76" style="position:absolute;width:329;height:321;left:4228;top:3047;" coordsize="32931,32169" path="m0,0c1600,102,2184,102,4191,102c6160,102,6744,102,8357,0c8903,1054,9868,2032,13183,6083c17894,11773,22162,16701,26111,21742l26111,11138c26111,6413,25997,5182,25819,3861c25489,2362,24536,1537,22771,1359l22771,0c24740,102,25413,102,27876,102c30315,102,31026,102,32931,0l32931,1359c31674,1422,30988,1613,30277,2807c29756,3670,29667,4470,29578,7010c29413,11316,29362,18123,29362,21311l29362,28702c29362,29794,29528,31521,29528,32169l26226,32169c23063,28131,16599,20066,16599,20066c15812,19126,9830,11709,6744,7976c6744,9004,6680,8433,6680,11532l6680,14668c6680,18250,6744,21819,6922,25438c7023,27470,7188,28486,7620,29426c8166,30366,8852,30759,10249,30810l10249,32169c8573,32055,6883,32055,5220,32055c3429,32055,1727,32055,0,32169l0,30810c3200,30734,3289,28131,3353,25552c3429,23495,3493,21819,3493,18745l3493,8598c3493,4534,3289,3620,2553,2540c2070,1803,1422,1499,0,1359l0,0x">
                        <v:stroke weight="0pt" endcap="flat" joinstyle="miter" miterlimit="4" on="false" color="#000000" opacity="0"/>
                        <v:fill on="true" color="#181717"/>
                      </v:shape>
                      <v:shape id="Shape 77" style="position:absolute;width:276;height:425;left:4602;top:3042;" coordsize="27623,42532" path="m17691,0c21018,0,24244,419,27038,1397c26924,2502,26924,3556,26924,4635c26924,5512,27000,7239,27038,8318l25171,8318c24371,4928,21641,3035,17259,3035c10478,3035,6312,7569,6312,15049c6312,23774,11227,30086,17869,30086c21958,30086,24663,28067,25819,24219l27623,24562c27242,26264,26746,28994,26594,31572c23470,32791,20701,33299,16904,33299l16434,35179l17323,35179c19177,35179,20409,36487,20409,38075c20409,40767,18288,42532,15062,42532c14110,42532,13208,42354,12141,41974l12827,40094c13487,40297,14034,40475,14542,40475c15913,40475,16828,39802,16828,38519c16828,37579,16396,36995,15659,36995c15189,36995,14910,37186,14542,37376l13513,37059l14453,33198c10249,32791,7125,31420,4521,28740c1575,25654,0,21539,0,16662c0,6261,6655,0,17691,0x">
                        <v:stroke weight="0pt" endcap="flat" joinstyle="miter" miterlimit="4" on="false" color="#000000" opacity="0"/>
                        <v:fill on="true" color="#181717"/>
                      </v:shape>
                      <v:shape id="Shape 78" style="position:absolute;width:141;height:321;left:4903;top:3047;" coordsize="14135,32182" path="m13779,0l14135,0l14135,8998l10566,18402l14135,18402l14135,21323l9461,21323l8522,24079c7772,26289,7391,27902,7391,28715c7391,30099,8039,30747,9563,30810l9563,32182c7734,32118,7023,32093,4801,32093c2515,32093,1816,32118,0,32182l0,30810c699,30747,952,30620,1435,30175c2375,29337,3340,27648,4801,23940l9296,12319c10566,9144,12433,4089,13779,0x">
                        <v:stroke weight="0pt" endcap="flat" joinstyle="miter" miterlimit="4" on="false" color="#000000" opacity="0"/>
                        <v:fill on="true" color="#181717"/>
                      </v:shape>
                      <v:shape id="Shape 79" style="position:absolute;width:169;height:321;left:5044;top:3047;" coordsize="16942,32182" path="m0,0l2934,0c3315,1511,4394,3797,5042,5639l11798,23012c12992,25971,13830,27711,14440,28829c15088,29921,15773,30543,16942,30810l16942,32182l15773,32118c14592,32093,12865,32093,10630,32093c8369,32093,6617,32093,5410,32118l4331,32182l4331,30810c5855,30747,6744,29908,6744,28562c6744,28143,6617,27368,6109,25971c5575,24143,5143,22962,4547,21323l0,21323l0,18402l3569,18402l190,8496l0,8998l0,0x">
                        <v:stroke weight="0pt" endcap="flat" joinstyle="miter" miterlimit="4" on="false" color="#000000" opacity="0"/>
                        <v:fill on="true" color="#181717"/>
                      </v:shape>
                      <v:shape id="Shape 80" style="position:absolute;width:128;height:321;left:5242;top:3048;" coordsize="12890,32169" path="m0,0l1092,64c2388,89,4089,89,6477,89c8738,89,10554,89,11659,64l12890,0l12890,1346c10820,1499,9754,2794,9576,5042c9385,6414,9385,7696,9385,12001l9385,20104c9385,26441,9449,27496,9957,28804c10351,30048,11214,30620,12890,30798l12890,32169l11659,32068c10554,32042,8738,32042,6477,32042c4089,32042,2388,32042,1092,32068l0,32169l0,30798c2273,30607,3137,29451,3302,27229c3493,25806,3518,24917,3518,20104l3518,12001c3518,10833,3493,9436,3493,8128c3493,5550,3378,4369,3010,3327c2527,2083,1651,1499,0,1346l0,0x">
                        <v:stroke weight="0pt" endcap="flat" joinstyle="miter" miterlimit="4" on="false" color="#000000" opacity="0"/>
                        <v:fill on="true" color="#181717"/>
                      </v:shape>
                      <v:shape id="Shape 81" style="position:absolute;width:203;height:332;left:5420;top:3042;" coordsize="20320,33299" path="m11201,0c14326,0,16904,559,19114,1715l19114,8318l17336,8318c16624,4851,14478,2908,11125,2908c8077,2908,5906,4775,5906,7493c5906,9741,7557,11278,10109,12992l14224,15634c18110,18123,20320,20612,20320,24435c20320,29756,15697,33299,8954,33299c6160,33299,4140,32906,838,31623c711,29845,343,27000,0,24676l1803,24409c2934,28283,5499,30340,9246,30340c12713,30340,14999,28588,14999,25857c14999,23673,13513,22187,11303,20815l6261,17590c2769,15405,762,13119,762,8852c762,3404,4877,0,11201,0x">
                        <v:stroke weight="0pt" endcap="flat" joinstyle="miter" miterlimit="4" on="false" color="#000000" opacity="0"/>
                        <v:fill on="true" color="#181717"/>
                      </v:shape>
                      <v:shape id="Shape 82" style="position:absolute;width:241;height:323;left:5675;top:3047;" coordsize="24193,32321" path="m0,0l22517,0c22517,1422,22441,2857,22441,4216c22441,5448,22352,6528,22517,7633l20752,7633c20409,3874,18771,2921,13056,2921c12027,2921,10592,2972,9449,2985c9347,4953,9296,5563,9296,8357l9296,13945c10020,13983,10592,13983,11481,13983c16497,13983,17983,13284,18339,10655l20041,10655c19964,11405,19964,13018,19964,15418c19964,17856,20015,19355,20041,20066l18339,20066c18212,17399,16878,16700,11900,16700c11062,16700,10173,16751,9296,16751c9296,19685,9347,22835,9347,25883c9347,27902,9703,28550,10909,28842c11608,29032,12713,29096,14173,29096c19393,29096,21222,27927,22327,23927l24193,24270c23546,27724,22746,30531,22225,31445c21831,32169,21311,32321,18644,32321c17005,32321,15430,32220,13767,32169c11481,32080,9157,32042,6858,32042c4534,32042,2235,32042,0,32169l0,30797c2057,30607,3035,29426,3264,27241c3404,25819,3404,24219,3404,21755l3404,8141c3404,5563,3264,4382,2883,3327c2400,2083,1600,1499,0,1346l0,0x">
                        <v:stroke weight="0pt" endcap="flat" joinstyle="miter" miterlimit="4" on="false" color="#000000" opacity="0"/>
                        <v:fill on="true" color="#181717"/>
                      </v:shape>
                      <v:shape id="Shape 83" style="position:absolute;width:234;height:314;left:0;top:2237;" coordsize="23406,31445" path="m6071,0c6350,76,6591,76,6706,76l17183,76c17323,76,17589,76,17907,0l17717,991c16307,1118,15507,1435,14770,2413c13614,3962,12967,5918,11214,15024l10604,18186c9881,21996,9588,23266,9360,25044c9258,25616,9195,26213,9195,26467c9195,28346,10109,28905,13157,28905c18428,28905,20447,27800,22149,23952l23406,24460c22276,27508,21247,29896,20663,30683c20206,31204,19520,31445,17843,31445c15545,31445,13297,31280,11011,31204c9017,31204,7518,31128,6490,31128c5105,31128,1664,31204,635,31204l0,31280l190,30277c1600,30124,2464,29693,3124,28829c3874,27902,4318,26543,4966,23952c5575,21361,5880,19863,6871,15024l7595,11252c8357,7531,8623,5359,8623,4178c8623,2121,7899,1219,5880,991l6071,0x">
                        <v:stroke weight="0pt" endcap="flat" joinstyle="miter" miterlimit="4" on="false" color="#000000" opacity="0"/>
                        <v:fill on="true" color="#181717"/>
                      </v:shape>
                      <v:shape id="Shape 84" style="position:absolute;width:80;height:192;left:279;top:2362;" coordsize="8014,19266" path="m6528,0c7264,0,7557,254,7557,813c7557,1346,7303,2845,6439,6236l5740,8903c4559,13449,4280,15088,4280,15862c4280,16472,4661,16878,5359,16878c5817,16878,6629,16739,7950,16294l8014,17577c5588,18567,2870,19266,1588,19266c648,19266,0,18771,0,17907c0,17513,152,16739,394,15735c991,13195,1842,9830,2337,8077c2972,5677,3239,3912,3239,3226c3239,2642,2972,2413,2451,2413c2032,2413,1588,2515,648,2819l305,2896l152,1588c2743,622,5309,0,6528,0x">
                        <v:stroke weight="0pt" endcap="flat" joinstyle="miter" miterlimit="4" on="false" color="#000000" opacity="0"/>
                        <v:fill on="true" color="#181717"/>
                      </v:shape>
                      <v:shape id="Shape 85" style="position:absolute;width:51;height:50;left:321;top:2264;" coordsize="5194,5067" path="m2934,0c4343,0,5194,838,5194,2235c5194,3874,4013,5067,2438,5067c991,5067,0,4166,0,2858c0,1194,1219,0,2934,0x">
                        <v:stroke weight="0pt" endcap="flat" joinstyle="miter" miterlimit="4" on="false" color="#000000" opacity="0"/>
                        <v:fill on="true" color="#181717"/>
                      </v:shape>
                      <v:shape id="Shape 86" style="position:absolute;width:96;height:323;left:421;top:2232;" coordsize="9690,32360" path="m9169,0l9690,399l9690,3064l9119,5956l7683,12129c7239,14161,7061,14922,6934,15558l9690,14679l9690,16304l7061,18250c6477,19126,5994,20523,5283,23597c4585,26594,4166,28423,4166,29096c4166,29896,5283,30417,7137,30417l9690,29042l9690,31187l5880,32360c2172,32360,0,31775,0,30810c0,30417,25,29921,495,28029l2921,17348c3746,13919,4356,11214,5232,7379c5702,5131,5880,3861,5880,3239c5880,2718,5575,2388,5067,2388c4737,2388,3708,2654,3023,2845l2921,1499l3531,1257c6071,533,8179,0,9169,0x">
                        <v:stroke weight="0pt" endcap="flat" joinstyle="miter" miterlimit="4" on="false" color="#000000" opacity="0"/>
                        <v:fill on="true" color="#181717"/>
                      </v:shape>
                      <v:shape id="Shape 87" style="position:absolute;width:94;height:181;left:518;top:2362;" coordsize="9411,18144" path="m5131,0c8014,0,9411,1435,9411,4432c9411,8763,6909,14135,3493,17069l0,18144l0,15999l2235,14796c4102,12040,5525,7836,5525,4775c5525,3010,4801,2019,3454,2019c2629,2019,1575,2337,305,3035l0,3261l0,1636l5131,0x">
                        <v:stroke weight="0pt" endcap="flat" joinstyle="miter" miterlimit="4" on="false" color="#000000" opacity="0"/>
                        <v:fill on="true" color="#181717"/>
                      </v:shape>
                      <v:shape id="Shape 88" style="position:absolute;width:4;height:26;left:518;top:2236;" coordsize="457,2665" path="m0,0l457,350l0,2665l0,0x">
                        <v:stroke weight="0pt" endcap="flat" joinstyle="miter" miterlimit="4" on="false" color="#000000" opacity="0"/>
                        <v:fill on="true" color="#181717"/>
                      </v:shape>
                      <v:shape id="Shape 89" style="position:absolute;width:85;height:178;left:660;top:2378;" coordsize="8509,17825" path="m8509,0l8509,2669l4445,8008l4940,8008l8509,7002l8509,8807l5410,9684c5105,9684,4661,9684,4026,9646c3912,10522,3886,11259,3886,11906c3886,14370,4699,15590,6363,15590l8509,14691l8509,16318l4508,17825c1626,17825,0,16034,0,12961c0,9100,1318,5474,3391,2813l8509,0x">
                        <v:stroke weight="0pt" endcap="flat" joinstyle="miter" miterlimit="4" on="false" color="#000000" opacity="0"/>
                        <v:fill on="true" color="#181717"/>
                      </v:shape>
                      <v:shape id="Shape 90" style="position:absolute;width:44;height:32;left:745;top:2508;" coordsize="4496,3281" path="m3950,0l4496,1588l0,3281l0,1654l3950,0x">
                        <v:stroke weight="0pt" endcap="flat" joinstyle="miter" miterlimit="4" on="false" color="#000000" opacity="0"/>
                        <v:fill on="true" color="#181717"/>
                      </v:shape>
                      <v:shape id="Shape 91" style="position:absolute;width:75;height:103;left:745;top:2362;" coordsize="7557,10350" path="m2807,0c5779,0,7557,1372,7557,3658c7557,5842,6398,7734,4486,9081l0,10350l0,8544l1872,8017c3239,7064,4064,5740,4064,4254c4064,2908,3023,1892,1765,1892l0,4211l0,1543l2807,0x">
                        <v:stroke weight="0pt" endcap="flat" joinstyle="miter" miterlimit="4" on="false" color="#000000" opacity="0"/>
                        <v:fill on="true" color="#181717"/>
                      </v:shape>
                      <v:shape id="Shape 92" style="position:absolute;width:156;height:190;left:869;top:2362;" coordsize="15621,19063" path="m12510,0c13424,0,14542,406,15621,1207c14834,2934,14249,4470,13919,6096l12383,5969c12446,5397,12510,4686,12510,4102c12510,3264,11760,2616,10566,2616c9893,2616,9169,3035,8560,3759c6744,5804,6045,9004,5029,14186l4166,18771c2311,18834,1892,18898,64,19063c533,17374,889,15939,1257,14326l2286,10033c2959,7087,3289,5169,3289,4166c3289,3035,2997,2553,2476,2553c2172,2553,1765,2616,1283,2731l64,3073l0,1727c2286,762,4864,25,6045,25c6579,25,6820,216,6934,686c7036,1207,7137,1918,7214,2667c9309,978,11176,0,12510,0x">
                        <v:stroke weight="0pt" endcap="flat" joinstyle="miter" miterlimit="4" on="false" color="#000000" opacity="0"/>
                        <v:fill on="true" color="#181717"/>
                      </v:shape>
                      <v:shape id="Shape 93" style="position:absolute;width:111;height:242;left:1061;top:2313;" coordsize="11125,24295" path="m8407,0l7239,5499l11125,5499l10630,7823l6718,7722l4826,17374c4267,19876,4216,20549,4216,20917c4216,21590,4521,21920,5169,21920c5486,21920,6210,21781,7277,21450l7760,21272l7925,22619c5486,23711,2946,24295,1575,24295c622,24295,0,23863,0,22962c0,22123,165,21044,584,19545c940,17844,1283,16497,1676,14669l3137,7722l622,7798l940,6299c4166,5702,5258,3264,6147,483l8407,0x">
                        <v:stroke weight="0pt" endcap="flat" joinstyle="miter" miterlimit="4" on="false" color="#000000" opacity="0"/>
                        <v:fill on="true" color="#181717"/>
                      </v:shape>
                      <v:shape id="Shape 94" style="position:absolute;width:84;height:178;left:1206;top:2378;" coordsize="8458,17808" path="m8458,0l8458,2674l4420,7991l4864,7991l8458,6978l8458,8789l5347,9668c5080,9668,4610,9668,4051,9629c3861,10506,3823,11242,3823,11890c3823,14354,4674,15573,6350,15573l8458,14698l8458,16313l4496,17808c1588,17808,0,16018,0,12944c0,9083,1311,5457,3378,2797l8458,0x">
                        <v:stroke weight="0pt" endcap="flat" joinstyle="miter" miterlimit="4" on="false" color="#000000" opacity="0"/>
                        <v:fill on="true" color="#181717"/>
                      </v:shape>
                      <v:shape id="Shape 95" style="position:absolute;width:45;height:32;left:1290;top:2508;" coordsize="4521,3293" path="m4039,0l4521,1588l0,3293l0,1677l4039,0x">
                        <v:stroke weight="0pt" endcap="flat" joinstyle="miter" miterlimit="4" on="false" color="#000000" opacity="0"/>
                        <v:fill on="true" color="#181717"/>
                      </v:shape>
                      <v:shape id="Shape 96" style="position:absolute;width:75;height:103;left:1290;top:2362;" coordsize="7544,10349" path="m2832,0c5855,0,7544,1372,7544,3658c7544,5842,6398,7734,4493,9081l0,10349l0,8537l1846,8017c3213,7064,4039,5740,4039,4254c4039,2908,3010,1892,1778,1892l0,4233l0,1559l2832,0x">
                        <v:stroke weight="0pt" endcap="flat" joinstyle="miter" miterlimit="4" on="false" color="#000000" opacity="0"/>
                        <v:fill on="true" color="#181717"/>
                      </v:shape>
                      <v:shape id="Shape 97" style="position:absolute;width:99;height:77;left:1297;top:2256;" coordsize="9931,7734" path="m5702,0l9931,1016l1511,7734l0,6452l5702,0x">
                        <v:stroke weight="0pt" endcap="flat" joinstyle="miter" miterlimit="4" on="false" color="#000000" opacity="0"/>
                        <v:fill on="true" color="#181717"/>
                      </v:shape>
                      <v:shape id="Shape 98" style="position:absolute;width:274;height:314;left:1946;top:2237;" coordsize="27445,31445" path="m6121,0l27445,0c26899,2121,26454,4661,26086,6845l24752,6845c24829,6325,24841,6147,24841,5791c24841,3175,23178,2311,18440,2311c16916,2311,15443,2311,13856,2451c12903,6363,12268,9741,11455,13919l13157,13919c16180,13919,17437,13868,18491,13653c20295,13322,21222,12294,21768,10452l23076,10452c22428,13208,21615,17132,21222,19596l20003,19596c20091,19279,20091,18999,20091,18809c20091,16751,18847,16104,15011,16104c12700,16104,11849,16116,11011,16116c10744,17336,11011,16294,9957,21679c9398,24321,9233,26010,9233,26797c9233,28448,10084,28893,13195,28893c19126,28893,20942,27953,22771,23927l23965,24371c22924,27508,21768,29909,21133,30747c20676,31267,20091,31445,18110,31445c16459,31445,14732,31382,13119,31306c10947,31267,8776,31204,6579,31204c4343,31204,2210,31267,0,31267l229,30277c1588,30112,2438,29693,3099,28829c3874,27927,4343,26543,5029,23952c5613,21336,5829,20307,6858,15037l7620,11265c8395,7569,8636,5347,8636,4178c8636,2121,7899,1219,5918,991l6121,0x">
                        <v:stroke weight="0pt" endcap="flat" joinstyle="miter" miterlimit="4" on="false" color="#000000" opacity="0"/>
                        <v:fill on="true" color="#181717"/>
                      </v:shape>
                      <v:shape id="Shape 99" style="position:absolute;width:100;height:77;left:2103;top:2128;" coordsize="10033,7722" path="m5740,0l10033,1079l1511,7722l0,6490l5740,0x">
                        <v:stroke weight="0pt" endcap="flat" joinstyle="miter" miterlimit="4" on="false" color="#000000" opacity="0"/>
                        <v:fill on="true" color="#181717"/>
                      </v:shape>
                      <v:shape id="Shape 100" style="position:absolute;width:99;height:293;left:2214;top:2377;" coordsize="9912,29355" path="m9912,0l9912,4947l8890,6254l9912,7424l9912,11512l9182,11410c8026,12121,7633,12413,7633,12858l9912,14132l9912,17911l8712,17506c5512,18306,3213,20719,3213,23437c3213,25977,5397,27641,8763,27641l9912,27274l9912,28853l8357,29355c3188,29355,0,26904,0,22929c0,19233,2413,17506,6248,16528c3861,15677,3353,15321,3353,14509c3353,13531,4724,12223,7544,10648c6083,9581,5397,8248,5397,6406c5397,4177,6290,2218,7769,817l9912,0x">
                        <v:stroke weight="0pt" endcap="flat" joinstyle="miter" miterlimit="4" on="false" color="#000000" opacity="0"/>
                        <v:fill on="true" color="#181717"/>
                      </v:shape>
                      <v:shape id="Shape 101" style="position:absolute;width:96;height:147;left:2313;top:2518;" coordsize="9684,14721" path="m0,0l311,174l4007,1291c7791,2485,9684,3577,9684,6321c9684,8829,8436,11055,6407,12653l0,14721l0,13143l4318,11767c5766,10705,6699,9261,6699,7730c6699,6613,5975,5902,4299,5228l0,3779l0,0x">
                        <v:stroke weight="0pt" endcap="flat" joinstyle="miter" miterlimit="4" on="false" color="#000000" opacity="0"/>
                        <v:fill on="true" color="#181717"/>
                      </v:shape>
                      <v:shape id="Shape 102" style="position:absolute;width:130;height:131;left:2313;top:2362;" coordsize="13087,13195" path="m3753,0c4972,0,5848,152,6890,521l13087,521l12554,2769l9379,2756c9925,3721,10128,4508,10128,5601c10128,9931,6483,13195,1822,13195l0,12941l0,8854l2127,11290c4553,11290,6598,8776,6598,5601c6598,3226,5442,1791,3588,1791l0,6377l0,1430l3753,0x">
                        <v:stroke weight="0pt" endcap="flat" joinstyle="miter" miterlimit="4" on="false" color="#000000" opacity="0"/>
                        <v:fill on="true" color="#181717"/>
                      </v:shape>
                      <v:shape id="Shape 103" style="position:absolute;width:95;height:169;left:2470;top:2387;" coordsize="9550,16907" path="m9550,0l9550,1601l7023,3534c5194,6353,3937,10176,3937,12691c3937,14113,4597,14875,5855,14875l9550,13220l9550,15146l4458,16907c1664,16907,0,15421,0,12843c0,10341,1219,6836,3099,3991l9550,0x">
                        <v:stroke weight="0pt" endcap="flat" joinstyle="miter" miterlimit="4" on="false" color="#000000" opacity="0"/>
                        <v:fill on="true" color="#181717"/>
                      </v:shape>
                      <v:shape id="Shape 104" style="position:absolute;width:104;height:193;left:2566;top:2362;" coordsize="10452,19367" path="m4039,0c6109,0,8026,368,10084,889l9843,1664c8153,7087,6960,12992,6960,14986c6960,16294,7226,16954,7772,16954c8153,16954,9157,16713,10312,16294l10452,17716c8026,18605,5740,19367,4953,19367c4140,19367,3810,18809,3391,16472l0,17644l0,15719l2261,14707c2908,14033,3200,13106,3746,11265c4445,8471,5169,5778,5613,2642c4534,2210,3543,1981,2769,1981l0,4099l0,2498l4039,0x">
                        <v:stroke weight="0pt" endcap="flat" joinstyle="miter" miterlimit="4" on="false" color="#000000" opacity="0"/>
                        <v:fill on="true" color="#181717"/>
                      </v:shape>
                      <v:shape id="Shape 105" style="position:absolute;width:103;height:323;left:2728;top:2232;" coordsize="10389,32398" path="m9411,0c10058,0,10389,267,10389,749c10389,1257,10173,2375,9563,4763c8026,11011,6477,17945,4953,24587c4496,26746,4242,28131,4242,28905c4242,29515,4623,29858,5271,29858c5766,29858,6591,29693,7887,29337l7988,30607c5575,31585,2667,32398,1410,32398c508,32398,0,31839,0,30950c0,30289,152,29451,825,26492c2324,20282,3886,13691,5143,7836c5702,5017,5994,3708,5994,3251c5994,2718,5702,2426,5207,2426c4750,2426,3886,2654,3137,2908l3048,1499c5436,622,8077,0,9411,0x">
                        <v:stroke weight="0pt" endcap="flat" joinstyle="miter" miterlimit="4" on="false" color="#000000" opacity="0"/>
                        <v:fill on="true" color="#181717"/>
                      </v:shape>
                      <v:shape id="Shape 106" style="position:absolute;width:79;height:192;left:2873;top:2362;" coordsize="7988,19266" path="m6502,0c7214,0,7480,254,7480,813c7480,1346,7290,2845,6401,6236l5740,8903c4521,13449,4280,15088,4280,15862c4280,16472,4635,16878,5334,16878c5779,16878,6566,16739,7925,16294l7988,17577c5474,18567,2794,19266,1562,19266c584,19266,0,18771,0,17907c0,17513,140,16739,394,15735c1016,13195,1803,9830,2299,8077c2921,5677,3200,3912,3200,3226c3200,2642,2921,2413,2426,2413c1981,2413,1588,2515,584,2819l254,2896l140,1588c2692,622,5232,0,6502,0x">
                        <v:stroke weight="0pt" endcap="flat" joinstyle="miter" miterlimit="4" on="false" color="#000000" opacity="0"/>
                        <v:fill on="true" color="#181717"/>
                      </v:shape>
                      <v:shape id="Shape 107" style="position:absolute;width:51;height:50;left:2916;top:2264;" coordsize="5194,5067" path="m2883,0c4318,0,5194,838,5194,2235c5194,3874,3975,5067,2350,5067c927,5067,0,4166,0,2858c0,1194,1194,0,2883,0x">
                        <v:stroke weight="0pt" endcap="flat" joinstyle="miter" miterlimit="4" on="false" color="#000000" opacity="0"/>
                        <v:fill on="true" color="#181717"/>
                      </v:shape>
                      <v:shape id="Shape 108" style="position:absolute;width:111;height:242;left:3018;top:2313;" coordsize="11100,24295" path="m8357,0l7188,5499l11100,5499l10643,7823l6756,7722l4763,17374c4216,19876,4216,20549,4216,20917c4216,21590,4496,21920,5105,21920c5474,21920,6172,21781,7315,21450l7734,21272l7887,22619c5474,23711,2946,24295,1549,24295c622,24295,0,23863,0,22962c0,22123,127,21044,559,19545c940,17844,1245,16497,1626,14669l3099,7722l648,7798l940,6299c4127,5702,5207,3264,6172,483l8357,0x">
                        <v:stroke weight="0pt" endcap="flat" joinstyle="miter" miterlimit="4" on="false" color="#000000" opacity="0"/>
                        <v:fill on="true" color="#181717"/>
                      </v:shape>
                      <v:shape id="Shape 109" style="position:absolute;width:84;height:178;left:3162;top:2378;" coordsize="8471,17816" path="m8471,0l8471,2688l4420,7999l4928,7999l8471,6994l8471,8804l5397,9675c5042,9675,4635,9675,3988,9637c3848,10514,3848,11250,3848,11898c3848,14362,4661,15581,6337,15581l8471,14691l8471,16329l4534,17816c1588,17816,0,16025,0,12952c0,9091,1308,5465,3373,2805l8471,0x">
                        <v:stroke weight="0pt" endcap="flat" joinstyle="miter" miterlimit="4" on="false" color="#000000" opacity="0"/>
                        <v:fill on="true" color="#181717"/>
                      </v:shape>
                      <v:shape id="Shape 110" style="position:absolute;width:45;height:33;left:3247;top:2508;" coordsize="4534,3300" path="m3988,0l4534,1588l0,3300l0,1663l3988,0x">
                        <v:stroke weight="0pt" endcap="flat" joinstyle="miter" miterlimit="4" on="false" color="#000000" opacity="0"/>
                        <v:fill on="true" color="#181717"/>
                      </v:shape>
                      <v:shape id="Shape 111" style="position:absolute;width:75;height:103;left:3247;top:2362;" coordsize="7582,10355" path="m2819,0c5779,0,7582,1372,7582,3658c7582,5842,6413,7734,4497,9081l0,10355l0,8545l1864,8017c3226,7064,4051,5740,4051,4254c4051,2908,3035,1892,1791,1892l0,4240l0,1551l2819,0x">
                        <v:stroke weight="0pt" endcap="flat" joinstyle="miter" miterlimit="4" on="false" color="#000000" opacity="0"/>
                        <v:fill on="true" color="#181717"/>
                      </v:shape>
                      <v:shape id="Shape 112" style="position:absolute;width:99;height:77;left:3254;top:2256;" coordsize="9944,7734" path="m5728,0l9944,1016l1511,7734l0,6452l5728,0x">
                        <v:stroke weight="0pt" endcap="flat" joinstyle="miter" miterlimit="4" on="false" color="#000000" opacity="0"/>
                        <v:fill on="true" color="#181717"/>
                      </v:shape>
                      <v:shape id="Shape 113" style="position:absolute;width:269;height:312;left:3902;top:2237;" coordsize="26924,31280" path="m6045,0l26924,0c26454,2134,25984,4496,25616,6782l24206,6782c24270,6337,24333,5918,24333,5690c24333,4763,23990,4026,23482,3442c22555,2604,20891,2286,17297,2286c16370,2286,15011,2324,13868,2388c13043,6210,12332,9931,11443,13919c12332,13919,13208,13957,14097,13957c19342,13957,20345,13500,21311,10465l22581,10465c21844,13500,21247,16497,20841,19609l19469,19609c19533,19291,19596,19037,19596,18847c19596,17996,19304,17221,18694,16815c17894,16167,16967,16116,14148,16116c12649,16116,12255,16129,10960,16129l10363,19418c9525,23787,9182,25946,9182,27242c9182,29172,10020,30048,11938,30290l11773,31280l10960,31204l813,31204l0,31280l178,30290c1626,30124,2476,29705,3111,28804c3899,27902,4356,26556,4978,23952c5664,21285,5905,19875,6871,15037l7633,11252c8344,7531,8661,5359,8661,4178c8661,2134,7912,1219,5905,991l6045,0x">
                        <v:stroke weight="0pt" endcap="flat" joinstyle="miter" miterlimit="4" on="false" color="#000000" opacity="0"/>
                        <v:fill on="true" color="#181717"/>
                      </v:shape>
                      <v:shape id="Shape 114" style="position:absolute;width:156;height:190;left:4178;top:2362;" coordsize="15672,19063" path="m12560,0c13475,0,14554,406,15672,1207c14961,2934,14351,4470,13970,6096l12382,5969c12497,5397,12560,4686,12560,4102c12560,3264,11811,2616,10617,2616c9944,2616,9258,3035,8623,3759c6845,5804,6147,9004,5118,14186l4178,18771c2413,18834,1943,18898,127,19063c610,17374,952,15939,1295,14326l2324,10033c3010,7087,3340,5169,3340,4166c3340,3035,3086,2553,2553,2553c2261,2553,1854,2616,1333,2731l165,3073l0,1727c2324,762,4953,25,6147,25c6604,25,6858,216,6960,686c7125,1207,7252,1918,7290,2667c9398,978,11214,0,12560,0x">
                        <v:stroke weight="0pt" endcap="flat" joinstyle="miter" miterlimit="4" on="false" color="#000000" opacity="0"/>
                        <v:fill on="true" color="#181717"/>
                      </v:shape>
                      <v:shape id="Shape 115" style="position:absolute;width:95;height:169;left:4358;top:2387;" coordsize="9538,16906" path="m9538,0l9538,1588l6947,3533c5207,6352,3924,10175,3924,12689c3924,14112,4648,14874,5817,14874l9538,13215l9538,15155l4483,16906c1638,16906,0,15420,0,12842c0,10340,1219,6835,3112,3990l9538,0x">
                        <v:stroke weight="0pt" endcap="flat" joinstyle="miter" miterlimit="4" on="false" color="#000000" opacity="0"/>
                        <v:fill on="true" color="#181717"/>
                      </v:shape>
                      <v:shape id="Shape 116" style="position:absolute;width:104;height:193;left:4453;top:2362;" coordsize="10452,19367" path="m4026,0c6121,0,8039,368,10058,889l9868,1664c8153,7087,6960,12992,6960,14986c6960,16294,7226,16954,7823,16954c8153,16954,9106,16713,10325,16294l10452,17716c8039,18605,5779,19367,4978,19367c4140,19367,3848,18809,3416,16472l0,17655l0,15714l2261,14707c2908,14033,3238,13106,3772,11265c4534,8471,5207,5778,5613,2642c4572,2210,3632,1981,2807,1981l0,4088l0,2500l4026,0x">
                        <v:stroke weight="0pt" endcap="flat" joinstyle="miter" miterlimit="4" on="false" color="#000000" opacity="0"/>
                        <v:fill on="true" color="#181717"/>
                      </v:shape>
                      <v:shape id="Shape 117" style="position:absolute;width:111;height:242;left:4620;top:2313;" coordsize="11125,24295" path="m8420,0l7226,5499l11125,5499l10630,7823l6782,7722l4826,17374c4254,19876,4229,20549,4229,20917c4229,21590,4572,21920,5143,21920c5486,21920,6172,21781,7302,21450l7798,21272l7950,22619c5486,23711,2972,24295,1613,24295c597,24295,0,23863,0,22962c0,22123,190,21044,571,19545c952,17844,1321,16497,1651,14669l3124,7722l648,7798l952,6299c4204,5702,5309,3264,6134,483l8420,0x">
                        <v:stroke weight="0pt" endcap="flat" joinstyle="miter" miterlimit="4" on="false" color="#000000" opacity="0"/>
                        <v:fill on="true" color="#181717"/>
                      </v:shape>
                      <v:shape id="Shape 118" style="position:absolute;width:84;height:178;left:4764;top:2378;" coordsize="8484,17809" path="m8484,0l8484,2653l4420,7992l4902,7992l8484,6984l8484,8788l5385,9668c5042,9668,4674,9668,4077,9630c3899,10506,3861,11243,3861,11891c3861,14354,4737,15574,6388,15574l8484,14705l8484,16317l4534,17809c1600,17809,0,16018,0,12945c0,9084,1308,5458,3378,2797l8484,0x">
                        <v:stroke weight="0pt" endcap="flat" joinstyle="miter" miterlimit="4" on="false" color="#000000" opacity="0"/>
                        <v:fill on="true" color="#181717"/>
                      </v:shape>
                      <v:shape id="Shape 119" style="position:absolute;width:45;height:32;left:4849;top:2508;" coordsize="4521,3296" path="m4064,0l4521,1588l0,3296l0,1684l4064,0x">
                        <v:stroke weight="0pt" endcap="flat" joinstyle="miter" miterlimit="4" on="false" color="#000000" opacity="0"/>
                        <v:fill on="true" color="#181717"/>
                      </v:shape>
                      <v:shape id="Shape 120" style="position:absolute;width:75;height:103;left:4849;top:2362;" coordsize="7506,10347" path="m2845,0c5829,0,7506,1372,7506,3658c7506,5842,6360,7734,4461,9081l0,10347l0,8543l1870,8017c3238,7064,4064,5740,4064,4254c4064,2908,3048,1892,1765,1892l0,4211l0,1559l2845,0x">
                        <v:stroke weight="0pt" endcap="flat" joinstyle="miter" miterlimit="4" on="false" color="#000000" opacity="0"/>
                        <v:fill on="true" color="#181717"/>
                      </v:shape>
                      <v:shape id="Shape 121" style="position:absolute;width:156;height:190;left:4973;top:2362;" coordsize="15646,19063" path="m12535,0c13487,0,14554,406,15646,1207c14961,2934,14351,4470,13957,6096l12408,5969c12471,5397,12535,4686,12535,4102c12535,3264,11824,2616,10643,2616c9919,2616,9233,3035,8623,3759c6807,5804,6083,9004,5131,14186l4191,18771c2413,18834,1956,18898,102,19063c584,17374,902,15939,1270,14326l2388,10033c3035,7087,3365,5169,3365,4166c3365,3035,3061,2553,2515,2553c2273,2553,1854,2616,1333,2731l165,3073l0,1727c2388,762,4928,25,6083,25c6629,25,6845,216,6972,686c7137,1207,7239,1918,7277,2667c9398,978,11227,0,12535,0x">
                        <v:stroke weight="0pt" endcap="flat" joinstyle="miter" miterlimit="4" on="false" color="#000000" opacity="0"/>
                        <v:fill on="true" color="#181717"/>
                      </v:shape>
                      <v:shape id="Shape 122" style="position:absolute;width:197;height:193;left:5166;top:2362;" coordsize="19787,19329" path="m5829,0c6845,0,7188,635,7188,2819l7188,3162c10770,1143,14415,0,16980,0c18529,0,19101,381,19101,1321c19101,2349,18860,3810,17831,7683c17310,9804,16751,12078,16574,13144c16345,14491,16205,15392,16205,15900c16205,16612,16523,16891,17221,16891c17666,16891,18529,16739,19647,16294l19787,17653c17310,18580,14465,19329,13373,19329c12421,19329,11875,18771,11875,17920c11875,17348,12103,16294,12649,13970l13106,11963c14465,6236,14897,4140,14897,3378c14897,2642,14465,2349,13868,2349c13068,2349,11735,2756,10325,3619c8839,4470,7696,5474,7150,6363c6706,7036,6414,8192,5829,10655c5055,14160,4623,16485,4254,18694c2400,18809,1943,18885,102,19037c1079,15583,1715,12687,2438,9423c3175,6312,3416,4699,3416,3950c3416,2819,3112,2349,2400,2349c1981,2349,1207,2527,102,2857l0,1575c2261,660,4724,0,5829,0x">
                        <v:stroke weight="0pt" endcap="flat" joinstyle="miter" miterlimit="4" on="false" color="#000000" opacity="0"/>
                        <v:fill on="true" color="#181717"/>
                      </v:shape>
                      <v:shape id="Shape 123" style="position:absolute;width:80;height:192;left:5431;top:2362;" coordsize="8077,19266" path="m6528,0c7239,0,7506,254,7506,813c7506,1346,7264,2845,6401,6236l5715,8903c4559,13449,4229,15088,4229,15862c4229,16472,4623,16878,5359,16878c5791,16878,6668,16739,7950,16294l8077,17577c5525,18567,2845,19266,1537,19266c648,19266,0,18771,0,17907c0,17513,127,16739,368,15735c965,13195,1803,9830,2299,8077c2908,5677,3226,3912,3226,3226c3226,2642,2908,2413,2476,2413c2032,2413,1537,2515,648,2819l229,2896l127,1588c2680,622,5283,0,6528,0x">
                        <v:stroke weight="0pt" endcap="flat" joinstyle="miter" miterlimit="4" on="false" color="#000000" opacity="0"/>
                        <v:fill on="true" color="#181717"/>
                      </v:shape>
                      <v:shape id="Shape 124" style="position:absolute;width:52;height:50;left:5473;top:2264;" coordsize="5220,5067" path="m2908,0c4331,0,5220,838,5220,2235c5220,3874,4064,5067,2438,5067c953,5067,0,4166,0,2858c0,1194,1245,0,2908,0x">
                        <v:stroke weight="0pt" endcap="flat" joinstyle="miter" miterlimit="4" on="false" color="#000000" opacity="0"/>
                        <v:fill on="true" color="#181717"/>
                      </v:shape>
                      <v:shape id="Shape 125" style="position:absolute;width:112;height:242;left:5576;top:2313;" coordsize="11227,24295" path="m8446,0l7277,5499l11227,5499l10706,7823l6782,7722l4864,17374c4305,19876,4280,20549,4280,20917c4280,21590,4585,21920,5207,21920c5563,21920,6236,21781,7391,21450l7811,21272l7988,22619c5563,23711,3010,24295,1638,24295c686,24295,0,23863,0,22962c0,22123,203,21044,660,19545c1029,17844,1334,16497,1727,14669l3162,7722l686,7798l1029,6299c4229,5702,5309,3264,6210,483l8446,0x">
                        <v:stroke weight="0pt" endcap="flat" joinstyle="miter" miterlimit="4" on="false" color="#000000" opacity="0"/>
                        <v:fill on="true" color="#181717"/>
                      </v:shape>
                      <v:shape id="Shape 126" style="position:absolute;width:84;height:178;left:5721;top:2378;" coordsize="8439,17805" path="m8439,0l8439,2594l4369,7988l4851,7988l8439,6978l8439,8779l5309,9665c5017,9665,4648,9665,4001,9627c3899,10503,3848,11239,3848,11887c3848,14351,4648,15570,6299,15570l8439,14687l8439,16324l4547,17805c1562,17805,0,16015,0,12941c0,9080,1302,5455,3362,2794l8439,0x">
                        <v:stroke weight="0pt" endcap="flat" joinstyle="miter" miterlimit="4" on="false" color="#000000" opacity="0"/>
                        <v:fill on="true" color="#181717"/>
                      </v:shape>
                      <v:shape id="Shape 127" style="position:absolute;width:45;height:33;left:5805;top:2508;" coordsize="4515,3306" path="m4045,0l4515,1588l0,3306l0,1670l4045,0x">
                        <v:stroke weight="0pt" endcap="flat" joinstyle="miter" miterlimit="4" on="false" color="#000000" opacity="0"/>
                        <v:fill on="true" color="#181717"/>
                      </v:shape>
                      <v:shape id="Shape 128" style="position:absolute;width:75;height:103;left:5805;top:2362;" coordsize="7538,10341" path="m2838,0c5772,0,7538,1372,7538,3658c7538,5842,6372,7734,4456,9081l0,10341l0,8541l1861,8017c3235,7064,4070,5740,4070,4254c4070,2908,3042,1892,1708,1892l0,4156l0,1562l2838,0x">
                        <v:stroke weight="0pt" endcap="flat" joinstyle="miter" miterlimit="4" on="false" color="#000000" opacity="0"/>
                        <v:fill on="true" color="#181717"/>
                      </v:shape>
                      <v:shape id="Shape 129" style="position:absolute;width:98;height:77;left:5812;top:2256;" coordsize="9881,7734" path="m5753,0l9881,1016l1473,7734l0,6452l5753,0x">
                        <v:stroke weight="0pt" endcap="flat" joinstyle="miter" miterlimit="4" on="false" color="#000000" opacity="0"/>
                        <v:fill on="true" color="#181717"/>
                      </v:shape>
                      <v:shape id="Shape 130" style="position:absolute;width:114;height:113;left:3568;top:2354;" coordsize="11443,11316" path="m5728,0c8903,0,11443,2578,11443,5664c11443,8801,8903,11316,5728,11316c2642,11316,0,8801,0,5664c0,2578,2642,0,5728,0x">
                        <v:stroke weight="0pt" endcap="flat" joinstyle="miter" miterlimit="4" on="false" color="#000000" opacity="0"/>
                        <v:fill on="true" color="#181717"/>
                      </v:shape>
                      <v:shape id="Shape 131" style="position:absolute;width:113;height:113;left:1613;top:2354;" coordsize="11392,11316" path="m5702,0c8814,0,11392,2578,11392,5664c11392,8801,8814,11316,5702,11316c2527,11316,0,8801,0,5664c0,2578,2527,0,5702,0x">
                        <v:stroke weight="0pt" endcap="flat" joinstyle="miter" miterlimit="4" on="false" color="#000000" opacity="0"/>
                        <v:fill on="true" color="#181717"/>
                      </v:shape>
                      <v:shape id="Shape 7818" style="position:absolute;width:5863;height:91;left:30;top:2738;" coordsize="586334,9144" path="m0,0l586334,0l586334,9144l0,9144l0,0">
                        <v:stroke weight="0pt" endcap="flat" joinstyle="miter" miterlimit="4" on="false" color="#000000" opacity="0"/>
                        <v:fill on="true" color="#181717"/>
                      </v:shape>
                    </v:group>
                  </w:pict>
                </mc:Fallback>
              </mc:AlternateContent>
            </w:r>
          </w:p>
        </w:tc>
      </w:tr>
      <w:tr w:rsidR="003B34C6">
        <w:trPr>
          <w:trHeight w:val="1043"/>
        </w:trPr>
        <w:tc>
          <w:tcPr>
            <w:tcW w:w="1315" w:type="dxa"/>
            <w:tcBorders>
              <w:top w:val="single" w:sz="4" w:space="0" w:color="181717"/>
              <w:left w:val="single" w:sz="4" w:space="0" w:color="181717"/>
              <w:bottom w:val="single" w:sz="4" w:space="0" w:color="181717"/>
              <w:right w:val="single" w:sz="4" w:space="0" w:color="181717"/>
            </w:tcBorders>
          </w:tcPr>
          <w:p w:rsidR="003B34C6" w:rsidRDefault="00A17D5B">
            <w:pPr>
              <w:spacing w:after="0"/>
            </w:pPr>
            <w:r>
              <w:rPr>
                <w:noProof/>
              </w:rPr>
              <mc:AlternateContent>
                <mc:Choice Requires="wpg">
                  <w:drawing>
                    <wp:inline distT="0" distB="0" distL="0" distR="0">
                      <wp:extent cx="610210" cy="493177"/>
                      <wp:effectExtent l="0" t="0" r="0" b="0"/>
                      <wp:docPr id="7263" name="Group 7263"/>
                      <wp:cNvGraphicFramePr/>
                      <a:graphic xmlns:a="http://schemas.openxmlformats.org/drawingml/2006/main">
                        <a:graphicData uri="http://schemas.microsoft.com/office/word/2010/wordprocessingGroup">
                          <wpg:wgp>
                            <wpg:cNvGrpSpPr/>
                            <wpg:grpSpPr>
                              <a:xfrm>
                                <a:off x="0" y="0"/>
                                <a:ext cx="610210" cy="493177"/>
                                <a:chOff x="0" y="0"/>
                                <a:chExt cx="610210" cy="493177"/>
                              </a:xfrm>
                            </wpg:grpSpPr>
                            <wps:wsp>
                              <wps:cNvPr id="135" name="Shape 135"/>
                              <wps:cNvSpPr/>
                              <wps:spPr>
                                <a:xfrm>
                                  <a:off x="115030" y="15413"/>
                                  <a:ext cx="60935" cy="47371"/>
                                </a:xfrm>
                                <a:custGeom>
                                  <a:avLst/>
                                  <a:gdLst/>
                                  <a:ahLst/>
                                  <a:cxnLst/>
                                  <a:rect l="0" t="0" r="0" b="0"/>
                                  <a:pathLst>
                                    <a:path w="60935" h="47371">
                                      <a:moveTo>
                                        <a:pt x="0" y="0"/>
                                      </a:moveTo>
                                      <a:lnTo>
                                        <a:pt x="13411" y="0"/>
                                      </a:lnTo>
                                      <a:lnTo>
                                        <a:pt x="30607" y="37071"/>
                                      </a:lnTo>
                                      <a:lnTo>
                                        <a:pt x="47523" y="0"/>
                                      </a:lnTo>
                                      <a:lnTo>
                                        <a:pt x="60935" y="0"/>
                                      </a:lnTo>
                                      <a:lnTo>
                                        <a:pt x="60935" y="1295"/>
                                      </a:lnTo>
                                      <a:lnTo>
                                        <a:pt x="59284" y="1295"/>
                                      </a:lnTo>
                                      <a:cubicBezTo>
                                        <a:pt x="57264" y="1295"/>
                                        <a:pt x="55829" y="1905"/>
                                        <a:pt x="54991" y="3099"/>
                                      </a:cubicBezTo>
                                      <a:cubicBezTo>
                                        <a:pt x="54483" y="3848"/>
                                        <a:pt x="54229" y="5550"/>
                                        <a:pt x="54229" y="8204"/>
                                      </a:cubicBezTo>
                                      <a:lnTo>
                                        <a:pt x="54229" y="39167"/>
                                      </a:lnTo>
                                      <a:cubicBezTo>
                                        <a:pt x="54229" y="42075"/>
                                        <a:pt x="54546" y="43891"/>
                                        <a:pt x="55207" y="44615"/>
                                      </a:cubicBezTo>
                                      <a:cubicBezTo>
                                        <a:pt x="56070" y="45593"/>
                                        <a:pt x="57429" y="46076"/>
                                        <a:pt x="59284" y="46076"/>
                                      </a:cubicBezTo>
                                      <a:lnTo>
                                        <a:pt x="60935" y="46076"/>
                                      </a:lnTo>
                                      <a:lnTo>
                                        <a:pt x="60935" y="47371"/>
                                      </a:lnTo>
                                      <a:lnTo>
                                        <a:pt x="40805" y="47371"/>
                                      </a:lnTo>
                                      <a:lnTo>
                                        <a:pt x="40805" y="46076"/>
                                      </a:lnTo>
                                      <a:lnTo>
                                        <a:pt x="42494" y="46076"/>
                                      </a:lnTo>
                                      <a:cubicBezTo>
                                        <a:pt x="44513" y="46076"/>
                                        <a:pt x="45936" y="45466"/>
                                        <a:pt x="46749" y="44260"/>
                                      </a:cubicBezTo>
                                      <a:cubicBezTo>
                                        <a:pt x="47257" y="43510"/>
                                        <a:pt x="47523" y="41821"/>
                                        <a:pt x="47523" y="39167"/>
                                      </a:cubicBezTo>
                                      <a:lnTo>
                                        <a:pt x="47523" y="7506"/>
                                      </a:lnTo>
                                      <a:lnTo>
                                        <a:pt x="29248" y="47371"/>
                                      </a:lnTo>
                                      <a:lnTo>
                                        <a:pt x="28092" y="47371"/>
                                      </a:lnTo>
                                      <a:lnTo>
                                        <a:pt x="9779" y="7506"/>
                                      </a:lnTo>
                                      <a:lnTo>
                                        <a:pt x="9779" y="39167"/>
                                      </a:lnTo>
                                      <a:cubicBezTo>
                                        <a:pt x="9779" y="42075"/>
                                        <a:pt x="10096" y="43891"/>
                                        <a:pt x="10731" y="44615"/>
                                      </a:cubicBezTo>
                                      <a:cubicBezTo>
                                        <a:pt x="11595" y="45593"/>
                                        <a:pt x="12954" y="46076"/>
                                        <a:pt x="14821" y="46076"/>
                                      </a:cubicBezTo>
                                      <a:lnTo>
                                        <a:pt x="16497" y="46076"/>
                                      </a:lnTo>
                                      <a:lnTo>
                                        <a:pt x="16497" y="47371"/>
                                      </a:lnTo>
                                      <a:lnTo>
                                        <a:pt x="0" y="47371"/>
                                      </a:lnTo>
                                      <a:lnTo>
                                        <a:pt x="0" y="46076"/>
                                      </a:lnTo>
                                      <a:lnTo>
                                        <a:pt x="1676" y="46076"/>
                                      </a:lnTo>
                                      <a:cubicBezTo>
                                        <a:pt x="3683" y="46076"/>
                                        <a:pt x="5105" y="45466"/>
                                        <a:pt x="5944" y="44260"/>
                                      </a:cubicBezTo>
                                      <a:cubicBezTo>
                                        <a:pt x="6452" y="43510"/>
                                        <a:pt x="6718" y="41821"/>
                                        <a:pt x="6718" y="39167"/>
                                      </a:cubicBezTo>
                                      <a:lnTo>
                                        <a:pt x="6718" y="8204"/>
                                      </a:lnTo>
                                      <a:cubicBezTo>
                                        <a:pt x="6718" y="6109"/>
                                        <a:pt x="6477" y="4585"/>
                                        <a:pt x="6007" y="3670"/>
                                      </a:cubicBezTo>
                                      <a:cubicBezTo>
                                        <a:pt x="5690" y="2985"/>
                                        <a:pt x="5093" y="2426"/>
                                        <a:pt x="4216" y="1969"/>
                                      </a:cubicBezTo>
                                      <a:cubicBezTo>
                                        <a:pt x="3340" y="1524"/>
                                        <a:pt x="1930"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179252" y="15415"/>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200350" y="15408"/>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254752" y="15415"/>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281266" y="14324"/>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2" y="5524"/>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23"/>
                                        <a:pt x="30163" y="30950"/>
                                      </a:cubicBezTo>
                                      <a:cubicBezTo>
                                        <a:pt x="31051" y="32677"/>
                                        <a:pt x="31471" y="34480"/>
                                        <a:pt x="31471" y="36373"/>
                                      </a:cubicBezTo>
                                      <a:cubicBezTo>
                                        <a:pt x="31471" y="39954"/>
                                        <a:pt x="30086" y="43053"/>
                                        <a:pt x="27305" y="45644"/>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87"/>
                                      </a:lnTo>
                                      <a:lnTo>
                                        <a:pt x="1740" y="33287"/>
                                      </a:lnTo>
                                      <a:cubicBezTo>
                                        <a:pt x="2350" y="36703"/>
                                        <a:pt x="3175" y="39243"/>
                                        <a:pt x="4191" y="40932"/>
                                      </a:cubicBezTo>
                                      <a:cubicBezTo>
                                        <a:pt x="5220" y="42621"/>
                                        <a:pt x="6782" y="44018"/>
                                        <a:pt x="8890" y="45136"/>
                                      </a:cubicBezTo>
                                      <a:cubicBezTo>
                                        <a:pt x="10998" y="46253"/>
                                        <a:pt x="13310" y="46812"/>
                                        <a:pt x="15824" y="46812"/>
                                      </a:cubicBezTo>
                                      <a:cubicBezTo>
                                        <a:pt x="18733" y="46812"/>
                                        <a:pt x="21031" y="46050"/>
                                        <a:pt x="22720" y="44513"/>
                                      </a:cubicBezTo>
                                      <a:cubicBezTo>
                                        <a:pt x="24409" y="42977"/>
                                        <a:pt x="25260" y="41161"/>
                                        <a:pt x="25260" y="39065"/>
                                      </a:cubicBezTo>
                                      <a:cubicBezTo>
                                        <a:pt x="25260" y="37897"/>
                                        <a:pt x="24930" y="36716"/>
                                        <a:pt x="24295" y="35535"/>
                                      </a:cubicBezTo>
                                      <a:cubicBezTo>
                                        <a:pt x="23660" y="34341"/>
                                        <a:pt x="22670" y="33249"/>
                                        <a:pt x="21311" y="32207"/>
                                      </a:cubicBezTo>
                                      <a:cubicBezTo>
                                        <a:pt x="20409" y="31509"/>
                                        <a:pt x="17920" y="30023"/>
                                        <a:pt x="13868" y="27762"/>
                                      </a:cubicBezTo>
                                      <a:cubicBezTo>
                                        <a:pt x="9817" y="25489"/>
                                        <a:pt x="6934" y="23673"/>
                                        <a:pt x="5220" y="22327"/>
                                      </a:cubicBezTo>
                                      <a:cubicBezTo>
                                        <a:pt x="3518" y="20980"/>
                                        <a:pt x="2210" y="19482"/>
                                        <a:pt x="1334" y="17856"/>
                                      </a:cubicBezTo>
                                      <a:cubicBezTo>
                                        <a:pt x="445" y="16231"/>
                                        <a:pt x="0" y="14427"/>
                                        <a:pt x="0" y="12471"/>
                                      </a:cubicBezTo>
                                      <a:cubicBezTo>
                                        <a:pt x="0" y="9068"/>
                                        <a:pt x="1295" y="6134"/>
                                        <a:pt x="3912" y="3683"/>
                                      </a:cubicBezTo>
                                      <a:cubicBezTo>
                                        <a:pt x="6528" y="1232"/>
                                        <a:pt x="9843"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318757" y="15408"/>
                                  <a:ext cx="39751" cy="47371"/>
                                </a:xfrm>
                                <a:custGeom>
                                  <a:avLst/>
                                  <a:gdLst/>
                                  <a:ahLst/>
                                  <a:cxnLst/>
                                  <a:rect l="0" t="0" r="0" b="0"/>
                                  <a:pathLst>
                                    <a:path w="39751" h="47371">
                                      <a:moveTo>
                                        <a:pt x="559" y="0"/>
                                      </a:moveTo>
                                      <a:lnTo>
                                        <a:pt x="39230" y="0"/>
                                      </a:lnTo>
                                      <a:lnTo>
                                        <a:pt x="39751" y="11113"/>
                                      </a:lnTo>
                                      <a:lnTo>
                                        <a:pt x="38430" y="11113"/>
                                      </a:lnTo>
                                      <a:cubicBezTo>
                                        <a:pt x="38176" y="9157"/>
                                        <a:pt x="37833" y="7760"/>
                                        <a:pt x="37376" y="6921"/>
                                      </a:cubicBezTo>
                                      <a:cubicBezTo>
                                        <a:pt x="36652" y="5563"/>
                                        <a:pt x="35700" y="4572"/>
                                        <a:pt x="34506"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896" y="3124"/>
                                        <a:pt x="5969" y="3454"/>
                                      </a:cubicBezTo>
                                      <a:cubicBezTo>
                                        <a:pt x="4763" y="3899"/>
                                        <a:pt x="3721" y="4750"/>
                                        <a:pt x="2857" y="6007"/>
                                      </a:cubicBezTo>
                                      <a:cubicBezTo>
                                        <a:pt x="1994" y="7264"/>
                                        <a:pt x="1499"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361765" y="15405"/>
                                  <a:ext cx="40589" cy="47371"/>
                                </a:xfrm>
                                <a:custGeom>
                                  <a:avLst/>
                                  <a:gdLst/>
                                  <a:ahLst/>
                                  <a:cxnLst/>
                                  <a:rect l="0" t="0" r="0" b="0"/>
                                  <a:pathLst>
                                    <a:path w="40589" h="47371">
                                      <a:moveTo>
                                        <a:pt x="0" y="0"/>
                                      </a:moveTo>
                                      <a:lnTo>
                                        <a:pt x="36500" y="0"/>
                                      </a:lnTo>
                                      <a:lnTo>
                                        <a:pt x="37021" y="10376"/>
                                      </a:lnTo>
                                      <a:lnTo>
                                        <a:pt x="35662" y="10376"/>
                                      </a:lnTo>
                                      <a:cubicBezTo>
                                        <a:pt x="35179" y="7887"/>
                                        <a:pt x="34633" y="6172"/>
                                        <a:pt x="34036" y="5245"/>
                                      </a:cubicBezTo>
                                      <a:cubicBezTo>
                                        <a:pt x="33439" y="4318"/>
                                        <a:pt x="32563" y="3594"/>
                                        <a:pt x="31407" y="3112"/>
                                      </a:cubicBezTo>
                                      <a:cubicBezTo>
                                        <a:pt x="30467" y="2756"/>
                                        <a:pt x="28829" y="2591"/>
                                        <a:pt x="26479" y="2591"/>
                                      </a:cubicBezTo>
                                      <a:lnTo>
                                        <a:pt x="13475" y="2591"/>
                                      </a:lnTo>
                                      <a:lnTo>
                                        <a:pt x="13475" y="21311"/>
                                      </a:lnTo>
                                      <a:lnTo>
                                        <a:pt x="23889" y="21311"/>
                                      </a:lnTo>
                                      <a:cubicBezTo>
                                        <a:pt x="26594" y="21311"/>
                                        <a:pt x="28397" y="20904"/>
                                        <a:pt x="29312" y="20091"/>
                                      </a:cubicBezTo>
                                      <a:cubicBezTo>
                                        <a:pt x="30518" y="19025"/>
                                        <a:pt x="31191" y="17132"/>
                                        <a:pt x="31344" y="14427"/>
                                      </a:cubicBezTo>
                                      <a:lnTo>
                                        <a:pt x="32626" y="14427"/>
                                      </a:lnTo>
                                      <a:lnTo>
                                        <a:pt x="32626" y="30925"/>
                                      </a:lnTo>
                                      <a:lnTo>
                                        <a:pt x="31344" y="30925"/>
                                      </a:lnTo>
                                      <a:cubicBezTo>
                                        <a:pt x="31013" y="28613"/>
                                        <a:pt x="30683" y="27127"/>
                                        <a:pt x="30353" y="26479"/>
                                      </a:cubicBezTo>
                                      <a:cubicBezTo>
                                        <a:pt x="29934" y="25667"/>
                                        <a:pt x="29261" y="25032"/>
                                        <a:pt x="28296" y="24562"/>
                                      </a:cubicBezTo>
                                      <a:cubicBezTo>
                                        <a:pt x="27343" y="24105"/>
                                        <a:pt x="25870" y="23863"/>
                                        <a:pt x="23889" y="23863"/>
                                      </a:cubicBezTo>
                                      <a:lnTo>
                                        <a:pt x="13475" y="23863"/>
                                      </a:lnTo>
                                      <a:lnTo>
                                        <a:pt x="13475" y="39484"/>
                                      </a:lnTo>
                                      <a:cubicBezTo>
                                        <a:pt x="13475" y="41580"/>
                                        <a:pt x="13576" y="42850"/>
                                        <a:pt x="13754" y="43307"/>
                                      </a:cubicBezTo>
                                      <a:cubicBezTo>
                                        <a:pt x="13945" y="43764"/>
                                        <a:pt x="14275" y="44120"/>
                                        <a:pt x="14732" y="44387"/>
                                      </a:cubicBezTo>
                                      <a:cubicBezTo>
                                        <a:pt x="15215" y="44666"/>
                                        <a:pt x="16091" y="44793"/>
                                        <a:pt x="17386" y="44793"/>
                                      </a:cubicBezTo>
                                      <a:lnTo>
                                        <a:pt x="25425" y="44793"/>
                                      </a:lnTo>
                                      <a:cubicBezTo>
                                        <a:pt x="28105" y="44793"/>
                                        <a:pt x="30048" y="44602"/>
                                        <a:pt x="31267" y="44234"/>
                                      </a:cubicBezTo>
                                      <a:cubicBezTo>
                                        <a:pt x="32487" y="43866"/>
                                        <a:pt x="33642" y="43129"/>
                                        <a:pt x="34760" y="42024"/>
                                      </a:cubicBezTo>
                                      <a:cubicBezTo>
                                        <a:pt x="36195" y="40589"/>
                                        <a:pt x="37681" y="38405"/>
                                        <a:pt x="39192" y="35497"/>
                                      </a:cubicBezTo>
                                      <a:lnTo>
                                        <a:pt x="40589" y="35497"/>
                                      </a:lnTo>
                                      <a:lnTo>
                                        <a:pt x="36500" y="47371"/>
                                      </a:lnTo>
                                      <a:lnTo>
                                        <a:pt x="0" y="47371"/>
                                      </a:lnTo>
                                      <a:lnTo>
                                        <a:pt x="0" y="46088"/>
                                      </a:lnTo>
                                      <a:lnTo>
                                        <a:pt x="1676" y="46088"/>
                                      </a:lnTo>
                                      <a:cubicBezTo>
                                        <a:pt x="2794" y="46088"/>
                                        <a:pt x="3848" y="45822"/>
                                        <a:pt x="4851" y="45276"/>
                                      </a:cubicBezTo>
                                      <a:cubicBezTo>
                                        <a:pt x="5588" y="44907"/>
                                        <a:pt x="6096" y="44361"/>
                                        <a:pt x="6375" y="43599"/>
                                      </a:cubicBezTo>
                                      <a:cubicBezTo>
                                        <a:pt x="6642" y="42863"/>
                                        <a:pt x="6769" y="41339"/>
                                        <a:pt x="6769" y="39027"/>
                                      </a:cubicBezTo>
                                      <a:lnTo>
                                        <a:pt x="6769" y="8255"/>
                                      </a:lnTo>
                                      <a:cubicBezTo>
                                        <a:pt x="6769" y="5245"/>
                                        <a:pt x="6477" y="3391"/>
                                        <a:pt x="5867" y="2692"/>
                                      </a:cubicBezTo>
                                      <a:cubicBezTo>
                                        <a:pt x="5029" y="1765"/>
                                        <a:pt x="3619"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374477" y="0"/>
                                  <a:ext cx="11493" cy="12052"/>
                                </a:xfrm>
                                <a:custGeom>
                                  <a:avLst/>
                                  <a:gdLst/>
                                  <a:ahLst/>
                                  <a:cxnLst/>
                                  <a:rect l="0" t="0" r="0" b="0"/>
                                  <a:pathLst>
                                    <a:path w="11493" h="12052">
                                      <a:moveTo>
                                        <a:pt x="0" y="0"/>
                                      </a:moveTo>
                                      <a:lnTo>
                                        <a:pt x="7798" y="0"/>
                                      </a:lnTo>
                                      <a:lnTo>
                                        <a:pt x="11493" y="12052"/>
                                      </a:lnTo>
                                      <a:lnTo>
                                        <a:pt x="10274" y="1205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405222" y="15407"/>
                                  <a:ext cx="21298" cy="47371"/>
                                </a:xfrm>
                                <a:custGeom>
                                  <a:avLst/>
                                  <a:gdLst/>
                                  <a:ahLst/>
                                  <a:cxnLst/>
                                  <a:rect l="0" t="0" r="0" b="0"/>
                                  <a:pathLst>
                                    <a:path w="21298" h="47371">
                                      <a:moveTo>
                                        <a:pt x="0" y="0"/>
                                      </a:moveTo>
                                      <a:lnTo>
                                        <a:pt x="17259" y="0"/>
                                      </a:lnTo>
                                      <a:lnTo>
                                        <a:pt x="21298" y="401"/>
                                      </a:lnTo>
                                      <a:lnTo>
                                        <a:pt x="21298" y="3534"/>
                                      </a:lnTo>
                                      <a:lnTo>
                                        <a:pt x="18974" y="2654"/>
                                      </a:lnTo>
                                      <a:cubicBezTo>
                                        <a:pt x="17615" y="2654"/>
                                        <a:pt x="15786" y="2883"/>
                                        <a:pt x="13487" y="3315"/>
                                      </a:cubicBezTo>
                                      <a:lnTo>
                                        <a:pt x="13487" y="23025"/>
                                      </a:lnTo>
                                      <a:cubicBezTo>
                                        <a:pt x="13932" y="23025"/>
                                        <a:pt x="14313" y="23038"/>
                                        <a:pt x="14643" y="23051"/>
                                      </a:cubicBezTo>
                                      <a:cubicBezTo>
                                        <a:pt x="14961" y="23051"/>
                                        <a:pt x="15227" y="23063"/>
                                        <a:pt x="15443" y="23063"/>
                                      </a:cubicBezTo>
                                      <a:lnTo>
                                        <a:pt x="21298" y="21383"/>
                                      </a:lnTo>
                                      <a:lnTo>
                                        <a:pt x="21298" y="29175"/>
                                      </a:lnTo>
                                      <a:lnTo>
                                        <a:pt x="18440" y="25235"/>
                                      </a:lnTo>
                                      <a:cubicBezTo>
                                        <a:pt x="17259" y="25273"/>
                                        <a:pt x="16294" y="25298"/>
                                        <a:pt x="15545" y="25298"/>
                                      </a:cubicBezTo>
                                      <a:cubicBezTo>
                                        <a:pt x="15240" y="25298"/>
                                        <a:pt x="14922" y="25286"/>
                                        <a:pt x="14567" y="25273"/>
                                      </a:cubicBezTo>
                                      <a:cubicBezTo>
                                        <a:pt x="14224" y="25260"/>
                                        <a:pt x="13856" y="25248"/>
                                        <a:pt x="13487" y="25235"/>
                                      </a:cubicBezTo>
                                      <a:lnTo>
                                        <a:pt x="13487" y="38989"/>
                                      </a:lnTo>
                                      <a:cubicBezTo>
                                        <a:pt x="13487" y="41974"/>
                                        <a:pt x="13818" y="43828"/>
                                        <a:pt x="14465" y="44552"/>
                                      </a:cubicBezTo>
                                      <a:cubicBezTo>
                                        <a:pt x="15354"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426519" y="15807"/>
                                  <a:ext cx="25832" cy="46970"/>
                                </a:xfrm>
                                <a:custGeom>
                                  <a:avLst/>
                                  <a:gdLst/>
                                  <a:ahLst/>
                                  <a:cxnLst/>
                                  <a:rect l="0" t="0" r="0" b="0"/>
                                  <a:pathLst>
                                    <a:path w="25832" h="46970">
                                      <a:moveTo>
                                        <a:pt x="0" y="0"/>
                                      </a:moveTo>
                                      <a:lnTo>
                                        <a:pt x="7099" y="704"/>
                                      </a:lnTo>
                                      <a:cubicBezTo>
                                        <a:pt x="9474" y="1428"/>
                                        <a:pt x="11506" y="2787"/>
                                        <a:pt x="13170" y="4756"/>
                                      </a:cubicBezTo>
                                      <a:cubicBezTo>
                                        <a:pt x="14833" y="6724"/>
                                        <a:pt x="15659" y="9061"/>
                                        <a:pt x="15659" y="11791"/>
                                      </a:cubicBezTo>
                                      <a:cubicBezTo>
                                        <a:pt x="15659" y="14712"/>
                                        <a:pt x="14719" y="17227"/>
                                        <a:pt x="12827" y="19373"/>
                                      </a:cubicBezTo>
                                      <a:cubicBezTo>
                                        <a:pt x="10922" y="21520"/>
                                        <a:pt x="7975" y="23031"/>
                                        <a:pt x="4000"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0" y="15271"/>
                                        <a:pt x="7810" y="12249"/>
                                      </a:cubicBezTo>
                                      <a:cubicBezTo>
                                        <a:pt x="7810"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453189" y="1541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594"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48" y="25019"/>
                                        <a:pt x="28296" y="24549"/>
                                      </a:cubicBezTo>
                                      <a:cubicBezTo>
                                        <a:pt x="27343" y="24092"/>
                                        <a:pt x="25883" y="23863"/>
                                        <a:pt x="23901" y="23863"/>
                                      </a:cubicBezTo>
                                      <a:lnTo>
                                        <a:pt x="13487" y="23863"/>
                                      </a:lnTo>
                                      <a:lnTo>
                                        <a:pt x="13487" y="39472"/>
                                      </a:lnTo>
                                      <a:cubicBezTo>
                                        <a:pt x="13487" y="41567"/>
                                        <a:pt x="13589" y="42837"/>
                                        <a:pt x="13767" y="43294"/>
                                      </a:cubicBezTo>
                                      <a:cubicBezTo>
                                        <a:pt x="13945" y="43751"/>
                                        <a:pt x="14288" y="44120"/>
                                        <a:pt x="14745" y="44374"/>
                                      </a:cubicBezTo>
                                      <a:cubicBezTo>
                                        <a:pt x="15202" y="44653"/>
                                        <a:pt x="16104" y="44780"/>
                                        <a:pt x="17399" y="44780"/>
                                      </a:cubicBezTo>
                                      <a:lnTo>
                                        <a:pt x="25438" y="44780"/>
                                      </a:lnTo>
                                      <a:cubicBezTo>
                                        <a:pt x="28118" y="44780"/>
                                        <a:pt x="30061" y="44590"/>
                                        <a:pt x="31267" y="44221"/>
                                      </a:cubicBezTo>
                                      <a:cubicBezTo>
                                        <a:pt x="32474" y="43853"/>
                                        <a:pt x="33642" y="43117"/>
                                        <a:pt x="34773" y="42024"/>
                                      </a:cubicBezTo>
                                      <a:cubicBezTo>
                                        <a:pt x="36208" y="40576"/>
                                        <a:pt x="37694"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14042" y="101266"/>
                                  <a:ext cx="26645" cy="47384"/>
                                </a:xfrm>
                                <a:custGeom>
                                  <a:avLst/>
                                  <a:gdLst/>
                                  <a:ahLst/>
                                  <a:cxnLst/>
                                  <a:rect l="0" t="0" r="0" b="0"/>
                                  <a:pathLst>
                                    <a:path w="26645" h="47384">
                                      <a:moveTo>
                                        <a:pt x="0" y="0"/>
                                      </a:moveTo>
                                      <a:lnTo>
                                        <a:pt x="19291" y="0"/>
                                      </a:lnTo>
                                      <a:lnTo>
                                        <a:pt x="26645" y="1098"/>
                                      </a:lnTo>
                                      <a:lnTo>
                                        <a:pt x="26645" y="5119"/>
                                      </a:lnTo>
                                      <a:lnTo>
                                        <a:pt x="20688" y="2667"/>
                                      </a:lnTo>
                                      <a:cubicBezTo>
                                        <a:pt x="18593" y="2667"/>
                                        <a:pt x="16205" y="2997"/>
                                        <a:pt x="13525" y="3670"/>
                                      </a:cubicBezTo>
                                      <a:lnTo>
                                        <a:pt x="13525" y="43955"/>
                                      </a:lnTo>
                                      <a:cubicBezTo>
                                        <a:pt x="16485" y="44602"/>
                                        <a:pt x="18961" y="44933"/>
                                        <a:pt x="20968" y="44933"/>
                                      </a:cubicBezTo>
                                      <a:lnTo>
                                        <a:pt x="26645" y="42531"/>
                                      </a:lnTo>
                                      <a:lnTo>
                                        <a:pt x="26645" y="45408"/>
                                      </a:lnTo>
                                      <a:lnTo>
                                        <a:pt x="21171" y="47384"/>
                                      </a:lnTo>
                                      <a:lnTo>
                                        <a:pt x="0" y="47384"/>
                                      </a:lnTo>
                                      <a:lnTo>
                                        <a:pt x="0" y="46088"/>
                                      </a:lnTo>
                                      <a:lnTo>
                                        <a:pt x="1778" y="46088"/>
                                      </a:lnTo>
                                      <a:cubicBezTo>
                                        <a:pt x="3785" y="46088"/>
                                        <a:pt x="5207" y="45441"/>
                                        <a:pt x="6045" y="44158"/>
                                      </a:cubicBezTo>
                                      <a:cubicBezTo>
                                        <a:pt x="6566" y="43396"/>
                                        <a:pt x="6820" y="41669"/>
                                        <a:pt x="6820" y="39002"/>
                                      </a:cubicBezTo>
                                      <a:lnTo>
                                        <a:pt x="6820" y="8382"/>
                                      </a:lnTo>
                                      <a:cubicBezTo>
                                        <a:pt x="6820" y="5436"/>
                                        <a:pt x="6490" y="3581"/>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40687" y="102365"/>
                                  <a:ext cx="21082" cy="44310"/>
                                </a:xfrm>
                                <a:custGeom>
                                  <a:avLst/>
                                  <a:gdLst/>
                                  <a:ahLst/>
                                  <a:cxnLst/>
                                  <a:rect l="0" t="0" r="0" b="0"/>
                                  <a:pathLst>
                                    <a:path w="21082" h="44310">
                                      <a:moveTo>
                                        <a:pt x="0" y="0"/>
                                      </a:moveTo>
                                      <a:lnTo>
                                        <a:pt x="8801" y="1315"/>
                                      </a:lnTo>
                                      <a:cubicBezTo>
                                        <a:pt x="12497" y="2928"/>
                                        <a:pt x="15469" y="5595"/>
                                        <a:pt x="17717" y="9354"/>
                                      </a:cubicBezTo>
                                      <a:cubicBezTo>
                                        <a:pt x="19964" y="13100"/>
                                        <a:pt x="21082" y="17431"/>
                                        <a:pt x="21082" y="22346"/>
                                      </a:cubicBezTo>
                                      <a:cubicBezTo>
                                        <a:pt x="21082" y="28937"/>
                                        <a:pt x="19075" y="34449"/>
                                        <a:pt x="15075" y="38868"/>
                                      </a:cubicBezTo>
                                      <a:lnTo>
                                        <a:pt x="0" y="44310"/>
                                      </a:lnTo>
                                      <a:lnTo>
                                        <a:pt x="0" y="41433"/>
                                      </a:lnTo>
                                      <a:lnTo>
                                        <a:pt x="7772" y="38145"/>
                                      </a:lnTo>
                                      <a:cubicBezTo>
                                        <a:pt x="11341" y="34347"/>
                                        <a:pt x="13119" y="29191"/>
                                        <a:pt x="13119" y="22701"/>
                                      </a:cubicBezTo>
                                      <a:cubicBezTo>
                                        <a:pt x="13119" y="16148"/>
                                        <a:pt x="11341" y="10992"/>
                                        <a:pt x="7772" y="7220"/>
                                      </a:cubicBezTo>
                                      <a:lnTo>
                                        <a:pt x="0" y="4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65963" y="101278"/>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127521" y="101266"/>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169970" y="100187"/>
                                  <a:ext cx="10668" cy="18098"/>
                                </a:xfrm>
                                <a:custGeom>
                                  <a:avLst/>
                                  <a:gdLst/>
                                  <a:ahLst/>
                                  <a:cxnLst/>
                                  <a:rect l="0" t="0" r="0" b="0"/>
                                  <a:pathLst>
                                    <a:path w="10668" h="18098">
                                      <a:moveTo>
                                        <a:pt x="4585" y="0"/>
                                      </a:moveTo>
                                      <a:cubicBezTo>
                                        <a:pt x="6134" y="0"/>
                                        <a:pt x="7544" y="648"/>
                                        <a:pt x="8788" y="1981"/>
                                      </a:cubicBezTo>
                                      <a:cubicBezTo>
                                        <a:pt x="10033" y="3289"/>
                                        <a:pt x="10668" y="4928"/>
                                        <a:pt x="10668" y="6883"/>
                                      </a:cubicBezTo>
                                      <a:cubicBezTo>
                                        <a:pt x="10668" y="9627"/>
                                        <a:pt x="9627" y="12141"/>
                                        <a:pt x="7544" y="14389"/>
                                      </a:cubicBezTo>
                                      <a:cubicBezTo>
                                        <a:pt x="6172" y="15875"/>
                                        <a:pt x="4191" y="17120"/>
                                        <a:pt x="1575" y="18098"/>
                                      </a:cubicBezTo>
                                      <a:lnTo>
                                        <a:pt x="1575" y="16459"/>
                                      </a:lnTo>
                                      <a:cubicBezTo>
                                        <a:pt x="3975" y="15037"/>
                                        <a:pt x="5601" y="13716"/>
                                        <a:pt x="6464" y="12471"/>
                                      </a:cubicBezTo>
                                      <a:cubicBezTo>
                                        <a:pt x="7074" y="11582"/>
                                        <a:pt x="7379" y="10528"/>
                                        <a:pt x="7379" y="9296"/>
                                      </a:cubicBezTo>
                                      <a:cubicBezTo>
                                        <a:pt x="7379" y="8573"/>
                                        <a:pt x="7239" y="8039"/>
                                        <a:pt x="6985" y="7684"/>
                                      </a:cubicBezTo>
                                      <a:cubicBezTo>
                                        <a:pt x="6718" y="7341"/>
                                        <a:pt x="6401" y="7163"/>
                                        <a:pt x="6083" y="7163"/>
                                      </a:cubicBezTo>
                                      <a:cubicBezTo>
                                        <a:pt x="5829" y="7163"/>
                                        <a:pt x="5486" y="7239"/>
                                        <a:pt x="5067" y="7404"/>
                                      </a:cubicBezTo>
                                      <a:cubicBezTo>
                                        <a:pt x="4470" y="7620"/>
                                        <a:pt x="3962" y="7722"/>
                                        <a:pt x="3569" y="7722"/>
                                      </a:cubicBezTo>
                                      <a:cubicBezTo>
                                        <a:pt x="2629" y="7722"/>
                                        <a:pt x="1816" y="7366"/>
                                        <a:pt x="1092" y="6668"/>
                                      </a:cubicBezTo>
                                      <a:cubicBezTo>
                                        <a:pt x="368" y="5982"/>
                                        <a:pt x="0" y="5105"/>
                                        <a:pt x="0" y="4051"/>
                                      </a:cubicBezTo>
                                      <a:cubicBezTo>
                                        <a:pt x="0" y="2883"/>
                                        <a:pt x="368" y="1981"/>
                                        <a:pt x="1092" y="1321"/>
                                      </a:cubicBezTo>
                                      <a:cubicBezTo>
                                        <a:pt x="2057" y="445"/>
                                        <a:pt x="3226" y="0"/>
                                        <a:pt x="458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188524" y="101267"/>
                                  <a:ext cx="40602" cy="47371"/>
                                </a:xfrm>
                                <a:custGeom>
                                  <a:avLst/>
                                  <a:gdLst/>
                                  <a:ahLst/>
                                  <a:cxnLst/>
                                  <a:rect l="0" t="0" r="0" b="0"/>
                                  <a:pathLst>
                                    <a:path w="40602" h="47371">
                                      <a:moveTo>
                                        <a:pt x="0" y="0"/>
                                      </a:moveTo>
                                      <a:lnTo>
                                        <a:pt x="36513" y="0"/>
                                      </a:lnTo>
                                      <a:lnTo>
                                        <a:pt x="37033" y="10389"/>
                                      </a:lnTo>
                                      <a:lnTo>
                                        <a:pt x="35662" y="10389"/>
                                      </a:lnTo>
                                      <a:cubicBezTo>
                                        <a:pt x="35179" y="7887"/>
                                        <a:pt x="34633" y="6172"/>
                                        <a:pt x="34049" y="5245"/>
                                      </a:cubicBezTo>
                                      <a:cubicBezTo>
                                        <a:pt x="33452" y="4318"/>
                                        <a:pt x="32575" y="3594"/>
                                        <a:pt x="31407" y="3112"/>
                                      </a:cubicBezTo>
                                      <a:cubicBezTo>
                                        <a:pt x="30467" y="2756"/>
                                        <a:pt x="28829" y="2591"/>
                                        <a:pt x="26479" y="2591"/>
                                      </a:cubicBezTo>
                                      <a:lnTo>
                                        <a:pt x="13487" y="2591"/>
                                      </a:lnTo>
                                      <a:lnTo>
                                        <a:pt x="13487" y="21311"/>
                                      </a:lnTo>
                                      <a:lnTo>
                                        <a:pt x="23901" y="21311"/>
                                      </a:lnTo>
                                      <a:cubicBezTo>
                                        <a:pt x="26594" y="21311"/>
                                        <a:pt x="28410" y="20904"/>
                                        <a:pt x="29312" y="20091"/>
                                      </a:cubicBezTo>
                                      <a:cubicBezTo>
                                        <a:pt x="30518" y="19025"/>
                                        <a:pt x="31191" y="17132"/>
                                        <a:pt x="31344" y="14427"/>
                                      </a:cubicBezTo>
                                      <a:lnTo>
                                        <a:pt x="32639" y="14427"/>
                                      </a:lnTo>
                                      <a:lnTo>
                                        <a:pt x="32639" y="30925"/>
                                      </a:lnTo>
                                      <a:lnTo>
                                        <a:pt x="31344" y="30925"/>
                                      </a:lnTo>
                                      <a:cubicBezTo>
                                        <a:pt x="31013" y="28613"/>
                                        <a:pt x="30683" y="27127"/>
                                        <a:pt x="30353" y="26479"/>
                                      </a:cubicBezTo>
                                      <a:cubicBezTo>
                                        <a:pt x="29947" y="25667"/>
                                        <a:pt x="29248" y="25032"/>
                                        <a:pt x="28296" y="24562"/>
                                      </a:cubicBezTo>
                                      <a:cubicBezTo>
                                        <a:pt x="27343" y="24105"/>
                                        <a:pt x="25883" y="23863"/>
                                        <a:pt x="23901" y="23863"/>
                                      </a:cubicBezTo>
                                      <a:lnTo>
                                        <a:pt x="13487" y="23863"/>
                                      </a:lnTo>
                                      <a:lnTo>
                                        <a:pt x="13487" y="39484"/>
                                      </a:lnTo>
                                      <a:cubicBezTo>
                                        <a:pt x="13487" y="41580"/>
                                        <a:pt x="13576" y="42850"/>
                                        <a:pt x="13767" y="43307"/>
                                      </a:cubicBezTo>
                                      <a:cubicBezTo>
                                        <a:pt x="13957" y="43764"/>
                                        <a:pt x="14275" y="44120"/>
                                        <a:pt x="14745" y="44387"/>
                                      </a:cubicBezTo>
                                      <a:cubicBezTo>
                                        <a:pt x="15215" y="44666"/>
                                        <a:pt x="16104" y="44793"/>
                                        <a:pt x="17399" y="44793"/>
                                      </a:cubicBezTo>
                                      <a:lnTo>
                                        <a:pt x="25438" y="44793"/>
                                      </a:lnTo>
                                      <a:cubicBezTo>
                                        <a:pt x="28118" y="44793"/>
                                        <a:pt x="30061" y="44602"/>
                                        <a:pt x="31267" y="44234"/>
                                      </a:cubicBezTo>
                                      <a:cubicBezTo>
                                        <a:pt x="32487" y="43866"/>
                                        <a:pt x="33642" y="43129"/>
                                        <a:pt x="34760" y="42024"/>
                                      </a:cubicBezTo>
                                      <a:cubicBezTo>
                                        <a:pt x="36208" y="40589"/>
                                        <a:pt x="37681" y="38405"/>
                                        <a:pt x="39205" y="35497"/>
                                      </a:cubicBezTo>
                                      <a:lnTo>
                                        <a:pt x="40602" y="35497"/>
                                      </a:lnTo>
                                      <a:lnTo>
                                        <a:pt x="36513" y="47371"/>
                                      </a:lnTo>
                                      <a:lnTo>
                                        <a:pt x="0" y="47371"/>
                                      </a:lnTo>
                                      <a:lnTo>
                                        <a:pt x="0" y="46088"/>
                                      </a:lnTo>
                                      <a:lnTo>
                                        <a:pt x="1676" y="46088"/>
                                      </a:lnTo>
                                      <a:cubicBezTo>
                                        <a:pt x="2794" y="46088"/>
                                        <a:pt x="3861" y="45822"/>
                                        <a:pt x="4851" y="45276"/>
                                      </a:cubicBezTo>
                                      <a:cubicBezTo>
                                        <a:pt x="5601" y="44907"/>
                                        <a:pt x="6109" y="44361"/>
                                        <a:pt x="6375" y="43599"/>
                                      </a:cubicBezTo>
                                      <a:cubicBezTo>
                                        <a:pt x="6642" y="42863"/>
                                        <a:pt x="6769" y="41339"/>
                                        <a:pt x="6769" y="39027"/>
                                      </a:cubicBezTo>
                                      <a:lnTo>
                                        <a:pt x="6769" y="8255"/>
                                      </a:lnTo>
                                      <a:cubicBezTo>
                                        <a:pt x="6769" y="5245"/>
                                        <a:pt x="6477" y="3391"/>
                                        <a:pt x="5867" y="2692"/>
                                      </a:cubicBezTo>
                                      <a:cubicBezTo>
                                        <a:pt x="5029" y="1765"/>
                                        <a:pt x="3632"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205364" y="85862"/>
                                  <a:ext cx="11493" cy="12052"/>
                                </a:xfrm>
                                <a:custGeom>
                                  <a:avLst/>
                                  <a:gdLst/>
                                  <a:ahLst/>
                                  <a:cxnLst/>
                                  <a:rect l="0" t="0" r="0" b="0"/>
                                  <a:pathLst>
                                    <a:path w="11493" h="12052">
                                      <a:moveTo>
                                        <a:pt x="3670" y="0"/>
                                      </a:moveTo>
                                      <a:lnTo>
                                        <a:pt x="11493" y="0"/>
                                      </a:lnTo>
                                      <a:lnTo>
                                        <a:pt x="1194" y="12052"/>
                                      </a:lnTo>
                                      <a:lnTo>
                                        <a:pt x="0" y="12052"/>
                                      </a:lnTo>
                                      <a:lnTo>
                                        <a:pt x="36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231981" y="101266"/>
                                  <a:ext cx="26645" cy="47384"/>
                                </a:xfrm>
                                <a:custGeom>
                                  <a:avLst/>
                                  <a:gdLst/>
                                  <a:ahLst/>
                                  <a:cxnLst/>
                                  <a:rect l="0" t="0" r="0" b="0"/>
                                  <a:pathLst>
                                    <a:path w="26645" h="47384">
                                      <a:moveTo>
                                        <a:pt x="0" y="0"/>
                                      </a:moveTo>
                                      <a:lnTo>
                                        <a:pt x="19291" y="0"/>
                                      </a:lnTo>
                                      <a:lnTo>
                                        <a:pt x="26645" y="1098"/>
                                      </a:lnTo>
                                      <a:lnTo>
                                        <a:pt x="26645" y="5119"/>
                                      </a:lnTo>
                                      <a:lnTo>
                                        <a:pt x="20688" y="2667"/>
                                      </a:lnTo>
                                      <a:cubicBezTo>
                                        <a:pt x="18593" y="2667"/>
                                        <a:pt x="16205" y="2997"/>
                                        <a:pt x="13525" y="3670"/>
                                      </a:cubicBezTo>
                                      <a:lnTo>
                                        <a:pt x="13525" y="43955"/>
                                      </a:lnTo>
                                      <a:cubicBezTo>
                                        <a:pt x="16485" y="44602"/>
                                        <a:pt x="18961" y="44933"/>
                                        <a:pt x="20968" y="44933"/>
                                      </a:cubicBezTo>
                                      <a:lnTo>
                                        <a:pt x="26645" y="42531"/>
                                      </a:lnTo>
                                      <a:lnTo>
                                        <a:pt x="26645" y="45408"/>
                                      </a:lnTo>
                                      <a:lnTo>
                                        <a:pt x="21171" y="47384"/>
                                      </a:lnTo>
                                      <a:lnTo>
                                        <a:pt x="0" y="47384"/>
                                      </a:lnTo>
                                      <a:lnTo>
                                        <a:pt x="0" y="46088"/>
                                      </a:lnTo>
                                      <a:lnTo>
                                        <a:pt x="1778" y="46088"/>
                                      </a:lnTo>
                                      <a:cubicBezTo>
                                        <a:pt x="3785" y="46088"/>
                                        <a:pt x="5207" y="45441"/>
                                        <a:pt x="6045" y="44158"/>
                                      </a:cubicBezTo>
                                      <a:cubicBezTo>
                                        <a:pt x="6566" y="43396"/>
                                        <a:pt x="6820" y="41669"/>
                                        <a:pt x="6820" y="39002"/>
                                      </a:cubicBezTo>
                                      <a:lnTo>
                                        <a:pt x="6820" y="8382"/>
                                      </a:lnTo>
                                      <a:cubicBezTo>
                                        <a:pt x="6820" y="5436"/>
                                        <a:pt x="6490" y="3581"/>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258625" y="102365"/>
                                  <a:ext cx="21082" cy="44310"/>
                                </a:xfrm>
                                <a:custGeom>
                                  <a:avLst/>
                                  <a:gdLst/>
                                  <a:ahLst/>
                                  <a:cxnLst/>
                                  <a:rect l="0" t="0" r="0" b="0"/>
                                  <a:pathLst>
                                    <a:path w="21082" h="44310">
                                      <a:moveTo>
                                        <a:pt x="0" y="0"/>
                                      </a:moveTo>
                                      <a:lnTo>
                                        <a:pt x="8801" y="1315"/>
                                      </a:lnTo>
                                      <a:cubicBezTo>
                                        <a:pt x="12497" y="2928"/>
                                        <a:pt x="15469" y="5595"/>
                                        <a:pt x="17716" y="9354"/>
                                      </a:cubicBezTo>
                                      <a:cubicBezTo>
                                        <a:pt x="19964" y="13100"/>
                                        <a:pt x="21082" y="17431"/>
                                        <a:pt x="21082" y="22346"/>
                                      </a:cubicBezTo>
                                      <a:cubicBezTo>
                                        <a:pt x="21082" y="28937"/>
                                        <a:pt x="19075" y="34449"/>
                                        <a:pt x="15075" y="38868"/>
                                      </a:cubicBezTo>
                                      <a:lnTo>
                                        <a:pt x="0" y="44310"/>
                                      </a:lnTo>
                                      <a:lnTo>
                                        <a:pt x="0" y="41433"/>
                                      </a:lnTo>
                                      <a:lnTo>
                                        <a:pt x="7772" y="38145"/>
                                      </a:lnTo>
                                      <a:cubicBezTo>
                                        <a:pt x="11341" y="34347"/>
                                        <a:pt x="13119" y="29191"/>
                                        <a:pt x="13119" y="22701"/>
                                      </a:cubicBezTo>
                                      <a:cubicBezTo>
                                        <a:pt x="13119" y="16148"/>
                                        <a:pt x="11341" y="10992"/>
                                        <a:pt x="7772" y="7220"/>
                                      </a:cubicBezTo>
                                      <a:lnTo>
                                        <a:pt x="0" y="4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282816" y="101267"/>
                                  <a:ext cx="50533" cy="48501"/>
                                </a:xfrm>
                                <a:custGeom>
                                  <a:avLst/>
                                  <a:gdLst/>
                                  <a:ahLst/>
                                  <a:cxnLst/>
                                  <a:rect l="0" t="0" r="0" b="0"/>
                                  <a:pathLst>
                                    <a:path w="50533" h="48501">
                                      <a:moveTo>
                                        <a:pt x="0" y="0"/>
                                      </a:moveTo>
                                      <a:lnTo>
                                        <a:pt x="20472" y="0"/>
                                      </a:lnTo>
                                      <a:lnTo>
                                        <a:pt x="20472" y="1295"/>
                                      </a:lnTo>
                                      <a:lnTo>
                                        <a:pt x="18656" y="1295"/>
                                      </a:lnTo>
                                      <a:cubicBezTo>
                                        <a:pt x="16700" y="1295"/>
                                        <a:pt x="15303" y="1905"/>
                                        <a:pt x="14465" y="3150"/>
                                      </a:cubicBezTo>
                                      <a:cubicBezTo>
                                        <a:pt x="13881" y="3988"/>
                                        <a:pt x="13589" y="5728"/>
                                        <a:pt x="13589" y="8382"/>
                                      </a:cubicBezTo>
                                      <a:lnTo>
                                        <a:pt x="13589" y="29032"/>
                                      </a:lnTo>
                                      <a:cubicBezTo>
                                        <a:pt x="13589" y="30874"/>
                                        <a:pt x="13767" y="32982"/>
                                        <a:pt x="14097" y="35357"/>
                                      </a:cubicBezTo>
                                      <a:cubicBezTo>
                                        <a:pt x="14440" y="37732"/>
                                        <a:pt x="15049" y="39586"/>
                                        <a:pt x="15938" y="40919"/>
                                      </a:cubicBezTo>
                                      <a:cubicBezTo>
                                        <a:pt x="16815" y="42240"/>
                                        <a:pt x="18097" y="43345"/>
                                        <a:pt x="19761" y="44196"/>
                                      </a:cubicBezTo>
                                      <a:cubicBezTo>
                                        <a:pt x="21425" y="45060"/>
                                        <a:pt x="23470" y="45491"/>
                                        <a:pt x="25895" y="45491"/>
                                      </a:cubicBezTo>
                                      <a:cubicBezTo>
                                        <a:pt x="28994" y="45491"/>
                                        <a:pt x="31763" y="44818"/>
                                        <a:pt x="34201" y="43472"/>
                                      </a:cubicBezTo>
                                      <a:cubicBezTo>
                                        <a:pt x="36652" y="42113"/>
                                        <a:pt x="38329" y="40386"/>
                                        <a:pt x="39218" y="38278"/>
                                      </a:cubicBezTo>
                                      <a:cubicBezTo>
                                        <a:pt x="40119" y="36170"/>
                                        <a:pt x="40564" y="32601"/>
                                        <a:pt x="40564" y="27572"/>
                                      </a:cubicBezTo>
                                      <a:lnTo>
                                        <a:pt x="40564" y="8382"/>
                                      </a:lnTo>
                                      <a:cubicBezTo>
                                        <a:pt x="40564" y="5436"/>
                                        <a:pt x="40234" y="3581"/>
                                        <a:pt x="39586" y="2832"/>
                                      </a:cubicBezTo>
                                      <a:cubicBezTo>
                                        <a:pt x="38671" y="1803"/>
                                        <a:pt x="37325" y="1295"/>
                                        <a:pt x="35535" y="1295"/>
                                      </a:cubicBezTo>
                                      <a:lnTo>
                                        <a:pt x="33757" y="1295"/>
                                      </a:lnTo>
                                      <a:lnTo>
                                        <a:pt x="33757" y="0"/>
                                      </a:lnTo>
                                      <a:lnTo>
                                        <a:pt x="50533" y="0"/>
                                      </a:lnTo>
                                      <a:lnTo>
                                        <a:pt x="50533" y="1295"/>
                                      </a:lnTo>
                                      <a:lnTo>
                                        <a:pt x="48743" y="1295"/>
                                      </a:lnTo>
                                      <a:cubicBezTo>
                                        <a:pt x="46876" y="1295"/>
                                        <a:pt x="45453" y="2070"/>
                                        <a:pt x="44450" y="3632"/>
                                      </a:cubicBezTo>
                                      <a:cubicBezTo>
                                        <a:pt x="43955" y="4356"/>
                                        <a:pt x="43713" y="6032"/>
                                        <a:pt x="43713" y="8661"/>
                                      </a:cubicBezTo>
                                      <a:lnTo>
                                        <a:pt x="43713" y="27889"/>
                                      </a:lnTo>
                                      <a:cubicBezTo>
                                        <a:pt x="43713" y="32639"/>
                                        <a:pt x="43231" y="36322"/>
                                        <a:pt x="42291" y="38938"/>
                                      </a:cubicBezTo>
                                      <a:cubicBezTo>
                                        <a:pt x="41351" y="41567"/>
                                        <a:pt x="39497" y="43802"/>
                                        <a:pt x="36741" y="45682"/>
                                      </a:cubicBezTo>
                                      <a:cubicBezTo>
                                        <a:pt x="33972" y="47561"/>
                                        <a:pt x="30226" y="48501"/>
                                        <a:pt x="25476" y="48501"/>
                                      </a:cubicBezTo>
                                      <a:cubicBezTo>
                                        <a:pt x="20307" y="48501"/>
                                        <a:pt x="16383" y="47600"/>
                                        <a:pt x="13703" y="45809"/>
                                      </a:cubicBezTo>
                                      <a:cubicBezTo>
                                        <a:pt x="11024" y="44005"/>
                                        <a:pt x="9119" y="41605"/>
                                        <a:pt x="8001" y="38570"/>
                                      </a:cubicBezTo>
                                      <a:cubicBezTo>
                                        <a:pt x="7264" y="36500"/>
                                        <a:pt x="6883" y="32614"/>
                                        <a:pt x="6883" y="26899"/>
                                      </a:cubicBezTo>
                                      <a:lnTo>
                                        <a:pt x="6883" y="8382"/>
                                      </a:lnTo>
                                      <a:cubicBezTo>
                                        <a:pt x="6883" y="5474"/>
                                        <a:pt x="6477" y="3569"/>
                                        <a:pt x="5677" y="2654"/>
                                      </a:cubicBezTo>
                                      <a:cubicBezTo>
                                        <a:pt x="4877" y="1740"/>
                                        <a:pt x="3581"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336694" y="100187"/>
                                  <a:ext cx="42659" cy="49543"/>
                                </a:xfrm>
                                <a:custGeom>
                                  <a:avLst/>
                                  <a:gdLst/>
                                  <a:ahLst/>
                                  <a:cxnLst/>
                                  <a:rect l="0" t="0" r="0" b="0"/>
                                  <a:pathLst>
                                    <a:path w="42659" h="49543">
                                      <a:moveTo>
                                        <a:pt x="24105" y="0"/>
                                      </a:moveTo>
                                      <a:cubicBezTo>
                                        <a:pt x="27534" y="0"/>
                                        <a:pt x="30912" y="838"/>
                                        <a:pt x="34239" y="2515"/>
                                      </a:cubicBezTo>
                                      <a:cubicBezTo>
                                        <a:pt x="35217" y="3023"/>
                                        <a:pt x="35916" y="3289"/>
                                        <a:pt x="36335" y="3289"/>
                                      </a:cubicBezTo>
                                      <a:cubicBezTo>
                                        <a:pt x="36970" y="3289"/>
                                        <a:pt x="37516" y="3061"/>
                                        <a:pt x="37973" y="2616"/>
                                      </a:cubicBezTo>
                                      <a:cubicBezTo>
                                        <a:pt x="38583" y="1994"/>
                                        <a:pt x="39014" y="1118"/>
                                        <a:pt x="39268" y="0"/>
                                      </a:cubicBezTo>
                                      <a:lnTo>
                                        <a:pt x="40488" y="0"/>
                                      </a:lnTo>
                                      <a:lnTo>
                                        <a:pt x="41580" y="16104"/>
                                      </a:lnTo>
                                      <a:lnTo>
                                        <a:pt x="40488" y="16104"/>
                                      </a:lnTo>
                                      <a:cubicBezTo>
                                        <a:pt x="39053" y="11290"/>
                                        <a:pt x="36982" y="7810"/>
                                        <a:pt x="34315" y="5690"/>
                                      </a:cubicBezTo>
                                      <a:cubicBezTo>
                                        <a:pt x="31636" y="3581"/>
                                        <a:pt x="28423" y="2515"/>
                                        <a:pt x="24663" y="2515"/>
                                      </a:cubicBezTo>
                                      <a:cubicBezTo>
                                        <a:pt x="21527" y="2515"/>
                                        <a:pt x="18682" y="3315"/>
                                        <a:pt x="16142" y="4915"/>
                                      </a:cubicBezTo>
                                      <a:cubicBezTo>
                                        <a:pt x="13602" y="6502"/>
                                        <a:pt x="11608" y="9055"/>
                                        <a:pt x="10147" y="12548"/>
                                      </a:cubicBezTo>
                                      <a:cubicBezTo>
                                        <a:pt x="8700" y="16040"/>
                                        <a:pt x="7963" y="20384"/>
                                        <a:pt x="7963" y="25578"/>
                                      </a:cubicBezTo>
                                      <a:cubicBezTo>
                                        <a:pt x="7963" y="29858"/>
                                        <a:pt x="8649" y="33566"/>
                                        <a:pt x="10020" y="36716"/>
                                      </a:cubicBezTo>
                                      <a:cubicBezTo>
                                        <a:pt x="11405" y="39865"/>
                                        <a:pt x="13475" y="42278"/>
                                        <a:pt x="16231" y="43955"/>
                                      </a:cubicBezTo>
                                      <a:cubicBezTo>
                                        <a:pt x="18987" y="45631"/>
                                        <a:pt x="22136" y="46469"/>
                                        <a:pt x="25679" y="46469"/>
                                      </a:cubicBezTo>
                                      <a:cubicBezTo>
                                        <a:pt x="28740" y="46469"/>
                                        <a:pt x="31471" y="45809"/>
                                        <a:pt x="33820" y="44488"/>
                                      </a:cubicBezTo>
                                      <a:cubicBezTo>
                                        <a:pt x="36170" y="43180"/>
                                        <a:pt x="38760" y="40564"/>
                                        <a:pt x="41580" y="36652"/>
                                      </a:cubicBezTo>
                                      <a:lnTo>
                                        <a:pt x="42659" y="37351"/>
                                      </a:lnTo>
                                      <a:cubicBezTo>
                                        <a:pt x="40284" y="41567"/>
                                        <a:pt x="37516" y="44653"/>
                                        <a:pt x="34341" y="46609"/>
                                      </a:cubicBezTo>
                                      <a:cubicBezTo>
                                        <a:pt x="31166" y="48565"/>
                                        <a:pt x="27419" y="49543"/>
                                        <a:pt x="23063" y="49543"/>
                                      </a:cubicBezTo>
                                      <a:cubicBezTo>
                                        <a:pt x="15215" y="49543"/>
                                        <a:pt x="9131" y="46634"/>
                                        <a:pt x="4826" y="40805"/>
                                      </a:cubicBezTo>
                                      <a:cubicBezTo>
                                        <a:pt x="1600" y="36474"/>
                                        <a:pt x="0" y="31382"/>
                                        <a:pt x="0" y="25502"/>
                                      </a:cubicBezTo>
                                      <a:cubicBezTo>
                                        <a:pt x="0" y="20777"/>
                                        <a:pt x="1054" y="16434"/>
                                        <a:pt x="3175" y="12471"/>
                                      </a:cubicBezTo>
                                      <a:cubicBezTo>
                                        <a:pt x="5296" y="8509"/>
                                        <a:pt x="8217" y="5448"/>
                                        <a:pt x="11925" y="3264"/>
                                      </a:cubicBezTo>
                                      <a:cubicBezTo>
                                        <a:pt x="15634" y="1092"/>
                                        <a:pt x="19710"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382395" y="103484"/>
                                  <a:ext cx="23051" cy="45154"/>
                                </a:xfrm>
                                <a:custGeom>
                                  <a:avLst/>
                                  <a:gdLst/>
                                  <a:ahLst/>
                                  <a:cxnLst/>
                                  <a:rect l="0" t="0" r="0" b="0"/>
                                  <a:pathLst>
                                    <a:path w="23051" h="45154">
                                      <a:moveTo>
                                        <a:pt x="23051" y="0"/>
                                      </a:moveTo>
                                      <a:lnTo>
                                        <a:pt x="23051" y="7798"/>
                                      </a:lnTo>
                                      <a:lnTo>
                                        <a:pt x="14910" y="26714"/>
                                      </a:lnTo>
                                      <a:lnTo>
                                        <a:pt x="23051" y="26714"/>
                                      </a:lnTo>
                                      <a:lnTo>
                                        <a:pt x="23051" y="29292"/>
                                      </a:lnTo>
                                      <a:lnTo>
                                        <a:pt x="13830" y="29292"/>
                                      </a:lnTo>
                                      <a:lnTo>
                                        <a:pt x="10617" y="36772"/>
                                      </a:lnTo>
                                      <a:cubicBezTo>
                                        <a:pt x="9830" y="38614"/>
                                        <a:pt x="9436" y="39985"/>
                                        <a:pt x="9436" y="40900"/>
                                      </a:cubicBezTo>
                                      <a:cubicBezTo>
                                        <a:pt x="9436" y="41624"/>
                                        <a:pt x="9766" y="42259"/>
                                        <a:pt x="10465" y="42805"/>
                                      </a:cubicBezTo>
                                      <a:cubicBezTo>
                                        <a:pt x="11151" y="43351"/>
                                        <a:pt x="12637" y="43707"/>
                                        <a:pt x="14910" y="43859"/>
                                      </a:cubicBezTo>
                                      <a:lnTo>
                                        <a:pt x="14910" y="45154"/>
                                      </a:lnTo>
                                      <a:lnTo>
                                        <a:pt x="0" y="45154"/>
                                      </a:lnTo>
                                      <a:lnTo>
                                        <a:pt x="0" y="43859"/>
                                      </a:lnTo>
                                      <a:cubicBezTo>
                                        <a:pt x="1981" y="43516"/>
                                        <a:pt x="3251" y="43059"/>
                                        <a:pt x="3848" y="42500"/>
                                      </a:cubicBezTo>
                                      <a:cubicBezTo>
                                        <a:pt x="5029" y="41395"/>
                                        <a:pt x="6337" y="39109"/>
                                        <a:pt x="7785" y="35693"/>
                                      </a:cubicBezTo>
                                      <a:lnTo>
                                        <a:pt x="230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405445" y="100188"/>
                                  <a:ext cx="27254" cy="48451"/>
                                </a:xfrm>
                                <a:custGeom>
                                  <a:avLst/>
                                  <a:gdLst/>
                                  <a:ahLst/>
                                  <a:cxnLst/>
                                  <a:rect l="0" t="0" r="0" b="0"/>
                                  <a:pathLst>
                                    <a:path w="27254" h="48451">
                                      <a:moveTo>
                                        <a:pt x="1410" y="0"/>
                                      </a:moveTo>
                                      <a:lnTo>
                                        <a:pt x="2629" y="0"/>
                                      </a:lnTo>
                                      <a:lnTo>
                                        <a:pt x="19113" y="39408"/>
                                      </a:lnTo>
                                      <a:cubicBezTo>
                                        <a:pt x="20434" y="42570"/>
                                        <a:pt x="21654" y="44628"/>
                                        <a:pt x="22733" y="45580"/>
                                      </a:cubicBezTo>
                                      <a:cubicBezTo>
                                        <a:pt x="23813" y="46520"/>
                                        <a:pt x="25324" y="47041"/>
                                        <a:pt x="27254" y="47155"/>
                                      </a:cubicBezTo>
                                      <a:lnTo>
                                        <a:pt x="27254" y="48451"/>
                                      </a:lnTo>
                                      <a:lnTo>
                                        <a:pt x="8560" y="48451"/>
                                      </a:lnTo>
                                      <a:lnTo>
                                        <a:pt x="8560" y="47155"/>
                                      </a:lnTo>
                                      <a:cubicBezTo>
                                        <a:pt x="10439" y="47079"/>
                                        <a:pt x="11722" y="46761"/>
                                        <a:pt x="12395" y="46228"/>
                                      </a:cubicBezTo>
                                      <a:cubicBezTo>
                                        <a:pt x="13056"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4"/>
                                      </a:lnTo>
                                      <a:lnTo>
                                        <a:pt x="0" y="3296"/>
                                      </a:lnTo>
                                      <a:lnTo>
                                        <a:pt x="14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427740" y="101270"/>
                                  <a:ext cx="39764" cy="47371"/>
                                </a:xfrm>
                                <a:custGeom>
                                  <a:avLst/>
                                  <a:gdLst/>
                                  <a:ahLst/>
                                  <a:cxnLst/>
                                  <a:rect l="0" t="0" r="0" b="0"/>
                                  <a:pathLst>
                                    <a:path w="39764" h="47371">
                                      <a:moveTo>
                                        <a:pt x="559" y="0"/>
                                      </a:moveTo>
                                      <a:lnTo>
                                        <a:pt x="39230" y="0"/>
                                      </a:lnTo>
                                      <a:lnTo>
                                        <a:pt x="39764" y="11113"/>
                                      </a:lnTo>
                                      <a:lnTo>
                                        <a:pt x="38430" y="11113"/>
                                      </a:lnTo>
                                      <a:cubicBezTo>
                                        <a:pt x="38176" y="9157"/>
                                        <a:pt x="37833" y="7760"/>
                                        <a:pt x="37389" y="6921"/>
                                      </a:cubicBezTo>
                                      <a:cubicBezTo>
                                        <a:pt x="36665" y="5563"/>
                                        <a:pt x="35700" y="4572"/>
                                        <a:pt x="34506" y="3924"/>
                                      </a:cubicBezTo>
                                      <a:cubicBezTo>
                                        <a:pt x="33299" y="3289"/>
                                        <a:pt x="31725" y="2972"/>
                                        <a:pt x="29769" y="2972"/>
                                      </a:cubicBezTo>
                                      <a:lnTo>
                                        <a:pt x="23089" y="2972"/>
                                      </a:lnTo>
                                      <a:lnTo>
                                        <a:pt x="23089" y="39167"/>
                                      </a:lnTo>
                                      <a:cubicBezTo>
                                        <a:pt x="23089" y="42075"/>
                                        <a:pt x="23406" y="43891"/>
                                        <a:pt x="24041"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70" y="6007"/>
                                      </a:cubicBezTo>
                                      <a:cubicBezTo>
                                        <a:pt x="2007" y="7264"/>
                                        <a:pt x="1499" y="8966"/>
                                        <a:pt x="1333"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471062" y="101276"/>
                                  <a:ext cx="20295" cy="47371"/>
                                </a:xfrm>
                                <a:custGeom>
                                  <a:avLst/>
                                  <a:gdLst/>
                                  <a:ahLst/>
                                  <a:cxnLst/>
                                  <a:rect l="0" t="0" r="0" b="0"/>
                                  <a:pathLst>
                                    <a:path w="20295" h="47371">
                                      <a:moveTo>
                                        <a:pt x="0" y="0"/>
                                      </a:moveTo>
                                      <a:lnTo>
                                        <a:pt x="20295" y="0"/>
                                      </a:lnTo>
                                      <a:lnTo>
                                        <a:pt x="20295" y="1283"/>
                                      </a:lnTo>
                                      <a:lnTo>
                                        <a:pt x="18593" y="1283"/>
                                      </a:lnTo>
                                      <a:cubicBezTo>
                                        <a:pt x="16650" y="1283"/>
                                        <a:pt x="15240" y="1854"/>
                                        <a:pt x="14351" y="2997"/>
                                      </a:cubicBezTo>
                                      <a:cubicBezTo>
                                        <a:pt x="13779" y="3746"/>
                                        <a:pt x="13487" y="5537"/>
                                        <a:pt x="13487" y="8369"/>
                                      </a:cubicBezTo>
                                      <a:lnTo>
                                        <a:pt x="13487" y="38989"/>
                                      </a:lnTo>
                                      <a:cubicBezTo>
                                        <a:pt x="13487" y="41377"/>
                                        <a:pt x="13627" y="42964"/>
                                        <a:pt x="13932" y="43739"/>
                                      </a:cubicBezTo>
                                      <a:cubicBezTo>
                                        <a:pt x="14173" y="44310"/>
                                        <a:pt x="14668" y="44818"/>
                                        <a:pt x="15405" y="45237"/>
                                      </a:cubicBezTo>
                                      <a:cubicBezTo>
                                        <a:pt x="16408" y="45796"/>
                                        <a:pt x="17463"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369"/>
                                      </a:lnTo>
                                      <a:cubicBezTo>
                                        <a:pt x="6782" y="5982"/>
                                        <a:pt x="6629" y="4394"/>
                                        <a:pt x="6325" y="3619"/>
                                      </a:cubicBezTo>
                                      <a:cubicBezTo>
                                        <a:pt x="6096" y="3048"/>
                                        <a:pt x="5613" y="2540"/>
                                        <a:pt x="4902" y="2121"/>
                                      </a:cubicBezTo>
                                      <a:cubicBezTo>
                                        <a:pt x="3861"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495621" y="100361"/>
                                  <a:ext cx="23203" cy="49366"/>
                                </a:xfrm>
                                <a:custGeom>
                                  <a:avLst/>
                                  <a:gdLst/>
                                  <a:ahLst/>
                                  <a:cxnLst/>
                                  <a:rect l="0" t="0" r="0" b="0"/>
                                  <a:pathLst>
                                    <a:path w="23203" h="49366">
                                      <a:moveTo>
                                        <a:pt x="23203" y="0"/>
                                      </a:moveTo>
                                      <a:lnTo>
                                        <a:pt x="23203" y="2472"/>
                                      </a:lnTo>
                                      <a:lnTo>
                                        <a:pt x="22987" y="2376"/>
                                      </a:lnTo>
                                      <a:cubicBezTo>
                                        <a:pt x="18745" y="2376"/>
                                        <a:pt x="15354" y="3950"/>
                                        <a:pt x="12789" y="7087"/>
                                      </a:cubicBezTo>
                                      <a:cubicBezTo>
                                        <a:pt x="9601" y="10999"/>
                                        <a:pt x="8001" y="16739"/>
                                        <a:pt x="8001" y="24283"/>
                                      </a:cubicBezTo>
                                      <a:cubicBezTo>
                                        <a:pt x="8001" y="32017"/>
                                        <a:pt x="9652" y="37961"/>
                                        <a:pt x="12967" y="42139"/>
                                      </a:cubicBezTo>
                                      <a:cubicBezTo>
                                        <a:pt x="15507" y="45302"/>
                                        <a:pt x="18860" y="46889"/>
                                        <a:pt x="23025" y="46889"/>
                                      </a:cubicBezTo>
                                      <a:lnTo>
                                        <a:pt x="23203" y="46805"/>
                                      </a:lnTo>
                                      <a:lnTo>
                                        <a:pt x="23203" y="49322"/>
                                      </a:lnTo>
                                      <a:lnTo>
                                        <a:pt x="23101" y="49366"/>
                                      </a:lnTo>
                                      <a:cubicBezTo>
                                        <a:pt x="16574" y="49366"/>
                                        <a:pt x="11100" y="47042"/>
                                        <a:pt x="6655" y="42419"/>
                                      </a:cubicBezTo>
                                      <a:cubicBezTo>
                                        <a:pt x="2222" y="37783"/>
                                        <a:pt x="0" y="31776"/>
                                        <a:pt x="0" y="24423"/>
                                      </a:cubicBezTo>
                                      <a:cubicBezTo>
                                        <a:pt x="0" y="16892"/>
                                        <a:pt x="2565" y="10758"/>
                                        <a:pt x="7683" y="6008"/>
                                      </a:cubicBezTo>
                                      <a:lnTo>
                                        <a:pt x="2320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518824" y="100184"/>
                                  <a:ext cx="23190" cy="49499"/>
                                </a:xfrm>
                                <a:custGeom>
                                  <a:avLst/>
                                  <a:gdLst/>
                                  <a:ahLst/>
                                  <a:cxnLst/>
                                  <a:rect l="0" t="0" r="0" b="0"/>
                                  <a:pathLst>
                                    <a:path w="23190" h="49499">
                                      <a:moveTo>
                                        <a:pt x="457" y="0"/>
                                      </a:moveTo>
                                      <a:cubicBezTo>
                                        <a:pt x="6604" y="0"/>
                                        <a:pt x="11925" y="2337"/>
                                        <a:pt x="16434" y="7010"/>
                                      </a:cubicBezTo>
                                      <a:cubicBezTo>
                                        <a:pt x="20942" y="11671"/>
                                        <a:pt x="23190" y="17513"/>
                                        <a:pt x="23190" y="24486"/>
                                      </a:cubicBezTo>
                                      <a:cubicBezTo>
                                        <a:pt x="23190" y="31686"/>
                                        <a:pt x="20930" y="37668"/>
                                        <a:pt x="16383" y="42418"/>
                                      </a:cubicBezTo>
                                      <a:lnTo>
                                        <a:pt x="0" y="49499"/>
                                      </a:lnTo>
                                      <a:lnTo>
                                        <a:pt x="0" y="46982"/>
                                      </a:lnTo>
                                      <a:lnTo>
                                        <a:pt x="10846" y="41859"/>
                                      </a:lnTo>
                                      <a:cubicBezTo>
                                        <a:pt x="13741" y="38392"/>
                                        <a:pt x="15202" y="32918"/>
                                        <a:pt x="15202" y="25438"/>
                                      </a:cubicBezTo>
                                      <a:cubicBezTo>
                                        <a:pt x="15202" y="17323"/>
                                        <a:pt x="13602" y="11290"/>
                                        <a:pt x="10401" y="7302"/>
                                      </a:cubicBezTo>
                                      <a:lnTo>
                                        <a:pt x="0" y="2649"/>
                                      </a:lnTo>
                                      <a:lnTo>
                                        <a:pt x="0" y="177"/>
                                      </a:lnTo>
                                      <a:lnTo>
                                        <a:pt x="4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543833" y="101270"/>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17" y="1295"/>
                                        <a:pt x="46507" y="1905"/>
                                        <a:pt x="45669" y="3112"/>
                                      </a:cubicBezTo>
                                      <a:cubicBezTo>
                                        <a:pt x="45161" y="3861"/>
                                        <a:pt x="44895" y="5550"/>
                                        <a:pt x="44895" y="8204"/>
                                      </a:cubicBezTo>
                                      <a:lnTo>
                                        <a:pt x="44895" y="48146"/>
                                      </a:lnTo>
                                      <a:lnTo>
                                        <a:pt x="43637" y="48146"/>
                                      </a:lnTo>
                                      <a:lnTo>
                                        <a:pt x="12395" y="9982"/>
                                      </a:lnTo>
                                      <a:lnTo>
                                        <a:pt x="12395" y="39167"/>
                                      </a:lnTo>
                                      <a:cubicBezTo>
                                        <a:pt x="12395" y="42075"/>
                                        <a:pt x="12713" y="43891"/>
                                        <a:pt x="13348" y="44615"/>
                                      </a:cubicBezTo>
                                      <a:cubicBezTo>
                                        <a:pt x="14237" y="45593"/>
                                        <a:pt x="15596" y="46076"/>
                                        <a:pt x="17437" y="46076"/>
                                      </a:cubicBezTo>
                                      <a:lnTo>
                                        <a:pt x="19113" y="46076"/>
                                      </a:lnTo>
                                      <a:lnTo>
                                        <a:pt x="19113" y="47371"/>
                                      </a:lnTo>
                                      <a:lnTo>
                                        <a:pt x="2616" y="47371"/>
                                      </a:lnTo>
                                      <a:lnTo>
                                        <a:pt x="2616" y="46076"/>
                                      </a:lnTo>
                                      <a:lnTo>
                                        <a:pt x="4267" y="46076"/>
                                      </a:lnTo>
                                      <a:cubicBezTo>
                                        <a:pt x="6287"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35428" y="187132"/>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63"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88610" y="189319"/>
                                  <a:ext cx="23050" cy="45182"/>
                                </a:xfrm>
                                <a:custGeom>
                                  <a:avLst/>
                                  <a:gdLst/>
                                  <a:ahLst/>
                                  <a:cxnLst/>
                                  <a:rect l="0" t="0" r="0" b="0"/>
                                  <a:pathLst>
                                    <a:path w="23050" h="45182">
                                      <a:moveTo>
                                        <a:pt x="23050" y="0"/>
                                      </a:moveTo>
                                      <a:lnTo>
                                        <a:pt x="23050" y="7826"/>
                                      </a:lnTo>
                                      <a:lnTo>
                                        <a:pt x="14910" y="26741"/>
                                      </a:lnTo>
                                      <a:lnTo>
                                        <a:pt x="23050" y="26741"/>
                                      </a:lnTo>
                                      <a:lnTo>
                                        <a:pt x="23050" y="29319"/>
                                      </a:lnTo>
                                      <a:lnTo>
                                        <a:pt x="13830" y="29319"/>
                                      </a:lnTo>
                                      <a:lnTo>
                                        <a:pt x="10617" y="36799"/>
                                      </a:lnTo>
                                      <a:cubicBezTo>
                                        <a:pt x="9817" y="38641"/>
                                        <a:pt x="9423" y="40013"/>
                                        <a:pt x="9423" y="40927"/>
                                      </a:cubicBezTo>
                                      <a:cubicBezTo>
                                        <a:pt x="9423" y="41651"/>
                                        <a:pt x="9766" y="42286"/>
                                        <a:pt x="10452" y="42832"/>
                                      </a:cubicBezTo>
                                      <a:cubicBezTo>
                                        <a:pt x="11138" y="43378"/>
                                        <a:pt x="12637" y="43734"/>
                                        <a:pt x="14910" y="43886"/>
                                      </a:cubicBezTo>
                                      <a:lnTo>
                                        <a:pt x="14910" y="45182"/>
                                      </a:lnTo>
                                      <a:lnTo>
                                        <a:pt x="0" y="45182"/>
                                      </a:lnTo>
                                      <a:lnTo>
                                        <a:pt x="0" y="43886"/>
                                      </a:lnTo>
                                      <a:cubicBezTo>
                                        <a:pt x="1981" y="43543"/>
                                        <a:pt x="3251" y="43086"/>
                                        <a:pt x="3835" y="42527"/>
                                      </a:cubicBezTo>
                                      <a:cubicBezTo>
                                        <a:pt x="5029" y="41422"/>
                                        <a:pt x="6337" y="39136"/>
                                        <a:pt x="7785" y="35720"/>
                                      </a:cubicBezTo>
                                      <a:lnTo>
                                        <a:pt x="230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111661" y="186050"/>
                                  <a:ext cx="27254" cy="48451"/>
                                </a:xfrm>
                                <a:custGeom>
                                  <a:avLst/>
                                  <a:gdLst/>
                                  <a:ahLst/>
                                  <a:cxnLst/>
                                  <a:rect l="0" t="0" r="0" b="0"/>
                                  <a:pathLst>
                                    <a:path w="27254" h="48451">
                                      <a:moveTo>
                                        <a:pt x="1397" y="0"/>
                                      </a:moveTo>
                                      <a:lnTo>
                                        <a:pt x="2629" y="0"/>
                                      </a:lnTo>
                                      <a:lnTo>
                                        <a:pt x="19114" y="39408"/>
                                      </a:lnTo>
                                      <a:cubicBezTo>
                                        <a:pt x="20434" y="42570"/>
                                        <a:pt x="21641" y="44628"/>
                                        <a:pt x="22733" y="45580"/>
                                      </a:cubicBezTo>
                                      <a:cubicBezTo>
                                        <a:pt x="23813" y="46520"/>
                                        <a:pt x="25324" y="47041"/>
                                        <a:pt x="27254" y="47155"/>
                                      </a:cubicBezTo>
                                      <a:lnTo>
                                        <a:pt x="27254" y="48451"/>
                                      </a:lnTo>
                                      <a:lnTo>
                                        <a:pt x="8560" y="48451"/>
                                      </a:lnTo>
                                      <a:lnTo>
                                        <a:pt x="8560" y="47155"/>
                                      </a:lnTo>
                                      <a:cubicBezTo>
                                        <a:pt x="10439" y="47079"/>
                                        <a:pt x="11722" y="46761"/>
                                        <a:pt x="12383" y="46228"/>
                                      </a:cubicBezTo>
                                      <a:cubicBezTo>
                                        <a:pt x="13043"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5"/>
                                      </a:lnTo>
                                      <a:lnTo>
                                        <a:pt x="0" y="3269"/>
                                      </a:lnTo>
                                      <a:lnTo>
                                        <a:pt x="13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133956" y="187132"/>
                                  <a:ext cx="39751" cy="47371"/>
                                </a:xfrm>
                                <a:custGeom>
                                  <a:avLst/>
                                  <a:gdLst/>
                                  <a:ahLst/>
                                  <a:cxnLst/>
                                  <a:rect l="0" t="0" r="0" b="0"/>
                                  <a:pathLst>
                                    <a:path w="39751" h="47371">
                                      <a:moveTo>
                                        <a:pt x="559" y="0"/>
                                      </a:moveTo>
                                      <a:lnTo>
                                        <a:pt x="39230" y="0"/>
                                      </a:lnTo>
                                      <a:lnTo>
                                        <a:pt x="39751" y="11113"/>
                                      </a:lnTo>
                                      <a:lnTo>
                                        <a:pt x="38430" y="11113"/>
                                      </a:lnTo>
                                      <a:cubicBezTo>
                                        <a:pt x="38176" y="9157"/>
                                        <a:pt x="37821" y="7760"/>
                                        <a:pt x="37376" y="6921"/>
                                      </a:cubicBezTo>
                                      <a:cubicBezTo>
                                        <a:pt x="36652" y="5563"/>
                                        <a:pt x="35700" y="4572"/>
                                        <a:pt x="34493"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48"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58" y="6007"/>
                                      </a:cubicBezTo>
                                      <a:cubicBezTo>
                                        <a:pt x="1994" y="7264"/>
                                        <a:pt x="1486"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177278" y="187138"/>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201836" y="186221"/>
                                  <a:ext cx="23197" cy="49368"/>
                                </a:xfrm>
                                <a:custGeom>
                                  <a:avLst/>
                                  <a:gdLst/>
                                  <a:ahLst/>
                                  <a:cxnLst/>
                                  <a:rect l="0" t="0" r="0" b="0"/>
                                  <a:pathLst>
                                    <a:path w="23197" h="49368">
                                      <a:moveTo>
                                        <a:pt x="23197" y="0"/>
                                      </a:moveTo>
                                      <a:lnTo>
                                        <a:pt x="23197" y="2472"/>
                                      </a:lnTo>
                                      <a:lnTo>
                                        <a:pt x="22987" y="2378"/>
                                      </a:lnTo>
                                      <a:cubicBezTo>
                                        <a:pt x="18745" y="2378"/>
                                        <a:pt x="15342" y="3953"/>
                                        <a:pt x="12789" y="7090"/>
                                      </a:cubicBezTo>
                                      <a:cubicBezTo>
                                        <a:pt x="9589" y="11001"/>
                                        <a:pt x="8001" y="16742"/>
                                        <a:pt x="8001" y="24285"/>
                                      </a:cubicBezTo>
                                      <a:cubicBezTo>
                                        <a:pt x="8001" y="32020"/>
                                        <a:pt x="9652" y="37963"/>
                                        <a:pt x="12967" y="42142"/>
                                      </a:cubicBezTo>
                                      <a:cubicBezTo>
                                        <a:pt x="15507" y="45304"/>
                                        <a:pt x="18847" y="46891"/>
                                        <a:pt x="23025" y="46891"/>
                                      </a:cubicBezTo>
                                      <a:lnTo>
                                        <a:pt x="23197" y="46810"/>
                                      </a:lnTo>
                                      <a:lnTo>
                                        <a:pt x="23197" y="49321"/>
                                      </a:lnTo>
                                      <a:lnTo>
                                        <a:pt x="23089" y="49368"/>
                                      </a:lnTo>
                                      <a:cubicBezTo>
                                        <a:pt x="16574" y="49368"/>
                                        <a:pt x="11087" y="47044"/>
                                        <a:pt x="6655" y="42421"/>
                                      </a:cubicBezTo>
                                      <a:cubicBezTo>
                                        <a:pt x="2210" y="37786"/>
                                        <a:pt x="0" y="31778"/>
                                        <a:pt x="0" y="24425"/>
                                      </a:cubicBezTo>
                                      <a:cubicBezTo>
                                        <a:pt x="0" y="16894"/>
                                        <a:pt x="2553" y="10760"/>
                                        <a:pt x="7683" y="6010"/>
                                      </a:cubicBezTo>
                                      <a:lnTo>
                                        <a:pt x="231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225033" y="186046"/>
                                  <a:ext cx="23197" cy="49496"/>
                                </a:xfrm>
                                <a:custGeom>
                                  <a:avLst/>
                                  <a:gdLst/>
                                  <a:ahLst/>
                                  <a:cxnLst/>
                                  <a:rect l="0" t="0" r="0" b="0"/>
                                  <a:pathLst>
                                    <a:path w="23197" h="49496">
                                      <a:moveTo>
                                        <a:pt x="451" y="0"/>
                                      </a:moveTo>
                                      <a:cubicBezTo>
                                        <a:pt x="6598" y="0"/>
                                        <a:pt x="11932" y="2337"/>
                                        <a:pt x="16440" y="7010"/>
                                      </a:cubicBezTo>
                                      <a:cubicBezTo>
                                        <a:pt x="20949" y="11671"/>
                                        <a:pt x="23197" y="17501"/>
                                        <a:pt x="23197" y="24486"/>
                                      </a:cubicBezTo>
                                      <a:cubicBezTo>
                                        <a:pt x="23197" y="31686"/>
                                        <a:pt x="20923" y="37668"/>
                                        <a:pt x="16389" y="42418"/>
                                      </a:cubicBezTo>
                                      <a:lnTo>
                                        <a:pt x="0" y="49496"/>
                                      </a:lnTo>
                                      <a:lnTo>
                                        <a:pt x="0" y="46985"/>
                                      </a:lnTo>
                                      <a:lnTo>
                                        <a:pt x="10839" y="41859"/>
                                      </a:lnTo>
                                      <a:cubicBezTo>
                                        <a:pt x="13748" y="38379"/>
                                        <a:pt x="15196" y="32918"/>
                                        <a:pt x="15196" y="25438"/>
                                      </a:cubicBezTo>
                                      <a:cubicBezTo>
                                        <a:pt x="15196" y="17323"/>
                                        <a:pt x="13595" y="11290"/>
                                        <a:pt x="10408" y="7302"/>
                                      </a:cubicBezTo>
                                      <a:lnTo>
                                        <a:pt x="0" y="2646"/>
                                      </a:lnTo>
                                      <a:lnTo>
                                        <a:pt x="0" y="175"/>
                                      </a:lnTo>
                                      <a:lnTo>
                                        <a:pt x="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250048" y="187132"/>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6" y="1295"/>
                                      </a:lnTo>
                                      <a:lnTo>
                                        <a:pt x="35116" y="0"/>
                                      </a:lnTo>
                                      <a:lnTo>
                                        <a:pt x="51600" y="0"/>
                                      </a:lnTo>
                                      <a:lnTo>
                                        <a:pt x="51600" y="1295"/>
                                      </a:lnTo>
                                      <a:lnTo>
                                        <a:pt x="49924" y="1295"/>
                                      </a:lnTo>
                                      <a:cubicBezTo>
                                        <a:pt x="47930" y="1295"/>
                                        <a:pt x="46507" y="1905"/>
                                        <a:pt x="45669" y="3112"/>
                                      </a:cubicBezTo>
                                      <a:cubicBezTo>
                                        <a:pt x="45148"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303226" y="189346"/>
                                  <a:ext cx="23051" cy="45154"/>
                                </a:xfrm>
                                <a:custGeom>
                                  <a:avLst/>
                                  <a:gdLst/>
                                  <a:ahLst/>
                                  <a:cxnLst/>
                                  <a:rect l="0" t="0" r="0" b="0"/>
                                  <a:pathLst>
                                    <a:path w="23051" h="45154">
                                      <a:moveTo>
                                        <a:pt x="23051" y="0"/>
                                      </a:moveTo>
                                      <a:lnTo>
                                        <a:pt x="23051" y="7798"/>
                                      </a:lnTo>
                                      <a:lnTo>
                                        <a:pt x="14910" y="26714"/>
                                      </a:lnTo>
                                      <a:lnTo>
                                        <a:pt x="23051" y="26714"/>
                                      </a:lnTo>
                                      <a:lnTo>
                                        <a:pt x="23051" y="29292"/>
                                      </a:lnTo>
                                      <a:lnTo>
                                        <a:pt x="13830" y="29292"/>
                                      </a:lnTo>
                                      <a:lnTo>
                                        <a:pt x="10617" y="36772"/>
                                      </a:lnTo>
                                      <a:cubicBezTo>
                                        <a:pt x="9830" y="38614"/>
                                        <a:pt x="9436" y="39985"/>
                                        <a:pt x="9436" y="40900"/>
                                      </a:cubicBezTo>
                                      <a:cubicBezTo>
                                        <a:pt x="9436" y="41624"/>
                                        <a:pt x="9766" y="42259"/>
                                        <a:pt x="10465" y="42805"/>
                                      </a:cubicBezTo>
                                      <a:cubicBezTo>
                                        <a:pt x="11151" y="43351"/>
                                        <a:pt x="12637" y="43707"/>
                                        <a:pt x="14910" y="43859"/>
                                      </a:cubicBezTo>
                                      <a:lnTo>
                                        <a:pt x="14910" y="45154"/>
                                      </a:lnTo>
                                      <a:lnTo>
                                        <a:pt x="0" y="45154"/>
                                      </a:lnTo>
                                      <a:lnTo>
                                        <a:pt x="0" y="43859"/>
                                      </a:lnTo>
                                      <a:cubicBezTo>
                                        <a:pt x="1981" y="43516"/>
                                        <a:pt x="3251" y="43059"/>
                                        <a:pt x="3835" y="42500"/>
                                      </a:cubicBezTo>
                                      <a:cubicBezTo>
                                        <a:pt x="5029" y="41395"/>
                                        <a:pt x="6337" y="39109"/>
                                        <a:pt x="7785" y="35693"/>
                                      </a:cubicBezTo>
                                      <a:lnTo>
                                        <a:pt x="230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326277" y="186050"/>
                                  <a:ext cx="27254" cy="48451"/>
                                </a:xfrm>
                                <a:custGeom>
                                  <a:avLst/>
                                  <a:gdLst/>
                                  <a:ahLst/>
                                  <a:cxnLst/>
                                  <a:rect l="0" t="0" r="0" b="0"/>
                                  <a:pathLst>
                                    <a:path w="27254" h="48451">
                                      <a:moveTo>
                                        <a:pt x="1410" y="0"/>
                                      </a:moveTo>
                                      <a:lnTo>
                                        <a:pt x="2629" y="0"/>
                                      </a:lnTo>
                                      <a:lnTo>
                                        <a:pt x="19113" y="39408"/>
                                      </a:lnTo>
                                      <a:cubicBezTo>
                                        <a:pt x="20434" y="42570"/>
                                        <a:pt x="21654" y="44628"/>
                                        <a:pt x="22733" y="45580"/>
                                      </a:cubicBezTo>
                                      <a:cubicBezTo>
                                        <a:pt x="23813" y="46520"/>
                                        <a:pt x="25324" y="47041"/>
                                        <a:pt x="27254" y="47155"/>
                                      </a:cubicBezTo>
                                      <a:lnTo>
                                        <a:pt x="27254" y="48451"/>
                                      </a:lnTo>
                                      <a:lnTo>
                                        <a:pt x="8560" y="48451"/>
                                      </a:lnTo>
                                      <a:lnTo>
                                        <a:pt x="8560" y="47155"/>
                                      </a:lnTo>
                                      <a:cubicBezTo>
                                        <a:pt x="10439" y="47079"/>
                                        <a:pt x="11722" y="46761"/>
                                        <a:pt x="12395" y="46228"/>
                                      </a:cubicBezTo>
                                      <a:cubicBezTo>
                                        <a:pt x="13056"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4"/>
                                      </a:lnTo>
                                      <a:lnTo>
                                        <a:pt x="0" y="3296"/>
                                      </a:lnTo>
                                      <a:lnTo>
                                        <a:pt x="14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355777" y="187128"/>
                                  <a:ext cx="40729" cy="47384"/>
                                </a:xfrm>
                                <a:custGeom>
                                  <a:avLst/>
                                  <a:gdLst/>
                                  <a:ahLst/>
                                  <a:cxnLst/>
                                  <a:rect l="0" t="0" r="0" b="0"/>
                                  <a:pathLst>
                                    <a:path w="40729" h="47384">
                                      <a:moveTo>
                                        <a:pt x="0" y="0"/>
                                      </a:moveTo>
                                      <a:lnTo>
                                        <a:pt x="21450" y="0"/>
                                      </a:lnTo>
                                      <a:lnTo>
                                        <a:pt x="21450" y="1295"/>
                                      </a:lnTo>
                                      <a:cubicBezTo>
                                        <a:pt x="18936" y="1283"/>
                                        <a:pt x="17158" y="1511"/>
                                        <a:pt x="16154" y="1994"/>
                                      </a:cubicBezTo>
                                      <a:cubicBezTo>
                                        <a:pt x="15138" y="2489"/>
                                        <a:pt x="14440" y="3099"/>
                                        <a:pt x="14072" y="3848"/>
                                      </a:cubicBezTo>
                                      <a:cubicBezTo>
                                        <a:pt x="13703" y="4597"/>
                                        <a:pt x="13513" y="6375"/>
                                        <a:pt x="13513" y="9195"/>
                                      </a:cubicBezTo>
                                      <a:lnTo>
                                        <a:pt x="13513" y="38951"/>
                                      </a:lnTo>
                                      <a:cubicBezTo>
                                        <a:pt x="13513" y="40894"/>
                                        <a:pt x="13703" y="42215"/>
                                        <a:pt x="14072" y="42939"/>
                                      </a:cubicBezTo>
                                      <a:cubicBezTo>
                                        <a:pt x="14351" y="43434"/>
                                        <a:pt x="14783" y="43790"/>
                                        <a:pt x="15367" y="44018"/>
                                      </a:cubicBezTo>
                                      <a:cubicBezTo>
                                        <a:pt x="15951" y="44260"/>
                                        <a:pt x="17767" y="44374"/>
                                        <a:pt x="20815" y="44374"/>
                                      </a:cubicBezTo>
                                      <a:lnTo>
                                        <a:pt x="24270" y="44374"/>
                                      </a:lnTo>
                                      <a:cubicBezTo>
                                        <a:pt x="27902" y="44374"/>
                                        <a:pt x="30467" y="44107"/>
                                        <a:pt x="31928" y="43574"/>
                                      </a:cubicBezTo>
                                      <a:cubicBezTo>
                                        <a:pt x="33401" y="43040"/>
                                        <a:pt x="34735" y="42088"/>
                                        <a:pt x="35941" y="40729"/>
                                      </a:cubicBezTo>
                                      <a:cubicBezTo>
                                        <a:pt x="37160" y="39357"/>
                                        <a:pt x="38367" y="37211"/>
                                        <a:pt x="39573" y="34277"/>
                                      </a:cubicBezTo>
                                      <a:lnTo>
                                        <a:pt x="40729" y="34519"/>
                                      </a:lnTo>
                                      <a:lnTo>
                                        <a:pt x="36678" y="47384"/>
                                      </a:lnTo>
                                      <a:lnTo>
                                        <a:pt x="0" y="47384"/>
                                      </a:lnTo>
                                      <a:lnTo>
                                        <a:pt x="0" y="46088"/>
                                      </a:lnTo>
                                      <a:lnTo>
                                        <a:pt x="1778" y="46088"/>
                                      </a:lnTo>
                                      <a:cubicBezTo>
                                        <a:pt x="3772" y="46088"/>
                                        <a:pt x="5207" y="45441"/>
                                        <a:pt x="6071" y="44132"/>
                                      </a:cubicBezTo>
                                      <a:cubicBezTo>
                                        <a:pt x="6566" y="43383"/>
                                        <a:pt x="6807" y="41656"/>
                                        <a:pt x="6807" y="38951"/>
                                      </a:cubicBezTo>
                                      <a:lnTo>
                                        <a:pt x="6807" y="8395"/>
                                      </a:lnTo>
                                      <a:cubicBezTo>
                                        <a:pt x="6807" y="5436"/>
                                        <a:pt x="6477" y="3581"/>
                                        <a:pt x="5817" y="2832"/>
                                      </a:cubicBezTo>
                                      <a:cubicBezTo>
                                        <a:pt x="4915"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399513" y="187139"/>
                                  <a:ext cx="40602" cy="47371"/>
                                </a:xfrm>
                                <a:custGeom>
                                  <a:avLst/>
                                  <a:gdLst/>
                                  <a:ahLst/>
                                  <a:cxnLst/>
                                  <a:rect l="0" t="0" r="0" b="0"/>
                                  <a:pathLst>
                                    <a:path w="40602" h="47371">
                                      <a:moveTo>
                                        <a:pt x="0" y="0"/>
                                      </a:moveTo>
                                      <a:lnTo>
                                        <a:pt x="36500" y="0"/>
                                      </a:lnTo>
                                      <a:lnTo>
                                        <a:pt x="37033" y="10376"/>
                                      </a:lnTo>
                                      <a:lnTo>
                                        <a:pt x="35674" y="10376"/>
                                      </a:lnTo>
                                      <a:cubicBezTo>
                                        <a:pt x="35179" y="7874"/>
                                        <a:pt x="34633" y="6160"/>
                                        <a:pt x="34049" y="5232"/>
                                      </a:cubicBezTo>
                                      <a:cubicBezTo>
                                        <a:pt x="33452" y="4305"/>
                                        <a:pt x="32575" y="3594"/>
                                        <a:pt x="31407" y="3099"/>
                                      </a:cubicBezTo>
                                      <a:cubicBezTo>
                                        <a:pt x="30467" y="2756"/>
                                        <a:pt x="28829" y="2578"/>
                                        <a:pt x="26479" y="2578"/>
                                      </a:cubicBezTo>
                                      <a:lnTo>
                                        <a:pt x="13487" y="2578"/>
                                      </a:lnTo>
                                      <a:lnTo>
                                        <a:pt x="13487" y="21298"/>
                                      </a:lnTo>
                                      <a:lnTo>
                                        <a:pt x="23901" y="21298"/>
                                      </a:lnTo>
                                      <a:cubicBezTo>
                                        <a:pt x="26594" y="21298"/>
                                        <a:pt x="28397" y="20904"/>
                                        <a:pt x="29312" y="20079"/>
                                      </a:cubicBezTo>
                                      <a:cubicBezTo>
                                        <a:pt x="30518" y="19012"/>
                                        <a:pt x="31191" y="17120"/>
                                        <a:pt x="31331" y="14415"/>
                                      </a:cubicBezTo>
                                      <a:lnTo>
                                        <a:pt x="32639" y="14415"/>
                                      </a:lnTo>
                                      <a:lnTo>
                                        <a:pt x="32639" y="30912"/>
                                      </a:lnTo>
                                      <a:lnTo>
                                        <a:pt x="31331" y="30912"/>
                                      </a:lnTo>
                                      <a:cubicBezTo>
                                        <a:pt x="31013" y="28613"/>
                                        <a:pt x="30683" y="27127"/>
                                        <a:pt x="30353" y="26480"/>
                                      </a:cubicBezTo>
                                      <a:cubicBezTo>
                                        <a:pt x="29934" y="25667"/>
                                        <a:pt x="29248" y="25019"/>
                                        <a:pt x="28296" y="24549"/>
                                      </a:cubicBezTo>
                                      <a:cubicBezTo>
                                        <a:pt x="27343" y="24092"/>
                                        <a:pt x="25870" y="23863"/>
                                        <a:pt x="23901" y="23863"/>
                                      </a:cubicBezTo>
                                      <a:lnTo>
                                        <a:pt x="13487" y="23863"/>
                                      </a:lnTo>
                                      <a:lnTo>
                                        <a:pt x="13487" y="39472"/>
                                      </a:lnTo>
                                      <a:cubicBezTo>
                                        <a:pt x="13487" y="41567"/>
                                        <a:pt x="13576" y="42837"/>
                                        <a:pt x="13767" y="43294"/>
                                      </a:cubicBezTo>
                                      <a:cubicBezTo>
                                        <a:pt x="13945" y="43751"/>
                                        <a:pt x="14275" y="44120"/>
                                        <a:pt x="14745" y="44374"/>
                                      </a:cubicBezTo>
                                      <a:cubicBezTo>
                                        <a:pt x="15202" y="44653"/>
                                        <a:pt x="16091" y="44780"/>
                                        <a:pt x="17399" y="44780"/>
                                      </a:cubicBezTo>
                                      <a:lnTo>
                                        <a:pt x="25438" y="44780"/>
                                      </a:lnTo>
                                      <a:cubicBezTo>
                                        <a:pt x="28118" y="44780"/>
                                        <a:pt x="30048" y="44590"/>
                                        <a:pt x="31255" y="44221"/>
                                      </a:cubicBezTo>
                                      <a:cubicBezTo>
                                        <a:pt x="32474" y="43853"/>
                                        <a:pt x="33642" y="43117"/>
                                        <a:pt x="34760" y="42024"/>
                                      </a:cubicBezTo>
                                      <a:cubicBezTo>
                                        <a:pt x="36208" y="40576"/>
                                        <a:pt x="37681" y="38405"/>
                                        <a:pt x="39205" y="35497"/>
                                      </a:cubicBezTo>
                                      <a:lnTo>
                                        <a:pt x="40602" y="35497"/>
                                      </a:lnTo>
                                      <a:lnTo>
                                        <a:pt x="36500" y="47371"/>
                                      </a:lnTo>
                                      <a:lnTo>
                                        <a:pt x="0" y="47371"/>
                                      </a:lnTo>
                                      <a:lnTo>
                                        <a:pt x="0" y="46076"/>
                                      </a:lnTo>
                                      <a:lnTo>
                                        <a:pt x="1676" y="46076"/>
                                      </a:lnTo>
                                      <a:cubicBezTo>
                                        <a:pt x="2794" y="46076"/>
                                        <a:pt x="3848" y="45809"/>
                                        <a:pt x="4851"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445588" y="227523"/>
                                  <a:ext cx="10414" cy="18898"/>
                                </a:xfrm>
                                <a:custGeom>
                                  <a:avLst/>
                                  <a:gdLst/>
                                  <a:ahLst/>
                                  <a:cxnLst/>
                                  <a:rect l="0" t="0" r="0" b="0"/>
                                  <a:pathLst>
                                    <a:path w="10414" h="18898">
                                      <a:moveTo>
                                        <a:pt x="4509" y="0"/>
                                      </a:moveTo>
                                      <a:cubicBezTo>
                                        <a:pt x="6058" y="0"/>
                                        <a:pt x="7417" y="660"/>
                                        <a:pt x="8611" y="2007"/>
                                      </a:cubicBezTo>
                                      <a:cubicBezTo>
                                        <a:pt x="9804" y="3340"/>
                                        <a:pt x="10414" y="5118"/>
                                        <a:pt x="10414" y="7341"/>
                                      </a:cubicBezTo>
                                      <a:cubicBezTo>
                                        <a:pt x="10414" y="9728"/>
                                        <a:pt x="9588" y="11963"/>
                                        <a:pt x="7912" y="14021"/>
                                      </a:cubicBezTo>
                                      <a:cubicBezTo>
                                        <a:pt x="6248" y="16078"/>
                                        <a:pt x="3620" y="17704"/>
                                        <a:pt x="0" y="18898"/>
                                      </a:cubicBezTo>
                                      <a:lnTo>
                                        <a:pt x="0" y="17361"/>
                                      </a:lnTo>
                                      <a:cubicBezTo>
                                        <a:pt x="2400" y="16574"/>
                                        <a:pt x="4267" y="15342"/>
                                        <a:pt x="5575" y="13678"/>
                                      </a:cubicBezTo>
                                      <a:cubicBezTo>
                                        <a:pt x="6896" y="12001"/>
                                        <a:pt x="7544" y="10249"/>
                                        <a:pt x="7544" y="8382"/>
                                      </a:cubicBezTo>
                                      <a:cubicBezTo>
                                        <a:pt x="7544" y="7938"/>
                                        <a:pt x="7442" y="7569"/>
                                        <a:pt x="7239" y="7264"/>
                                      </a:cubicBezTo>
                                      <a:cubicBezTo>
                                        <a:pt x="7074" y="7061"/>
                                        <a:pt x="6909" y="6947"/>
                                        <a:pt x="6744" y="6947"/>
                                      </a:cubicBezTo>
                                      <a:cubicBezTo>
                                        <a:pt x="6490" y="6947"/>
                                        <a:pt x="5931" y="7176"/>
                                        <a:pt x="5067" y="7645"/>
                                      </a:cubicBezTo>
                                      <a:cubicBezTo>
                                        <a:pt x="4648" y="7861"/>
                                        <a:pt x="4204" y="7963"/>
                                        <a:pt x="3746" y="7963"/>
                                      </a:cubicBezTo>
                                      <a:cubicBezTo>
                                        <a:pt x="2591" y="7963"/>
                                        <a:pt x="1689" y="7633"/>
                                        <a:pt x="1029" y="6947"/>
                                      </a:cubicBezTo>
                                      <a:cubicBezTo>
                                        <a:pt x="343" y="6274"/>
                                        <a:pt x="0" y="5334"/>
                                        <a:pt x="0" y="4153"/>
                                      </a:cubicBezTo>
                                      <a:cubicBezTo>
                                        <a:pt x="0" y="3010"/>
                                        <a:pt x="445" y="2045"/>
                                        <a:pt x="1321" y="1219"/>
                                      </a:cubicBezTo>
                                      <a:cubicBezTo>
                                        <a:pt x="2184" y="406"/>
                                        <a:pt x="3251" y="0"/>
                                        <a:pt x="45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478753" y="187128"/>
                                  <a:ext cx="26638" cy="47384"/>
                                </a:xfrm>
                                <a:custGeom>
                                  <a:avLst/>
                                  <a:gdLst/>
                                  <a:ahLst/>
                                  <a:cxnLst/>
                                  <a:rect l="0" t="0" r="0" b="0"/>
                                  <a:pathLst>
                                    <a:path w="26638" h="47384">
                                      <a:moveTo>
                                        <a:pt x="0" y="0"/>
                                      </a:moveTo>
                                      <a:lnTo>
                                        <a:pt x="19291" y="0"/>
                                      </a:lnTo>
                                      <a:lnTo>
                                        <a:pt x="26638" y="1098"/>
                                      </a:lnTo>
                                      <a:lnTo>
                                        <a:pt x="26638" y="5119"/>
                                      </a:lnTo>
                                      <a:lnTo>
                                        <a:pt x="20688" y="2667"/>
                                      </a:lnTo>
                                      <a:cubicBezTo>
                                        <a:pt x="18580" y="2667"/>
                                        <a:pt x="16193" y="2997"/>
                                        <a:pt x="13513" y="3670"/>
                                      </a:cubicBezTo>
                                      <a:lnTo>
                                        <a:pt x="13513" y="43955"/>
                                      </a:lnTo>
                                      <a:cubicBezTo>
                                        <a:pt x="16472" y="44602"/>
                                        <a:pt x="18961" y="44933"/>
                                        <a:pt x="20955" y="44933"/>
                                      </a:cubicBezTo>
                                      <a:lnTo>
                                        <a:pt x="26638" y="42528"/>
                                      </a:lnTo>
                                      <a:lnTo>
                                        <a:pt x="26638" y="45409"/>
                                      </a:lnTo>
                                      <a:lnTo>
                                        <a:pt x="21171" y="47384"/>
                                      </a:lnTo>
                                      <a:lnTo>
                                        <a:pt x="0" y="47384"/>
                                      </a:lnTo>
                                      <a:lnTo>
                                        <a:pt x="0" y="46088"/>
                                      </a:lnTo>
                                      <a:lnTo>
                                        <a:pt x="1765" y="46088"/>
                                      </a:lnTo>
                                      <a:cubicBezTo>
                                        <a:pt x="3785" y="46088"/>
                                        <a:pt x="5194" y="45441"/>
                                        <a:pt x="6033" y="44158"/>
                                      </a:cubicBezTo>
                                      <a:cubicBezTo>
                                        <a:pt x="6553" y="43396"/>
                                        <a:pt x="6807" y="41669"/>
                                        <a:pt x="6807" y="39002"/>
                                      </a:cubicBezTo>
                                      <a:lnTo>
                                        <a:pt x="6807" y="8382"/>
                                      </a:lnTo>
                                      <a:cubicBezTo>
                                        <a:pt x="6807" y="5436"/>
                                        <a:pt x="6490" y="3581"/>
                                        <a:pt x="5829" y="2832"/>
                                      </a:cubicBezTo>
                                      <a:cubicBezTo>
                                        <a:pt x="4915" y="1803"/>
                                        <a:pt x="3569" y="1295"/>
                                        <a:pt x="1765"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505391" y="188226"/>
                                  <a:ext cx="21088" cy="44311"/>
                                </a:xfrm>
                                <a:custGeom>
                                  <a:avLst/>
                                  <a:gdLst/>
                                  <a:ahLst/>
                                  <a:cxnLst/>
                                  <a:rect l="0" t="0" r="0" b="0"/>
                                  <a:pathLst>
                                    <a:path w="21088" h="44311">
                                      <a:moveTo>
                                        <a:pt x="0" y="0"/>
                                      </a:moveTo>
                                      <a:lnTo>
                                        <a:pt x="8795" y="1315"/>
                                      </a:lnTo>
                                      <a:cubicBezTo>
                                        <a:pt x="12490" y="2928"/>
                                        <a:pt x="15462" y="5595"/>
                                        <a:pt x="17710" y="9354"/>
                                      </a:cubicBezTo>
                                      <a:cubicBezTo>
                                        <a:pt x="19958" y="13100"/>
                                        <a:pt x="21088" y="17431"/>
                                        <a:pt x="21088" y="22346"/>
                                      </a:cubicBezTo>
                                      <a:cubicBezTo>
                                        <a:pt x="21088" y="28937"/>
                                        <a:pt x="19082" y="34449"/>
                                        <a:pt x="15069" y="38869"/>
                                      </a:cubicBezTo>
                                      <a:lnTo>
                                        <a:pt x="0" y="44311"/>
                                      </a:lnTo>
                                      <a:lnTo>
                                        <a:pt x="0" y="41430"/>
                                      </a:lnTo>
                                      <a:lnTo>
                                        <a:pt x="7766" y="38145"/>
                                      </a:lnTo>
                                      <a:cubicBezTo>
                                        <a:pt x="11335" y="34347"/>
                                        <a:pt x="13125" y="29191"/>
                                        <a:pt x="13125" y="22702"/>
                                      </a:cubicBezTo>
                                      <a:cubicBezTo>
                                        <a:pt x="13125" y="16148"/>
                                        <a:pt x="11335" y="10992"/>
                                        <a:pt x="7766" y="7220"/>
                                      </a:cubicBezTo>
                                      <a:lnTo>
                                        <a:pt x="0" y="402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530659" y="187139"/>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0" y="272989"/>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42448" y="271911"/>
                                  <a:ext cx="10668" cy="18098"/>
                                </a:xfrm>
                                <a:custGeom>
                                  <a:avLst/>
                                  <a:gdLst/>
                                  <a:ahLst/>
                                  <a:cxnLst/>
                                  <a:rect l="0" t="0" r="0" b="0"/>
                                  <a:pathLst>
                                    <a:path w="10668" h="18098">
                                      <a:moveTo>
                                        <a:pt x="4585" y="0"/>
                                      </a:moveTo>
                                      <a:cubicBezTo>
                                        <a:pt x="6134" y="0"/>
                                        <a:pt x="7544" y="648"/>
                                        <a:pt x="8788" y="1981"/>
                                      </a:cubicBezTo>
                                      <a:cubicBezTo>
                                        <a:pt x="10033" y="3289"/>
                                        <a:pt x="10668" y="4928"/>
                                        <a:pt x="10668" y="6883"/>
                                      </a:cubicBezTo>
                                      <a:cubicBezTo>
                                        <a:pt x="10668" y="9627"/>
                                        <a:pt x="9627" y="12141"/>
                                        <a:pt x="7544" y="14389"/>
                                      </a:cubicBezTo>
                                      <a:cubicBezTo>
                                        <a:pt x="6172" y="15875"/>
                                        <a:pt x="4191" y="17120"/>
                                        <a:pt x="1575" y="18098"/>
                                      </a:cubicBezTo>
                                      <a:lnTo>
                                        <a:pt x="1575" y="16459"/>
                                      </a:lnTo>
                                      <a:cubicBezTo>
                                        <a:pt x="3975" y="15037"/>
                                        <a:pt x="5601" y="13716"/>
                                        <a:pt x="6464" y="12471"/>
                                      </a:cubicBezTo>
                                      <a:cubicBezTo>
                                        <a:pt x="7074" y="11582"/>
                                        <a:pt x="7379" y="10528"/>
                                        <a:pt x="7379" y="9296"/>
                                      </a:cubicBezTo>
                                      <a:cubicBezTo>
                                        <a:pt x="7379" y="8573"/>
                                        <a:pt x="7239" y="8039"/>
                                        <a:pt x="6985" y="7684"/>
                                      </a:cubicBezTo>
                                      <a:cubicBezTo>
                                        <a:pt x="6718" y="7341"/>
                                        <a:pt x="6401" y="7163"/>
                                        <a:pt x="6083" y="7163"/>
                                      </a:cubicBezTo>
                                      <a:cubicBezTo>
                                        <a:pt x="5829" y="7163"/>
                                        <a:pt x="5486" y="7239"/>
                                        <a:pt x="5067" y="7404"/>
                                      </a:cubicBezTo>
                                      <a:cubicBezTo>
                                        <a:pt x="4470" y="7620"/>
                                        <a:pt x="3962" y="7722"/>
                                        <a:pt x="3569" y="7722"/>
                                      </a:cubicBezTo>
                                      <a:cubicBezTo>
                                        <a:pt x="2629" y="7722"/>
                                        <a:pt x="1816" y="7366"/>
                                        <a:pt x="1092" y="6668"/>
                                      </a:cubicBezTo>
                                      <a:cubicBezTo>
                                        <a:pt x="368" y="5982"/>
                                        <a:pt x="0" y="5105"/>
                                        <a:pt x="0" y="4051"/>
                                      </a:cubicBezTo>
                                      <a:cubicBezTo>
                                        <a:pt x="0" y="2883"/>
                                        <a:pt x="368" y="1981"/>
                                        <a:pt x="1092" y="1321"/>
                                      </a:cubicBezTo>
                                      <a:cubicBezTo>
                                        <a:pt x="2057" y="445"/>
                                        <a:pt x="3226" y="0"/>
                                        <a:pt x="458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61001" y="273000"/>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102299" y="272994"/>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159386" y="271911"/>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1" y="5537"/>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23"/>
                                        <a:pt x="30163" y="30950"/>
                                      </a:cubicBezTo>
                                      <a:cubicBezTo>
                                        <a:pt x="31039" y="32677"/>
                                        <a:pt x="31471" y="34480"/>
                                        <a:pt x="31471" y="36373"/>
                                      </a:cubicBezTo>
                                      <a:cubicBezTo>
                                        <a:pt x="31471" y="39954"/>
                                        <a:pt x="30086" y="43053"/>
                                        <a:pt x="27305" y="45657"/>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87"/>
                                      </a:lnTo>
                                      <a:lnTo>
                                        <a:pt x="1740" y="33287"/>
                                      </a:lnTo>
                                      <a:cubicBezTo>
                                        <a:pt x="2349" y="36703"/>
                                        <a:pt x="3175" y="39243"/>
                                        <a:pt x="4191" y="40932"/>
                                      </a:cubicBezTo>
                                      <a:cubicBezTo>
                                        <a:pt x="5220" y="42621"/>
                                        <a:pt x="6782" y="44018"/>
                                        <a:pt x="8890" y="45149"/>
                                      </a:cubicBezTo>
                                      <a:cubicBezTo>
                                        <a:pt x="10998" y="46253"/>
                                        <a:pt x="13310" y="46812"/>
                                        <a:pt x="15824" y="46812"/>
                                      </a:cubicBezTo>
                                      <a:cubicBezTo>
                                        <a:pt x="18732" y="46812"/>
                                        <a:pt x="21031" y="46050"/>
                                        <a:pt x="22720" y="44513"/>
                                      </a:cubicBezTo>
                                      <a:cubicBezTo>
                                        <a:pt x="24409" y="42977"/>
                                        <a:pt x="25260" y="41161"/>
                                        <a:pt x="25260" y="39065"/>
                                      </a:cubicBezTo>
                                      <a:cubicBezTo>
                                        <a:pt x="25260" y="37897"/>
                                        <a:pt x="24930" y="36716"/>
                                        <a:pt x="24295" y="35535"/>
                                      </a:cubicBezTo>
                                      <a:cubicBezTo>
                                        <a:pt x="23660" y="34341"/>
                                        <a:pt x="22669" y="33249"/>
                                        <a:pt x="21311" y="32207"/>
                                      </a:cubicBezTo>
                                      <a:cubicBezTo>
                                        <a:pt x="20409" y="31509"/>
                                        <a:pt x="17920" y="30023"/>
                                        <a:pt x="13868" y="27762"/>
                                      </a:cubicBezTo>
                                      <a:cubicBezTo>
                                        <a:pt x="9817" y="25489"/>
                                        <a:pt x="6934" y="23673"/>
                                        <a:pt x="5220" y="22327"/>
                                      </a:cubicBezTo>
                                      <a:cubicBezTo>
                                        <a:pt x="3518" y="20980"/>
                                        <a:pt x="2210" y="19482"/>
                                        <a:pt x="1333" y="17856"/>
                                      </a:cubicBezTo>
                                      <a:cubicBezTo>
                                        <a:pt x="444" y="16231"/>
                                        <a:pt x="0" y="14427"/>
                                        <a:pt x="0" y="12471"/>
                                      </a:cubicBezTo>
                                      <a:cubicBezTo>
                                        <a:pt x="0" y="9068"/>
                                        <a:pt x="1295" y="6134"/>
                                        <a:pt x="3912" y="3683"/>
                                      </a:cubicBezTo>
                                      <a:cubicBezTo>
                                        <a:pt x="6528" y="1232"/>
                                        <a:pt x="9842"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196173" y="273000"/>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240200" y="273001"/>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264756" y="271911"/>
                                  <a:ext cx="48146" cy="49543"/>
                                </a:xfrm>
                                <a:custGeom>
                                  <a:avLst/>
                                  <a:gdLst/>
                                  <a:ahLst/>
                                  <a:cxnLst/>
                                  <a:rect l="0" t="0" r="0" b="0"/>
                                  <a:pathLst>
                                    <a:path w="48146" h="49543">
                                      <a:moveTo>
                                        <a:pt x="25082" y="0"/>
                                      </a:moveTo>
                                      <a:cubicBezTo>
                                        <a:pt x="26810" y="0"/>
                                        <a:pt x="28384" y="140"/>
                                        <a:pt x="29781" y="419"/>
                                      </a:cubicBezTo>
                                      <a:cubicBezTo>
                                        <a:pt x="31191" y="699"/>
                                        <a:pt x="33198" y="1321"/>
                                        <a:pt x="35776" y="2273"/>
                                      </a:cubicBezTo>
                                      <a:cubicBezTo>
                                        <a:pt x="37084" y="2756"/>
                                        <a:pt x="37948" y="3010"/>
                                        <a:pt x="38392" y="3010"/>
                                      </a:cubicBezTo>
                                      <a:cubicBezTo>
                                        <a:pt x="38837" y="3010"/>
                                        <a:pt x="39218" y="2807"/>
                                        <a:pt x="39535" y="2400"/>
                                      </a:cubicBezTo>
                                      <a:cubicBezTo>
                                        <a:pt x="39853" y="1981"/>
                                        <a:pt x="40043" y="1194"/>
                                        <a:pt x="40107" y="0"/>
                                      </a:cubicBezTo>
                                      <a:lnTo>
                                        <a:pt x="41402" y="0"/>
                                      </a:lnTo>
                                      <a:lnTo>
                                        <a:pt x="42621" y="14961"/>
                                      </a:lnTo>
                                      <a:lnTo>
                                        <a:pt x="41402" y="14961"/>
                                      </a:lnTo>
                                      <a:cubicBezTo>
                                        <a:pt x="40170" y="11227"/>
                                        <a:pt x="38570" y="8420"/>
                                        <a:pt x="36614" y="6528"/>
                                      </a:cubicBezTo>
                                      <a:cubicBezTo>
                                        <a:pt x="33795" y="3810"/>
                                        <a:pt x="30175" y="2451"/>
                                        <a:pt x="25743" y="2451"/>
                                      </a:cubicBezTo>
                                      <a:cubicBezTo>
                                        <a:pt x="19710" y="2451"/>
                                        <a:pt x="15126" y="4839"/>
                                        <a:pt x="11989" y="9614"/>
                                      </a:cubicBezTo>
                                      <a:cubicBezTo>
                                        <a:pt x="9360" y="13640"/>
                                        <a:pt x="8039" y="18428"/>
                                        <a:pt x="8039" y="24003"/>
                                      </a:cubicBezTo>
                                      <a:cubicBezTo>
                                        <a:pt x="8039" y="28524"/>
                                        <a:pt x="8915" y="32639"/>
                                        <a:pt x="10655" y="36373"/>
                                      </a:cubicBezTo>
                                      <a:cubicBezTo>
                                        <a:pt x="12408" y="40094"/>
                                        <a:pt x="14694" y="42824"/>
                                        <a:pt x="17526" y="44564"/>
                                      </a:cubicBezTo>
                                      <a:cubicBezTo>
                                        <a:pt x="20345" y="46304"/>
                                        <a:pt x="23254" y="47168"/>
                                        <a:pt x="26238" y="47168"/>
                                      </a:cubicBezTo>
                                      <a:cubicBezTo>
                                        <a:pt x="27991" y="47168"/>
                                        <a:pt x="29680" y="46939"/>
                                        <a:pt x="31306" y="46507"/>
                                      </a:cubicBezTo>
                                      <a:cubicBezTo>
                                        <a:pt x="32931" y="46063"/>
                                        <a:pt x="34506" y="45402"/>
                                        <a:pt x="36017" y="44552"/>
                                      </a:cubicBezTo>
                                      <a:lnTo>
                                        <a:pt x="36017" y="30848"/>
                                      </a:lnTo>
                                      <a:cubicBezTo>
                                        <a:pt x="36017" y="28473"/>
                                        <a:pt x="35839" y="26924"/>
                                        <a:pt x="35484" y="26175"/>
                                      </a:cubicBezTo>
                                      <a:cubicBezTo>
                                        <a:pt x="35115" y="25463"/>
                                        <a:pt x="34557" y="24892"/>
                                        <a:pt x="33807" y="24511"/>
                                      </a:cubicBezTo>
                                      <a:cubicBezTo>
                                        <a:pt x="33045" y="24130"/>
                                        <a:pt x="31712" y="23940"/>
                                        <a:pt x="29807" y="23940"/>
                                      </a:cubicBezTo>
                                      <a:lnTo>
                                        <a:pt x="29807" y="22606"/>
                                      </a:lnTo>
                                      <a:lnTo>
                                        <a:pt x="48146" y="22606"/>
                                      </a:lnTo>
                                      <a:lnTo>
                                        <a:pt x="48146" y="23940"/>
                                      </a:lnTo>
                                      <a:lnTo>
                                        <a:pt x="47269" y="23940"/>
                                      </a:lnTo>
                                      <a:cubicBezTo>
                                        <a:pt x="45453" y="23940"/>
                                        <a:pt x="44209" y="24536"/>
                                        <a:pt x="43536" y="25756"/>
                                      </a:cubicBezTo>
                                      <a:cubicBezTo>
                                        <a:pt x="43066" y="26607"/>
                                        <a:pt x="42837" y="28308"/>
                                        <a:pt x="42837" y="30848"/>
                                      </a:cubicBezTo>
                                      <a:lnTo>
                                        <a:pt x="42837" y="45352"/>
                                      </a:lnTo>
                                      <a:cubicBezTo>
                                        <a:pt x="40157" y="46799"/>
                                        <a:pt x="37516" y="47841"/>
                                        <a:pt x="34900" y="48527"/>
                                      </a:cubicBezTo>
                                      <a:cubicBezTo>
                                        <a:pt x="32296" y="49213"/>
                                        <a:pt x="29400" y="49543"/>
                                        <a:pt x="26200" y="49543"/>
                                      </a:cubicBezTo>
                                      <a:cubicBezTo>
                                        <a:pt x="17056" y="49543"/>
                                        <a:pt x="10097" y="46609"/>
                                        <a:pt x="5347" y="40729"/>
                                      </a:cubicBezTo>
                                      <a:cubicBezTo>
                                        <a:pt x="1778" y="36335"/>
                                        <a:pt x="0" y="31255"/>
                                        <a:pt x="0" y="25502"/>
                                      </a:cubicBezTo>
                                      <a:cubicBezTo>
                                        <a:pt x="0" y="21336"/>
                                        <a:pt x="1003" y="17348"/>
                                        <a:pt x="3010" y="13526"/>
                                      </a:cubicBezTo>
                                      <a:cubicBezTo>
                                        <a:pt x="5385" y="8979"/>
                                        <a:pt x="8636" y="5486"/>
                                        <a:pt x="12789" y="3035"/>
                                      </a:cubicBezTo>
                                      <a:cubicBezTo>
                                        <a:pt x="16256" y="1016"/>
                                        <a:pt x="20358" y="0"/>
                                        <a:pt x="2508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312967" y="272994"/>
                                  <a:ext cx="51613" cy="48146"/>
                                </a:xfrm>
                                <a:custGeom>
                                  <a:avLst/>
                                  <a:gdLst/>
                                  <a:ahLst/>
                                  <a:cxnLst/>
                                  <a:rect l="0" t="0" r="0" b="0"/>
                                  <a:pathLst>
                                    <a:path w="51613" h="48146">
                                      <a:moveTo>
                                        <a:pt x="0" y="0"/>
                                      </a:moveTo>
                                      <a:lnTo>
                                        <a:pt x="12852" y="0"/>
                                      </a:lnTo>
                                      <a:lnTo>
                                        <a:pt x="41834" y="35535"/>
                                      </a:lnTo>
                                      <a:lnTo>
                                        <a:pt x="41834" y="8204"/>
                                      </a:lnTo>
                                      <a:cubicBezTo>
                                        <a:pt x="41834" y="5296"/>
                                        <a:pt x="41504" y="3480"/>
                                        <a:pt x="40843" y="2756"/>
                                      </a:cubicBezTo>
                                      <a:cubicBezTo>
                                        <a:pt x="39980" y="1778"/>
                                        <a:pt x="38621" y="1295"/>
                                        <a:pt x="36754" y="1295"/>
                                      </a:cubicBezTo>
                                      <a:lnTo>
                                        <a:pt x="35115" y="1295"/>
                                      </a:lnTo>
                                      <a:lnTo>
                                        <a:pt x="35115" y="0"/>
                                      </a:lnTo>
                                      <a:lnTo>
                                        <a:pt x="51613" y="0"/>
                                      </a:lnTo>
                                      <a:lnTo>
                                        <a:pt x="51613" y="1295"/>
                                      </a:lnTo>
                                      <a:lnTo>
                                        <a:pt x="49936" y="1295"/>
                                      </a:lnTo>
                                      <a:cubicBezTo>
                                        <a:pt x="47930" y="1295"/>
                                        <a:pt x="46507" y="1905"/>
                                        <a:pt x="45669" y="3112"/>
                                      </a:cubicBezTo>
                                      <a:cubicBezTo>
                                        <a:pt x="45161" y="3861"/>
                                        <a:pt x="44895" y="5550"/>
                                        <a:pt x="44895" y="8204"/>
                                      </a:cubicBezTo>
                                      <a:lnTo>
                                        <a:pt x="44895" y="48146"/>
                                      </a:lnTo>
                                      <a:lnTo>
                                        <a:pt x="43650" y="48146"/>
                                      </a:lnTo>
                                      <a:lnTo>
                                        <a:pt x="12408" y="9995"/>
                                      </a:lnTo>
                                      <a:lnTo>
                                        <a:pt x="12408" y="39167"/>
                                      </a:lnTo>
                                      <a:cubicBezTo>
                                        <a:pt x="12408" y="42075"/>
                                        <a:pt x="12713" y="43891"/>
                                        <a:pt x="13348" y="44615"/>
                                      </a:cubicBezTo>
                                      <a:cubicBezTo>
                                        <a:pt x="14237" y="45593"/>
                                        <a:pt x="15596" y="46076"/>
                                        <a:pt x="17450" y="46076"/>
                                      </a:cubicBezTo>
                                      <a:lnTo>
                                        <a:pt x="19113" y="46076"/>
                                      </a:lnTo>
                                      <a:lnTo>
                                        <a:pt x="19113" y="47371"/>
                                      </a:lnTo>
                                      <a:lnTo>
                                        <a:pt x="2629" y="47371"/>
                                      </a:lnTo>
                                      <a:lnTo>
                                        <a:pt x="2629" y="46076"/>
                                      </a:lnTo>
                                      <a:lnTo>
                                        <a:pt x="4267" y="46076"/>
                                      </a:lnTo>
                                      <a:cubicBezTo>
                                        <a:pt x="6287" y="46076"/>
                                        <a:pt x="7722" y="45466"/>
                                        <a:pt x="8560" y="44272"/>
                                      </a:cubicBezTo>
                                      <a:cubicBezTo>
                                        <a:pt x="9080" y="43523"/>
                                        <a:pt x="9335" y="41821"/>
                                        <a:pt x="9335" y="39167"/>
                                      </a:cubicBezTo>
                                      <a:lnTo>
                                        <a:pt x="9335" y="6223"/>
                                      </a:lnTo>
                                      <a:cubicBezTo>
                                        <a:pt x="7963" y="4610"/>
                                        <a:pt x="6921"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367048" y="273000"/>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907"/>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410482" y="272998"/>
                                  <a:ext cx="60935" cy="47371"/>
                                </a:xfrm>
                                <a:custGeom>
                                  <a:avLst/>
                                  <a:gdLst/>
                                  <a:ahLst/>
                                  <a:cxnLst/>
                                  <a:rect l="0" t="0" r="0" b="0"/>
                                  <a:pathLst>
                                    <a:path w="60935" h="47371">
                                      <a:moveTo>
                                        <a:pt x="0" y="0"/>
                                      </a:moveTo>
                                      <a:lnTo>
                                        <a:pt x="13411" y="0"/>
                                      </a:lnTo>
                                      <a:lnTo>
                                        <a:pt x="30607" y="37071"/>
                                      </a:lnTo>
                                      <a:lnTo>
                                        <a:pt x="47523" y="0"/>
                                      </a:lnTo>
                                      <a:lnTo>
                                        <a:pt x="60935" y="0"/>
                                      </a:lnTo>
                                      <a:lnTo>
                                        <a:pt x="60935" y="1295"/>
                                      </a:lnTo>
                                      <a:lnTo>
                                        <a:pt x="59284" y="1295"/>
                                      </a:lnTo>
                                      <a:cubicBezTo>
                                        <a:pt x="57252" y="1295"/>
                                        <a:pt x="55829" y="1905"/>
                                        <a:pt x="54991" y="3099"/>
                                      </a:cubicBezTo>
                                      <a:cubicBezTo>
                                        <a:pt x="54483" y="3848"/>
                                        <a:pt x="54229" y="5550"/>
                                        <a:pt x="54229" y="8204"/>
                                      </a:cubicBezTo>
                                      <a:lnTo>
                                        <a:pt x="54229" y="39167"/>
                                      </a:lnTo>
                                      <a:cubicBezTo>
                                        <a:pt x="54229" y="42075"/>
                                        <a:pt x="54546" y="43891"/>
                                        <a:pt x="55207" y="44615"/>
                                      </a:cubicBezTo>
                                      <a:cubicBezTo>
                                        <a:pt x="56058" y="45593"/>
                                        <a:pt x="57429" y="46076"/>
                                        <a:pt x="59284" y="46076"/>
                                      </a:cubicBezTo>
                                      <a:lnTo>
                                        <a:pt x="60935" y="46076"/>
                                      </a:lnTo>
                                      <a:lnTo>
                                        <a:pt x="60935" y="47371"/>
                                      </a:lnTo>
                                      <a:lnTo>
                                        <a:pt x="40805" y="47371"/>
                                      </a:lnTo>
                                      <a:lnTo>
                                        <a:pt x="40805" y="46076"/>
                                      </a:lnTo>
                                      <a:lnTo>
                                        <a:pt x="42494" y="46076"/>
                                      </a:lnTo>
                                      <a:cubicBezTo>
                                        <a:pt x="44513" y="46076"/>
                                        <a:pt x="45936" y="45466"/>
                                        <a:pt x="46749" y="44260"/>
                                      </a:cubicBezTo>
                                      <a:cubicBezTo>
                                        <a:pt x="47257" y="43510"/>
                                        <a:pt x="47523" y="41821"/>
                                        <a:pt x="47523" y="39167"/>
                                      </a:cubicBezTo>
                                      <a:lnTo>
                                        <a:pt x="47523" y="7506"/>
                                      </a:lnTo>
                                      <a:lnTo>
                                        <a:pt x="29235" y="47371"/>
                                      </a:lnTo>
                                      <a:lnTo>
                                        <a:pt x="28092" y="47371"/>
                                      </a:lnTo>
                                      <a:lnTo>
                                        <a:pt x="9779" y="7506"/>
                                      </a:lnTo>
                                      <a:lnTo>
                                        <a:pt x="9779" y="39167"/>
                                      </a:lnTo>
                                      <a:cubicBezTo>
                                        <a:pt x="9779" y="42075"/>
                                        <a:pt x="10084" y="43891"/>
                                        <a:pt x="10719" y="44615"/>
                                      </a:cubicBezTo>
                                      <a:cubicBezTo>
                                        <a:pt x="11582" y="45593"/>
                                        <a:pt x="12954" y="46076"/>
                                        <a:pt x="14821" y="46076"/>
                                      </a:cubicBezTo>
                                      <a:lnTo>
                                        <a:pt x="16497" y="46076"/>
                                      </a:lnTo>
                                      <a:lnTo>
                                        <a:pt x="16497" y="47371"/>
                                      </a:lnTo>
                                      <a:lnTo>
                                        <a:pt x="0" y="47371"/>
                                      </a:lnTo>
                                      <a:lnTo>
                                        <a:pt x="0" y="46076"/>
                                      </a:lnTo>
                                      <a:lnTo>
                                        <a:pt x="1689" y="46076"/>
                                      </a:lnTo>
                                      <a:cubicBezTo>
                                        <a:pt x="3683" y="46076"/>
                                        <a:pt x="5105" y="45466"/>
                                        <a:pt x="5944" y="44260"/>
                                      </a:cubicBezTo>
                                      <a:cubicBezTo>
                                        <a:pt x="6452" y="43510"/>
                                        <a:pt x="6718" y="41821"/>
                                        <a:pt x="6718" y="39167"/>
                                      </a:cubicBezTo>
                                      <a:lnTo>
                                        <a:pt x="6718" y="8204"/>
                                      </a:lnTo>
                                      <a:cubicBezTo>
                                        <a:pt x="6718" y="6109"/>
                                        <a:pt x="6477" y="4585"/>
                                        <a:pt x="6007" y="3670"/>
                                      </a:cubicBezTo>
                                      <a:cubicBezTo>
                                        <a:pt x="5677" y="2985"/>
                                        <a:pt x="5080" y="2426"/>
                                        <a:pt x="4204" y="1969"/>
                                      </a:cubicBezTo>
                                      <a:cubicBezTo>
                                        <a:pt x="3340" y="1524"/>
                                        <a:pt x="1930"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474376" y="273000"/>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907"/>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515673" y="272994"/>
                                  <a:ext cx="51613" cy="48146"/>
                                </a:xfrm>
                                <a:custGeom>
                                  <a:avLst/>
                                  <a:gdLst/>
                                  <a:ahLst/>
                                  <a:cxnLst/>
                                  <a:rect l="0" t="0" r="0" b="0"/>
                                  <a:pathLst>
                                    <a:path w="51613" h="48146">
                                      <a:moveTo>
                                        <a:pt x="0" y="0"/>
                                      </a:moveTo>
                                      <a:lnTo>
                                        <a:pt x="12852" y="0"/>
                                      </a:lnTo>
                                      <a:lnTo>
                                        <a:pt x="41834" y="35535"/>
                                      </a:lnTo>
                                      <a:lnTo>
                                        <a:pt x="41834" y="8204"/>
                                      </a:lnTo>
                                      <a:cubicBezTo>
                                        <a:pt x="41834" y="5296"/>
                                        <a:pt x="41491" y="3480"/>
                                        <a:pt x="40843" y="2756"/>
                                      </a:cubicBezTo>
                                      <a:cubicBezTo>
                                        <a:pt x="39980" y="1778"/>
                                        <a:pt x="38621" y="1295"/>
                                        <a:pt x="36754" y="1295"/>
                                      </a:cubicBezTo>
                                      <a:lnTo>
                                        <a:pt x="35115" y="1295"/>
                                      </a:lnTo>
                                      <a:lnTo>
                                        <a:pt x="35115" y="0"/>
                                      </a:lnTo>
                                      <a:lnTo>
                                        <a:pt x="51613" y="0"/>
                                      </a:lnTo>
                                      <a:lnTo>
                                        <a:pt x="51613" y="1295"/>
                                      </a:lnTo>
                                      <a:lnTo>
                                        <a:pt x="49936" y="1295"/>
                                      </a:lnTo>
                                      <a:cubicBezTo>
                                        <a:pt x="47917" y="1295"/>
                                        <a:pt x="46507" y="1905"/>
                                        <a:pt x="45669" y="3112"/>
                                      </a:cubicBezTo>
                                      <a:cubicBezTo>
                                        <a:pt x="45161" y="3861"/>
                                        <a:pt x="44895" y="5550"/>
                                        <a:pt x="44895" y="8204"/>
                                      </a:cubicBezTo>
                                      <a:lnTo>
                                        <a:pt x="44895" y="48146"/>
                                      </a:lnTo>
                                      <a:lnTo>
                                        <a:pt x="43650" y="48146"/>
                                      </a:lnTo>
                                      <a:lnTo>
                                        <a:pt x="12408" y="9995"/>
                                      </a:lnTo>
                                      <a:lnTo>
                                        <a:pt x="12408" y="39167"/>
                                      </a:lnTo>
                                      <a:cubicBezTo>
                                        <a:pt x="12408" y="42075"/>
                                        <a:pt x="12713" y="43891"/>
                                        <a:pt x="13348" y="44615"/>
                                      </a:cubicBezTo>
                                      <a:cubicBezTo>
                                        <a:pt x="14237" y="45593"/>
                                        <a:pt x="15596" y="46076"/>
                                        <a:pt x="17450" y="46076"/>
                                      </a:cubicBezTo>
                                      <a:lnTo>
                                        <a:pt x="19113" y="46076"/>
                                      </a:lnTo>
                                      <a:lnTo>
                                        <a:pt x="19113" y="47371"/>
                                      </a:lnTo>
                                      <a:lnTo>
                                        <a:pt x="2629" y="47371"/>
                                      </a:lnTo>
                                      <a:lnTo>
                                        <a:pt x="2629" y="46076"/>
                                      </a:lnTo>
                                      <a:lnTo>
                                        <a:pt x="4267" y="46076"/>
                                      </a:lnTo>
                                      <a:cubicBezTo>
                                        <a:pt x="6287" y="46076"/>
                                        <a:pt x="7722" y="45466"/>
                                        <a:pt x="8560" y="44272"/>
                                      </a:cubicBezTo>
                                      <a:cubicBezTo>
                                        <a:pt x="9080" y="43523"/>
                                        <a:pt x="9335" y="41821"/>
                                        <a:pt x="9335" y="39167"/>
                                      </a:cubicBezTo>
                                      <a:lnTo>
                                        <a:pt x="9335" y="6223"/>
                                      </a:lnTo>
                                      <a:cubicBezTo>
                                        <a:pt x="7950" y="4610"/>
                                        <a:pt x="6921"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570459" y="272994"/>
                                  <a:ext cx="39751" cy="47371"/>
                                </a:xfrm>
                                <a:custGeom>
                                  <a:avLst/>
                                  <a:gdLst/>
                                  <a:ahLst/>
                                  <a:cxnLst/>
                                  <a:rect l="0" t="0" r="0" b="0"/>
                                  <a:pathLst>
                                    <a:path w="39751" h="47371">
                                      <a:moveTo>
                                        <a:pt x="559" y="0"/>
                                      </a:moveTo>
                                      <a:lnTo>
                                        <a:pt x="39230" y="0"/>
                                      </a:lnTo>
                                      <a:lnTo>
                                        <a:pt x="39751" y="11113"/>
                                      </a:lnTo>
                                      <a:lnTo>
                                        <a:pt x="38430" y="11113"/>
                                      </a:lnTo>
                                      <a:cubicBezTo>
                                        <a:pt x="38176" y="9157"/>
                                        <a:pt x="37821" y="7760"/>
                                        <a:pt x="37376" y="6921"/>
                                      </a:cubicBezTo>
                                      <a:cubicBezTo>
                                        <a:pt x="36665" y="5563"/>
                                        <a:pt x="35700" y="4572"/>
                                        <a:pt x="34506"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71" y="2972"/>
                                        <a:pt x="6896" y="3124"/>
                                        <a:pt x="5969" y="3454"/>
                                      </a:cubicBezTo>
                                      <a:cubicBezTo>
                                        <a:pt x="4763" y="3899"/>
                                        <a:pt x="3721" y="4750"/>
                                        <a:pt x="2857" y="6007"/>
                                      </a:cubicBezTo>
                                      <a:cubicBezTo>
                                        <a:pt x="2007" y="7264"/>
                                        <a:pt x="1486"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5662" y="357772"/>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1" y="5537"/>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35"/>
                                        <a:pt x="30163" y="30950"/>
                                      </a:cubicBezTo>
                                      <a:cubicBezTo>
                                        <a:pt x="31039" y="32677"/>
                                        <a:pt x="31471" y="34480"/>
                                        <a:pt x="31471" y="36373"/>
                                      </a:cubicBezTo>
                                      <a:cubicBezTo>
                                        <a:pt x="31471" y="39954"/>
                                        <a:pt x="30086" y="43053"/>
                                        <a:pt x="27305" y="45644"/>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99"/>
                                      </a:lnTo>
                                      <a:lnTo>
                                        <a:pt x="1740" y="33299"/>
                                      </a:lnTo>
                                      <a:cubicBezTo>
                                        <a:pt x="2349" y="36703"/>
                                        <a:pt x="3175" y="39243"/>
                                        <a:pt x="4191" y="40932"/>
                                      </a:cubicBezTo>
                                      <a:cubicBezTo>
                                        <a:pt x="5220" y="42621"/>
                                        <a:pt x="6782" y="44018"/>
                                        <a:pt x="8890" y="45149"/>
                                      </a:cubicBezTo>
                                      <a:cubicBezTo>
                                        <a:pt x="10998" y="46253"/>
                                        <a:pt x="13310" y="46812"/>
                                        <a:pt x="15824" y="46812"/>
                                      </a:cubicBezTo>
                                      <a:cubicBezTo>
                                        <a:pt x="18732" y="46812"/>
                                        <a:pt x="21031" y="46050"/>
                                        <a:pt x="22720" y="44513"/>
                                      </a:cubicBezTo>
                                      <a:cubicBezTo>
                                        <a:pt x="24409" y="42977"/>
                                        <a:pt x="25260" y="41161"/>
                                        <a:pt x="25260" y="39065"/>
                                      </a:cubicBezTo>
                                      <a:cubicBezTo>
                                        <a:pt x="25260" y="37897"/>
                                        <a:pt x="24930" y="36716"/>
                                        <a:pt x="24295" y="35535"/>
                                      </a:cubicBezTo>
                                      <a:cubicBezTo>
                                        <a:pt x="23660" y="34341"/>
                                        <a:pt x="22669" y="33249"/>
                                        <a:pt x="21311" y="32207"/>
                                      </a:cubicBezTo>
                                      <a:cubicBezTo>
                                        <a:pt x="20409" y="31509"/>
                                        <a:pt x="17920" y="30023"/>
                                        <a:pt x="13868" y="27762"/>
                                      </a:cubicBezTo>
                                      <a:cubicBezTo>
                                        <a:pt x="9817" y="25489"/>
                                        <a:pt x="6934" y="23673"/>
                                        <a:pt x="5220" y="22327"/>
                                      </a:cubicBezTo>
                                      <a:cubicBezTo>
                                        <a:pt x="3518" y="20980"/>
                                        <a:pt x="2210" y="19482"/>
                                        <a:pt x="1333" y="17856"/>
                                      </a:cubicBezTo>
                                      <a:cubicBezTo>
                                        <a:pt x="444" y="16231"/>
                                        <a:pt x="0" y="14427"/>
                                        <a:pt x="0" y="12471"/>
                                      </a:cubicBezTo>
                                      <a:cubicBezTo>
                                        <a:pt x="0" y="9068"/>
                                        <a:pt x="1295" y="6134"/>
                                        <a:pt x="3912" y="3683"/>
                                      </a:cubicBezTo>
                                      <a:cubicBezTo>
                                        <a:pt x="6528" y="1232"/>
                                        <a:pt x="9842"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41360" y="358853"/>
                                  <a:ext cx="50533" cy="48501"/>
                                </a:xfrm>
                                <a:custGeom>
                                  <a:avLst/>
                                  <a:gdLst/>
                                  <a:ahLst/>
                                  <a:cxnLst/>
                                  <a:rect l="0" t="0" r="0" b="0"/>
                                  <a:pathLst>
                                    <a:path w="50533" h="48501">
                                      <a:moveTo>
                                        <a:pt x="0" y="0"/>
                                      </a:moveTo>
                                      <a:lnTo>
                                        <a:pt x="20485" y="0"/>
                                      </a:lnTo>
                                      <a:lnTo>
                                        <a:pt x="20485" y="1295"/>
                                      </a:lnTo>
                                      <a:lnTo>
                                        <a:pt x="18669" y="1295"/>
                                      </a:lnTo>
                                      <a:cubicBezTo>
                                        <a:pt x="16701" y="1295"/>
                                        <a:pt x="15316" y="1905"/>
                                        <a:pt x="14478" y="3150"/>
                                      </a:cubicBezTo>
                                      <a:cubicBezTo>
                                        <a:pt x="13881" y="3988"/>
                                        <a:pt x="13602" y="5728"/>
                                        <a:pt x="13602" y="8382"/>
                                      </a:cubicBezTo>
                                      <a:lnTo>
                                        <a:pt x="13602" y="29032"/>
                                      </a:lnTo>
                                      <a:cubicBezTo>
                                        <a:pt x="13602" y="30874"/>
                                        <a:pt x="13767" y="32982"/>
                                        <a:pt x="14097" y="35357"/>
                                      </a:cubicBezTo>
                                      <a:cubicBezTo>
                                        <a:pt x="14440" y="37732"/>
                                        <a:pt x="15050" y="39586"/>
                                        <a:pt x="15939" y="40919"/>
                                      </a:cubicBezTo>
                                      <a:cubicBezTo>
                                        <a:pt x="16815" y="42240"/>
                                        <a:pt x="18097" y="43345"/>
                                        <a:pt x="19761" y="44196"/>
                                      </a:cubicBezTo>
                                      <a:cubicBezTo>
                                        <a:pt x="21425" y="45060"/>
                                        <a:pt x="23470" y="45491"/>
                                        <a:pt x="25895" y="45491"/>
                                      </a:cubicBezTo>
                                      <a:cubicBezTo>
                                        <a:pt x="28994" y="45491"/>
                                        <a:pt x="31763" y="44818"/>
                                        <a:pt x="34201" y="43472"/>
                                      </a:cubicBezTo>
                                      <a:cubicBezTo>
                                        <a:pt x="36652" y="42113"/>
                                        <a:pt x="38329" y="40386"/>
                                        <a:pt x="39218" y="38278"/>
                                      </a:cubicBezTo>
                                      <a:cubicBezTo>
                                        <a:pt x="40119" y="36170"/>
                                        <a:pt x="40564" y="32601"/>
                                        <a:pt x="40564" y="27572"/>
                                      </a:cubicBezTo>
                                      <a:lnTo>
                                        <a:pt x="40564" y="8382"/>
                                      </a:lnTo>
                                      <a:cubicBezTo>
                                        <a:pt x="40564" y="5436"/>
                                        <a:pt x="40246" y="3581"/>
                                        <a:pt x="39586" y="2832"/>
                                      </a:cubicBezTo>
                                      <a:cubicBezTo>
                                        <a:pt x="38684" y="1803"/>
                                        <a:pt x="37338" y="1295"/>
                                        <a:pt x="35535" y="1295"/>
                                      </a:cubicBezTo>
                                      <a:lnTo>
                                        <a:pt x="33757" y="1295"/>
                                      </a:lnTo>
                                      <a:lnTo>
                                        <a:pt x="33757" y="0"/>
                                      </a:lnTo>
                                      <a:lnTo>
                                        <a:pt x="50533" y="0"/>
                                      </a:lnTo>
                                      <a:lnTo>
                                        <a:pt x="50533" y="1295"/>
                                      </a:lnTo>
                                      <a:lnTo>
                                        <a:pt x="48743" y="1295"/>
                                      </a:lnTo>
                                      <a:cubicBezTo>
                                        <a:pt x="46876" y="1295"/>
                                        <a:pt x="45453" y="2070"/>
                                        <a:pt x="44450" y="3632"/>
                                      </a:cubicBezTo>
                                      <a:cubicBezTo>
                                        <a:pt x="43955" y="4356"/>
                                        <a:pt x="43713" y="6032"/>
                                        <a:pt x="43713" y="8661"/>
                                      </a:cubicBezTo>
                                      <a:lnTo>
                                        <a:pt x="43713" y="27889"/>
                                      </a:lnTo>
                                      <a:cubicBezTo>
                                        <a:pt x="43713" y="32639"/>
                                        <a:pt x="43244" y="36322"/>
                                        <a:pt x="42304" y="38938"/>
                                      </a:cubicBezTo>
                                      <a:cubicBezTo>
                                        <a:pt x="41351" y="41567"/>
                                        <a:pt x="39497" y="43802"/>
                                        <a:pt x="36741" y="45682"/>
                                      </a:cubicBezTo>
                                      <a:cubicBezTo>
                                        <a:pt x="33985" y="47561"/>
                                        <a:pt x="30226" y="48501"/>
                                        <a:pt x="25476" y="48501"/>
                                      </a:cubicBezTo>
                                      <a:cubicBezTo>
                                        <a:pt x="20307" y="48501"/>
                                        <a:pt x="16383" y="47600"/>
                                        <a:pt x="13703" y="45809"/>
                                      </a:cubicBezTo>
                                      <a:cubicBezTo>
                                        <a:pt x="11024" y="44005"/>
                                        <a:pt x="9131" y="41605"/>
                                        <a:pt x="8001" y="38570"/>
                                      </a:cubicBezTo>
                                      <a:cubicBezTo>
                                        <a:pt x="7264" y="36500"/>
                                        <a:pt x="6883" y="32614"/>
                                        <a:pt x="6883" y="26899"/>
                                      </a:cubicBezTo>
                                      <a:lnTo>
                                        <a:pt x="6883" y="8382"/>
                                      </a:lnTo>
                                      <a:cubicBezTo>
                                        <a:pt x="6883" y="5474"/>
                                        <a:pt x="6490" y="3569"/>
                                        <a:pt x="5690" y="2654"/>
                                      </a:cubicBezTo>
                                      <a:cubicBezTo>
                                        <a:pt x="4877" y="1740"/>
                                        <a:pt x="3581"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93842" y="358851"/>
                                  <a:ext cx="20809" cy="47384"/>
                                </a:xfrm>
                                <a:custGeom>
                                  <a:avLst/>
                                  <a:gdLst/>
                                  <a:ahLst/>
                                  <a:cxnLst/>
                                  <a:rect l="0" t="0" r="0" b="0"/>
                                  <a:pathLst>
                                    <a:path w="20809" h="47384">
                                      <a:moveTo>
                                        <a:pt x="0" y="0"/>
                                      </a:moveTo>
                                      <a:lnTo>
                                        <a:pt x="17361" y="0"/>
                                      </a:lnTo>
                                      <a:lnTo>
                                        <a:pt x="20809" y="454"/>
                                      </a:lnTo>
                                      <a:lnTo>
                                        <a:pt x="20809" y="3516"/>
                                      </a:lnTo>
                                      <a:lnTo>
                                        <a:pt x="18072" y="2832"/>
                                      </a:lnTo>
                                      <a:cubicBezTo>
                                        <a:pt x="16878" y="2832"/>
                                        <a:pt x="15342" y="3061"/>
                                        <a:pt x="13487" y="3493"/>
                                      </a:cubicBezTo>
                                      <a:lnTo>
                                        <a:pt x="13487" y="23203"/>
                                      </a:lnTo>
                                      <a:cubicBezTo>
                                        <a:pt x="14719" y="23432"/>
                                        <a:pt x="15824" y="23609"/>
                                        <a:pt x="16777" y="23724"/>
                                      </a:cubicBezTo>
                                      <a:cubicBezTo>
                                        <a:pt x="17729" y="23851"/>
                                        <a:pt x="18542" y="23901"/>
                                        <a:pt x="19215" y="23901"/>
                                      </a:cubicBezTo>
                                      <a:lnTo>
                                        <a:pt x="20809" y="23188"/>
                                      </a:lnTo>
                                      <a:lnTo>
                                        <a:pt x="20809" y="26133"/>
                                      </a:lnTo>
                                      <a:lnTo>
                                        <a:pt x="17755" y="25933"/>
                                      </a:lnTo>
                                      <a:cubicBezTo>
                                        <a:pt x="16421" y="25768"/>
                                        <a:pt x="14999" y="25527"/>
                                        <a:pt x="13487" y="25197"/>
                                      </a:cubicBezTo>
                                      <a:lnTo>
                                        <a:pt x="13487" y="38989"/>
                                      </a:lnTo>
                                      <a:cubicBezTo>
                                        <a:pt x="13487" y="41974"/>
                                        <a:pt x="13805" y="43828"/>
                                        <a:pt x="14465" y="44552"/>
                                      </a:cubicBezTo>
                                      <a:cubicBezTo>
                                        <a:pt x="15342" y="45580"/>
                                        <a:pt x="16688" y="46088"/>
                                        <a:pt x="18479" y="46088"/>
                                      </a:cubicBezTo>
                                      <a:lnTo>
                                        <a:pt x="20295" y="46088"/>
                                      </a:lnTo>
                                      <a:lnTo>
                                        <a:pt x="20295" y="47384"/>
                                      </a:lnTo>
                                      <a:lnTo>
                                        <a:pt x="0" y="47384"/>
                                      </a:lnTo>
                                      <a:lnTo>
                                        <a:pt x="0" y="46088"/>
                                      </a:lnTo>
                                      <a:lnTo>
                                        <a:pt x="1778" y="46088"/>
                                      </a:lnTo>
                                      <a:cubicBezTo>
                                        <a:pt x="3785" y="46088"/>
                                        <a:pt x="5220" y="45428"/>
                                        <a:pt x="6083" y="44133"/>
                                      </a:cubicBezTo>
                                      <a:cubicBezTo>
                                        <a:pt x="6553" y="43409"/>
                                        <a:pt x="6782" y="41694"/>
                                        <a:pt x="6782" y="38989"/>
                                      </a:cubicBezTo>
                                      <a:lnTo>
                                        <a:pt x="6782" y="8395"/>
                                      </a:lnTo>
                                      <a:cubicBezTo>
                                        <a:pt x="6782" y="5410"/>
                                        <a:pt x="6464" y="3556"/>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114651" y="359305"/>
                                  <a:ext cx="15284" cy="25721"/>
                                </a:xfrm>
                                <a:custGeom>
                                  <a:avLst/>
                                  <a:gdLst/>
                                  <a:ahLst/>
                                  <a:cxnLst/>
                                  <a:rect l="0" t="0" r="0" b="0"/>
                                  <a:pathLst>
                                    <a:path w="15284" h="25721">
                                      <a:moveTo>
                                        <a:pt x="0" y="0"/>
                                      </a:moveTo>
                                      <a:lnTo>
                                        <a:pt x="6585" y="867"/>
                                      </a:lnTo>
                                      <a:cubicBezTo>
                                        <a:pt x="9023" y="1731"/>
                                        <a:pt x="11093" y="3204"/>
                                        <a:pt x="12770" y="5286"/>
                                      </a:cubicBezTo>
                                      <a:cubicBezTo>
                                        <a:pt x="14446" y="7357"/>
                                        <a:pt x="15284" y="9808"/>
                                        <a:pt x="15284" y="12653"/>
                                      </a:cubicBezTo>
                                      <a:cubicBezTo>
                                        <a:pt x="15284" y="16513"/>
                                        <a:pt x="14002" y="19663"/>
                                        <a:pt x="11462" y="22089"/>
                                      </a:cubicBezTo>
                                      <a:cubicBezTo>
                                        <a:pt x="8909" y="24514"/>
                                        <a:pt x="5302" y="25721"/>
                                        <a:pt x="641" y="25721"/>
                                      </a:cubicBezTo>
                                      <a:lnTo>
                                        <a:pt x="0" y="25679"/>
                                      </a:lnTo>
                                      <a:lnTo>
                                        <a:pt x="0" y="22734"/>
                                      </a:lnTo>
                                      <a:lnTo>
                                        <a:pt x="4680" y="20641"/>
                                      </a:lnTo>
                                      <a:cubicBezTo>
                                        <a:pt x="6433" y="18761"/>
                                        <a:pt x="7322" y="16336"/>
                                        <a:pt x="7322" y="13351"/>
                                      </a:cubicBezTo>
                                      <a:cubicBezTo>
                                        <a:pt x="7322" y="11306"/>
                                        <a:pt x="6890" y="9401"/>
                                        <a:pt x="6064" y="7649"/>
                                      </a:cubicBezTo>
                                      <a:cubicBezTo>
                                        <a:pt x="5226" y="5883"/>
                                        <a:pt x="4032" y="4563"/>
                                        <a:pt x="2496" y="3686"/>
                                      </a:cubicBezTo>
                                      <a:lnTo>
                                        <a:pt x="0" y="306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133916" y="358853"/>
                                  <a:ext cx="40602" cy="47371"/>
                                </a:xfrm>
                                <a:custGeom>
                                  <a:avLst/>
                                  <a:gdLst/>
                                  <a:ahLst/>
                                  <a:cxnLst/>
                                  <a:rect l="0" t="0" r="0" b="0"/>
                                  <a:pathLst>
                                    <a:path w="40602" h="47371">
                                      <a:moveTo>
                                        <a:pt x="0" y="0"/>
                                      </a:moveTo>
                                      <a:lnTo>
                                        <a:pt x="36513" y="0"/>
                                      </a:lnTo>
                                      <a:lnTo>
                                        <a:pt x="37033" y="10389"/>
                                      </a:lnTo>
                                      <a:lnTo>
                                        <a:pt x="35662" y="10389"/>
                                      </a:lnTo>
                                      <a:cubicBezTo>
                                        <a:pt x="35179" y="7887"/>
                                        <a:pt x="34633" y="6172"/>
                                        <a:pt x="34049" y="5245"/>
                                      </a:cubicBezTo>
                                      <a:cubicBezTo>
                                        <a:pt x="33452" y="4318"/>
                                        <a:pt x="32575" y="3594"/>
                                        <a:pt x="31407" y="3112"/>
                                      </a:cubicBezTo>
                                      <a:cubicBezTo>
                                        <a:pt x="30467" y="2756"/>
                                        <a:pt x="28829" y="2591"/>
                                        <a:pt x="26479" y="2591"/>
                                      </a:cubicBezTo>
                                      <a:lnTo>
                                        <a:pt x="13487" y="2591"/>
                                      </a:lnTo>
                                      <a:lnTo>
                                        <a:pt x="13487" y="21311"/>
                                      </a:lnTo>
                                      <a:lnTo>
                                        <a:pt x="23901" y="21311"/>
                                      </a:lnTo>
                                      <a:cubicBezTo>
                                        <a:pt x="26594" y="21311"/>
                                        <a:pt x="28410" y="20904"/>
                                        <a:pt x="29312" y="20091"/>
                                      </a:cubicBezTo>
                                      <a:cubicBezTo>
                                        <a:pt x="30518" y="19025"/>
                                        <a:pt x="31191" y="17132"/>
                                        <a:pt x="31344" y="14427"/>
                                      </a:cubicBezTo>
                                      <a:lnTo>
                                        <a:pt x="32639" y="14427"/>
                                      </a:lnTo>
                                      <a:lnTo>
                                        <a:pt x="32639" y="30925"/>
                                      </a:lnTo>
                                      <a:lnTo>
                                        <a:pt x="31344" y="30925"/>
                                      </a:lnTo>
                                      <a:cubicBezTo>
                                        <a:pt x="31013" y="28613"/>
                                        <a:pt x="30683" y="27127"/>
                                        <a:pt x="30353" y="26479"/>
                                      </a:cubicBezTo>
                                      <a:cubicBezTo>
                                        <a:pt x="29947" y="25667"/>
                                        <a:pt x="29248" y="25032"/>
                                        <a:pt x="28296" y="24562"/>
                                      </a:cubicBezTo>
                                      <a:cubicBezTo>
                                        <a:pt x="27343" y="24105"/>
                                        <a:pt x="25883" y="23863"/>
                                        <a:pt x="23901" y="23863"/>
                                      </a:cubicBezTo>
                                      <a:lnTo>
                                        <a:pt x="13487" y="23863"/>
                                      </a:lnTo>
                                      <a:lnTo>
                                        <a:pt x="13487" y="39484"/>
                                      </a:lnTo>
                                      <a:cubicBezTo>
                                        <a:pt x="13487" y="41580"/>
                                        <a:pt x="13576" y="42850"/>
                                        <a:pt x="13767" y="43307"/>
                                      </a:cubicBezTo>
                                      <a:cubicBezTo>
                                        <a:pt x="13957" y="43764"/>
                                        <a:pt x="14275" y="44120"/>
                                        <a:pt x="14745" y="44387"/>
                                      </a:cubicBezTo>
                                      <a:cubicBezTo>
                                        <a:pt x="15215" y="44666"/>
                                        <a:pt x="16104" y="44793"/>
                                        <a:pt x="17399" y="44793"/>
                                      </a:cubicBezTo>
                                      <a:lnTo>
                                        <a:pt x="25438" y="44793"/>
                                      </a:lnTo>
                                      <a:cubicBezTo>
                                        <a:pt x="28118" y="44793"/>
                                        <a:pt x="30061" y="44602"/>
                                        <a:pt x="31267" y="44234"/>
                                      </a:cubicBezTo>
                                      <a:cubicBezTo>
                                        <a:pt x="32487" y="43866"/>
                                        <a:pt x="33642" y="43129"/>
                                        <a:pt x="34760" y="42024"/>
                                      </a:cubicBezTo>
                                      <a:cubicBezTo>
                                        <a:pt x="36208" y="40589"/>
                                        <a:pt x="37681" y="38405"/>
                                        <a:pt x="39205" y="35497"/>
                                      </a:cubicBezTo>
                                      <a:lnTo>
                                        <a:pt x="40602" y="35497"/>
                                      </a:lnTo>
                                      <a:lnTo>
                                        <a:pt x="36513" y="47371"/>
                                      </a:lnTo>
                                      <a:lnTo>
                                        <a:pt x="0" y="47371"/>
                                      </a:lnTo>
                                      <a:lnTo>
                                        <a:pt x="0" y="46088"/>
                                      </a:lnTo>
                                      <a:lnTo>
                                        <a:pt x="1676" y="46088"/>
                                      </a:lnTo>
                                      <a:cubicBezTo>
                                        <a:pt x="2794" y="46088"/>
                                        <a:pt x="3861" y="45822"/>
                                        <a:pt x="4851" y="45276"/>
                                      </a:cubicBezTo>
                                      <a:cubicBezTo>
                                        <a:pt x="5601" y="44907"/>
                                        <a:pt x="6109" y="44361"/>
                                        <a:pt x="6375" y="43599"/>
                                      </a:cubicBezTo>
                                      <a:cubicBezTo>
                                        <a:pt x="6642" y="42863"/>
                                        <a:pt x="6769" y="41339"/>
                                        <a:pt x="6769" y="39027"/>
                                      </a:cubicBezTo>
                                      <a:lnTo>
                                        <a:pt x="6769" y="8255"/>
                                      </a:lnTo>
                                      <a:cubicBezTo>
                                        <a:pt x="6769" y="5245"/>
                                        <a:pt x="6477" y="3391"/>
                                        <a:pt x="5867" y="2692"/>
                                      </a:cubicBezTo>
                                      <a:cubicBezTo>
                                        <a:pt x="5029" y="1765"/>
                                        <a:pt x="3632"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150757" y="343448"/>
                                  <a:ext cx="11493" cy="12052"/>
                                </a:xfrm>
                                <a:custGeom>
                                  <a:avLst/>
                                  <a:gdLst/>
                                  <a:ahLst/>
                                  <a:cxnLst/>
                                  <a:rect l="0" t="0" r="0" b="0"/>
                                  <a:pathLst>
                                    <a:path w="11493" h="12052">
                                      <a:moveTo>
                                        <a:pt x="3670" y="0"/>
                                      </a:moveTo>
                                      <a:lnTo>
                                        <a:pt x="11493" y="0"/>
                                      </a:lnTo>
                                      <a:lnTo>
                                        <a:pt x="1194" y="12052"/>
                                      </a:lnTo>
                                      <a:lnTo>
                                        <a:pt x="0" y="12052"/>
                                      </a:lnTo>
                                      <a:lnTo>
                                        <a:pt x="36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0" name="Shape 200"/>
                              <wps:cNvSpPr/>
                              <wps:spPr>
                                <a:xfrm>
                                  <a:off x="177377" y="358854"/>
                                  <a:ext cx="21298" cy="47371"/>
                                </a:xfrm>
                                <a:custGeom>
                                  <a:avLst/>
                                  <a:gdLst/>
                                  <a:ahLst/>
                                  <a:cxnLst/>
                                  <a:rect l="0" t="0" r="0" b="0"/>
                                  <a:pathLst>
                                    <a:path w="21298" h="47371">
                                      <a:moveTo>
                                        <a:pt x="0" y="0"/>
                                      </a:moveTo>
                                      <a:lnTo>
                                        <a:pt x="17259" y="0"/>
                                      </a:lnTo>
                                      <a:lnTo>
                                        <a:pt x="21298" y="401"/>
                                      </a:lnTo>
                                      <a:lnTo>
                                        <a:pt x="21298" y="3533"/>
                                      </a:lnTo>
                                      <a:lnTo>
                                        <a:pt x="18974" y="2654"/>
                                      </a:lnTo>
                                      <a:cubicBezTo>
                                        <a:pt x="17628" y="2654"/>
                                        <a:pt x="15786" y="2883"/>
                                        <a:pt x="13487" y="3315"/>
                                      </a:cubicBezTo>
                                      <a:lnTo>
                                        <a:pt x="13487" y="23025"/>
                                      </a:lnTo>
                                      <a:cubicBezTo>
                                        <a:pt x="13932" y="23025"/>
                                        <a:pt x="14313" y="23038"/>
                                        <a:pt x="14643" y="23051"/>
                                      </a:cubicBezTo>
                                      <a:cubicBezTo>
                                        <a:pt x="14973" y="23051"/>
                                        <a:pt x="15227" y="23063"/>
                                        <a:pt x="15443" y="23063"/>
                                      </a:cubicBezTo>
                                      <a:lnTo>
                                        <a:pt x="21298" y="21383"/>
                                      </a:lnTo>
                                      <a:lnTo>
                                        <a:pt x="21298" y="29175"/>
                                      </a:lnTo>
                                      <a:lnTo>
                                        <a:pt x="18440" y="25235"/>
                                      </a:lnTo>
                                      <a:cubicBezTo>
                                        <a:pt x="17259" y="25273"/>
                                        <a:pt x="16294" y="25298"/>
                                        <a:pt x="15545" y="25298"/>
                                      </a:cubicBezTo>
                                      <a:cubicBezTo>
                                        <a:pt x="15253" y="25298"/>
                                        <a:pt x="14922" y="25286"/>
                                        <a:pt x="14567" y="25273"/>
                                      </a:cubicBezTo>
                                      <a:cubicBezTo>
                                        <a:pt x="14224"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1" name="Shape 201"/>
                              <wps:cNvSpPr/>
                              <wps:spPr>
                                <a:xfrm>
                                  <a:off x="198675" y="359255"/>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14" y="19373"/>
                                      </a:cubicBezTo>
                                      <a:cubicBezTo>
                                        <a:pt x="10922" y="21520"/>
                                        <a:pt x="7976" y="23031"/>
                                        <a:pt x="4001" y="23920"/>
                                      </a:cubicBezTo>
                                      <a:lnTo>
                                        <a:pt x="13780"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1" y="15271"/>
                                        <a:pt x="7811" y="12249"/>
                                      </a:cubicBezTo>
                                      <a:cubicBezTo>
                                        <a:pt x="7811"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2" name="Shape 202"/>
                              <wps:cNvSpPr/>
                              <wps:spPr>
                                <a:xfrm>
                                  <a:off x="225666" y="358861"/>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3" name="Shape 203"/>
                              <wps:cNvSpPr/>
                              <wps:spPr>
                                <a:xfrm>
                                  <a:off x="249173" y="358863"/>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80"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4" name="Shape 204"/>
                              <wps:cNvSpPr/>
                              <wps:spPr>
                                <a:xfrm>
                                  <a:off x="291800" y="358853"/>
                                  <a:ext cx="50521" cy="48501"/>
                                </a:xfrm>
                                <a:custGeom>
                                  <a:avLst/>
                                  <a:gdLst/>
                                  <a:ahLst/>
                                  <a:cxnLst/>
                                  <a:rect l="0" t="0" r="0" b="0"/>
                                  <a:pathLst>
                                    <a:path w="50521" h="48501">
                                      <a:moveTo>
                                        <a:pt x="0" y="0"/>
                                      </a:moveTo>
                                      <a:lnTo>
                                        <a:pt x="20472" y="0"/>
                                      </a:lnTo>
                                      <a:lnTo>
                                        <a:pt x="20472" y="1295"/>
                                      </a:lnTo>
                                      <a:lnTo>
                                        <a:pt x="18656" y="1295"/>
                                      </a:lnTo>
                                      <a:cubicBezTo>
                                        <a:pt x="16700" y="1295"/>
                                        <a:pt x="15303" y="1905"/>
                                        <a:pt x="14465" y="3150"/>
                                      </a:cubicBezTo>
                                      <a:cubicBezTo>
                                        <a:pt x="13881" y="3988"/>
                                        <a:pt x="13589" y="5728"/>
                                        <a:pt x="13589" y="8382"/>
                                      </a:cubicBezTo>
                                      <a:lnTo>
                                        <a:pt x="13589" y="29032"/>
                                      </a:lnTo>
                                      <a:cubicBezTo>
                                        <a:pt x="13589" y="30874"/>
                                        <a:pt x="13754" y="32982"/>
                                        <a:pt x="14097" y="35357"/>
                                      </a:cubicBezTo>
                                      <a:cubicBezTo>
                                        <a:pt x="14427" y="37732"/>
                                        <a:pt x="15049" y="39586"/>
                                        <a:pt x="15926" y="40919"/>
                                      </a:cubicBezTo>
                                      <a:cubicBezTo>
                                        <a:pt x="16815" y="42240"/>
                                        <a:pt x="18085" y="43345"/>
                                        <a:pt x="19761" y="44196"/>
                                      </a:cubicBezTo>
                                      <a:cubicBezTo>
                                        <a:pt x="21412" y="45060"/>
                                        <a:pt x="23457" y="45491"/>
                                        <a:pt x="25883" y="45491"/>
                                      </a:cubicBezTo>
                                      <a:cubicBezTo>
                                        <a:pt x="28981" y="45491"/>
                                        <a:pt x="31763" y="44818"/>
                                        <a:pt x="34201" y="43472"/>
                                      </a:cubicBezTo>
                                      <a:cubicBezTo>
                                        <a:pt x="36652" y="42113"/>
                                        <a:pt x="38316" y="40386"/>
                                        <a:pt x="39218" y="38278"/>
                                      </a:cubicBezTo>
                                      <a:cubicBezTo>
                                        <a:pt x="40119" y="36170"/>
                                        <a:pt x="40564" y="32601"/>
                                        <a:pt x="40564" y="27572"/>
                                      </a:cubicBezTo>
                                      <a:lnTo>
                                        <a:pt x="40564" y="8382"/>
                                      </a:lnTo>
                                      <a:cubicBezTo>
                                        <a:pt x="40564" y="5436"/>
                                        <a:pt x="40234" y="3581"/>
                                        <a:pt x="39586" y="2832"/>
                                      </a:cubicBezTo>
                                      <a:cubicBezTo>
                                        <a:pt x="38671" y="1803"/>
                                        <a:pt x="37325" y="1295"/>
                                        <a:pt x="35535" y="1295"/>
                                      </a:cubicBezTo>
                                      <a:lnTo>
                                        <a:pt x="33744" y="1295"/>
                                      </a:lnTo>
                                      <a:lnTo>
                                        <a:pt x="33744" y="0"/>
                                      </a:lnTo>
                                      <a:lnTo>
                                        <a:pt x="50521" y="0"/>
                                      </a:lnTo>
                                      <a:lnTo>
                                        <a:pt x="50521" y="1295"/>
                                      </a:lnTo>
                                      <a:lnTo>
                                        <a:pt x="48743" y="1295"/>
                                      </a:lnTo>
                                      <a:cubicBezTo>
                                        <a:pt x="46876" y="1295"/>
                                        <a:pt x="45441" y="2070"/>
                                        <a:pt x="44437" y="3632"/>
                                      </a:cubicBezTo>
                                      <a:cubicBezTo>
                                        <a:pt x="43942" y="4356"/>
                                        <a:pt x="43713" y="6032"/>
                                        <a:pt x="43713" y="8661"/>
                                      </a:cubicBezTo>
                                      <a:lnTo>
                                        <a:pt x="43713" y="27889"/>
                                      </a:lnTo>
                                      <a:cubicBezTo>
                                        <a:pt x="43713" y="32639"/>
                                        <a:pt x="43231" y="36322"/>
                                        <a:pt x="42291" y="38938"/>
                                      </a:cubicBezTo>
                                      <a:cubicBezTo>
                                        <a:pt x="41338" y="41567"/>
                                        <a:pt x="39497" y="43802"/>
                                        <a:pt x="36741" y="45682"/>
                                      </a:cubicBezTo>
                                      <a:cubicBezTo>
                                        <a:pt x="33972" y="47561"/>
                                        <a:pt x="30226" y="48501"/>
                                        <a:pt x="25476" y="48501"/>
                                      </a:cubicBezTo>
                                      <a:cubicBezTo>
                                        <a:pt x="20295" y="48501"/>
                                        <a:pt x="16370" y="47600"/>
                                        <a:pt x="13691" y="45809"/>
                                      </a:cubicBezTo>
                                      <a:cubicBezTo>
                                        <a:pt x="11011" y="44005"/>
                                        <a:pt x="9119" y="41605"/>
                                        <a:pt x="8001" y="38570"/>
                                      </a:cubicBezTo>
                                      <a:cubicBezTo>
                                        <a:pt x="7252" y="36500"/>
                                        <a:pt x="6883" y="32614"/>
                                        <a:pt x="6883" y="26899"/>
                                      </a:cubicBezTo>
                                      <a:lnTo>
                                        <a:pt x="6883" y="8382"/>
                                      </a:lnTo>
                                      <a:cubicBezTo>
                                        <a:pt x="6883" y="5474"/>
                                        <a:pt x="6477" y="3569"/>
                                        <a:pt x="5677" y="2654"/>
                                      </a:cubicBezTo>
                                      <a:cubicBezTo>
                                        <a:pt x="4877" y="1740"/>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5" name="Shape 205"/>
                              <wps:cNvSpPr/>
                              <wps:spPr>
                                <a:xfrm>
                                  <a:off x="344311" y="358854"/>
                                  <a:ext cx="21292" cy="47371"/>
                                </a:xfrm>
                                <a:custGeom>
                                  <a:avLst/>
                                  <a:gdLst/>
                                  <a:ahLst/>
                                  <a:cxnLst/>
                                  <a:rect l="0" t="0" r="0" b="0"/>
                                  <a:pathLst>
                                    <a:path w="21292" h="47371">
                                      <a:moveTo>
                                        <a:pt x="0" y="0"/>
                                      </a:moveTo>
                                      <a:lnTo>
                                        <a:pt x="17259" y="0"/>
                                      </a:lnTo>
                                      <a:lnTo>
                                        <a:pt x="21292" y="400"/>
                                      </a:lnTo>
                                      <a:lnTo>
                                        <a:pt x="21292" y="3531"/>
                                      </a:lnTo>
                                      <a:lnTo>
                                        <a:pt x="18974" y="2654"/>
                                      </a:lnTo>
                                      <a:cubicBezTo>
                                        <a:pt x="17615" y="2654"/>
                                        <a:pt x="15786" y="2883"/>
                                        <a:pt x="13487" y="3315"/>
                                      </a:cubicBezTo>
                                      <a:lnTo>
                                        <a:pt x="13487" y="23025"/>
                                      </a:lnTo>
                                      <a:cubicBezTo>
                                        <a:pt x="13932" y="23025"/>
                                        <a:pt x="14313" y="23038"/>
                                        <a:pt x="14630" y="23051"/>
                                      </a:cubicBezTo>
                                      <a:cubicBezTo>
                                        <a:pt x="14961" y="23051"/>
                                        <a:pt x="15227" y="23063"/>
                                        <a:pt x="15443" y="23063"/>
                                      </a:cubicBezTo>
                                      <a:lnTo>
                                        <a:pt x="21292" y="21383"/>
                                      </a:lnTo>
                                      <a:lnTo>
                                        <a:pt x="21292" y="29170"/>
                                      </a:lnTo>
                                      <a:lnTo>
                                        <a:pt x="18440" y="25235"/>
                                      </a:lnTo>
                                      <a:cubicBezTo>
                                        <a:pt x="17259" y="25273"/>
                                        <a:pt x="16294" y="25298"/>
                                        <a:pt x="15545" y="25298"/>
                                      </a:cubicBezTo>
                                      <a:cubicBezTo>
                                        <a:pt x="15240" y="25298"/>
                                        <a:pt x="14910" y="25286"/>
                                        <a:pt x="14567" y="25273"/>
                                      </a:cubicBezTo>
                                      <a:cubicBezTo>
                                        <a:pt x="14211"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77" y="3543"/>
                                        <a:pt x="5829"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6" name="Shape 206"/>
                              <wps:cNvSpPr/>
                              <wps:spPr>
                                <a:xfrm>
                                  <a:off x="365603" y="359254"/>
                                  <a:ext cx="25838" cy="46971"/>
                                </a:xfrm>
                                <a:custGeom>
                                  <a:avLst/>
                                  <a:gdLst/>
                                  <a:ahLst/>
                                  <a:cxnLst/>
                                  <a:rect l="0" t="0" r="0" b="0"/>
                                  <a:pathLst>
                                    <a:path w="25838" h="46971">
                                      <a:moveTo>
                                        <a:pt x="0" y="0"/>
                                      </a:moveTo>
                                      <a:lnTo>
                                        <a:pt x="7093" y="705"/>
                                      </a:lnTo>
                                      <a:cubicBezTo>
                                        <a:pt x="9481" y="1428"/>
                                        <a:pt x="11513" y="2787"/>
                                        <a:pt x="13176" y="4756"/>
                                      </a:cubicBezTo>
                                      <a:cubicBezTo>
                                        <a:pt x="14840" y="6724"/>
                                        <a:pt x="15665" y="9061"/>
                                        <a:pt x="15665" y="11792"/>
                                      </a:cubicBezTo>
                                      <a:cubicBezTo>
                                        <a:pt x="15665" y="14713"/>
                                        <a:pt x="14726" y="17227"/>
                                        <a:pt x="12821" y="19374"/>
                                      </a:cubicBezTo>
                                      <a:cubicBezTo>
                                        <a:pt x="10916" y="21520"/>
                                        <a:pt x="7982" y="23031"/>
                                        <a:pt x="4007" y="23920"/>
                                      </a:cubicBezTo>
                                      <a:lnTo>
                                        <a:pt x="13786" y="37509"/>
                                      </a:lnTo>
                                      <a:cubicBezTo>
                                        <a:pt x="16021" y="40633"/>
                                        <a:pt x="17939" y="42703"/>
                                        <a:pt x="19539" y="43719"/>
                                      </a:cubicBezTo>
                                      <a:cubicBezTo>
                                        <a:pt x="21152" y="44761"/>
                                        <a:pt x="23247" y="45408"/>
                                        <a:pt x="25838" y="45688"/>
                                      </a:cubicBezTo>
                                      <a:lnTo>
                                        <a:pt x="25838" y="46971"/>
                                      </a:lnTo>
                                      <a:lnTo>
                                        <a:pt x="13189" y="46971"/>
                                      </a:lnTo>
                                      <a:lnTo>
                                        <a:pt x="0" y="28769"/>
                                      </a:lnTo>
                                      <a:lnTo>
                                        <a:pt x="0" y="20982"/>
                                      </a:lnTo>
                                      <a:lnTo>
                                        <a:pt x="4362" y="19729"/>
                                      </a:lnTo>
                                      <a:cubicBezTo>
                                        <a:pt x="6661" y="17761"/>
                                        <a:pt x="7804" y="15271"/>
                                        <a:pt x="7804" y="12249"/>
                                      </a:cubicBezTo>
                                      <a:cubicBezTo>
                                        <a:pt x="7804" y="9290"/>
                                        <a:pt x="6890" y="6889"/>
                                        <a:pt x="5036" y="5035"/>
                                      </a:cubicBezTo>
                                      <a:lnTo>
                                        <a:pt x="0" y="31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7" name="Shape 207"/>
                              <wps:cNvSpPr/>
                              <wps:spPr>
                                <a:xfrm>
                                  <a:off x="410161" y="358863"/>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895"/>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8" name="Shape 208"/>
                              <wps:cNvSpPr/>
                              <wps:spPr>
                                <a:xfrm>
                                  <a:off x="454572" y="358856"/>
                                  <a:ext cx="39764" cy="47371"/>
                                </a:xfrm>
                                <a:custGeom>
                                  <a:avLst/>
                                  <a:gdLst/>
                                  <a:ahLst/>
                                  <a:cxnLst/>
                                  <a:rect l="0" t="0" r="0" b="0"/>
                                  <a:pathLst>
                                    <a:path w="39764" h="47371">
                                      <a:moveTo>
                                        <a:pt x="559" y="0"/>
                                      </a:moveTo>
                                      <a:lnTo>
                                        <a:pt x="39230" y="0"/>
                                      </a:lnTo>
                                      <a:lnTo>
                                        <a:pt x="39764" y="11113"/>
                                      </a:lnTo>
                                      <a:lnTo>
                                        <a:pt x="38430" y="11113"/>
                                      </a:lnTo>
                                      <a:cubicBezTo>
                                        <a:pt x="38176" y="9157"/>
                                        <a:pt x="37833" y="7760"/>
                                        <a:pt x="37389" y="6921"/>
                                      </a:cubicBezTo>
                                      <a:cubicBezTo>
                                        <a:pt x="36665" y="5563"/>
                                        <a:pt x="35700" y="4572"/>
                                        <a:pt x="34506" y="3924"/>
                                      </a:cubicBezTo>
                                      <a:cubicBezTo>
                                        <a:pt x="33299" y="3289"/>
                                        <a:pt x="31725" y="2972"/>
                                        <a:pt x="29769" y="2972"/>
                                      </a:cubicBezTo>
                                      <a:lnTo>
                                        <a:pt x="23089" y="2972"/>
                                      </a:lnTo>
                                      <a:lnTo>
                                        <a:pt x="23089" y="39167"/>
                                      </a:lnTo>
                                      <a:cubicBezTo>
                                        <a:pt x="23089" y="42075"/>
                                        <a:pt x="23406" y="43891"/>
                                        <a:pt x="24041"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70" y="6007"/>
                                      </a:cubicBezTo>
                                      <a:cubicBezTo>
                                        <a:pt x="2007" y="7264"/>
                                        <a:pt x="1499" y="8966"/>
                                        <a:pt x="1333"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9" name="Shape 209"/>
                              <wps:cNvSpPr/>
                              <wps:spPr>
                                <a:xfrm>
                                  <a:off x="513928" y="358851"/>
                                  <a:ext cx="26638" cy="47384"/>
                                </a:xfrm>
                                <a:custGeom>
                                  <a:avLst/>
                                  <a:gdLst/>
                                  <a:ahLst/>
                                  <a:cxnLst/>
                                  <a:rect l="0" t="0" r="0" b="0"/>
                                  <a:pathLst>
                                    <a:path w="26638" h="47384">
                                      <a:moveTo>
                                        <a:pt x="0" y="0"/>
                                      </a:moveTo>
                                      <a:lnTo>
                                        <a:pt x="19291" y="0"/>
                                      </a:lnTo>
                                      <a:lnTo>
                                        <a:pt x="26638" y="1097"/>
                                      </a:lnTo>
                                      <a:lnTo>
                                        <a:pt x="26638" y="5119"/>
                                      </a:lnTo>
                                      <a:lnTo>
                                        <a:pt x="20676" y="2667"/>
                                      </a:lnTo>
                                      <a:cubicBezTo>
                                        <a:pt x="18580" y="2667"/>
                                        <a:pt x="16205" y="2997"/>
                                        <a:pt x="13526" y="3670"/>
                                      </a:cubicBezTo>
                                      <a:lnTo>
                                        <a:pt x="13526" y="43955"/>
                                      </a:lnTo>
                                      <a:cubicBezTo>
                                        <a:pt x="16485" y="44602"/>
                                        <a:pt x="18961" y="44933"/>
                                        <a:pt x="20955" y="44933"/>
                                      </a:cubicBezTo>
                                      <a:lnTo>
                                        <a:pt x="26638" y="42531"/>
                                      </a:lnTo>
                                      <a:lnTo>
                                        <a:pt x="26638" y="45409"/>
                                      </a:lnTo>
                                      <a:lnTo>
                                        <a:pt x="21171" y="47384"/>
                                      </a:lnTo>
                                      <a:lnTo>
                                        <a:pt x="0" y="47384"/>
                                      </a:lnTo>
                                      <a:lnTo>
                                        <a:pt x="0" y="46088"/>
                                      </a:lnTo>
                                      <a:lnTo>
                                        <a:pt x="1778" y="46088"/>
                                      </a:lnTo>
                                      <a:cubicBezTo>
                                        <a:pt x="3785" y="46088"/>
                                        <a:pt x="5207" y="45441"/>
                                        <a:pt x="6045" y="44158"/>
                                      </a:cubicBezTo>
                                      <a:cubicBezTo>
                                        <a:pt x="6553" y="43396"/>
                                        <a:pt x="6820" y="41669"/>
                                        <a:pt x="6820" y="39002"/>
                                      </a:cubicBezTo>
                                      <a:lnTo>
                                        <a:pt x="6820" y="8382"/>
                                      </a:lnTo>
                                      <a:cubicBezTo>
                                        <a:pt x="6820" y="5436"/>
                                        <a:pt x="6490" y="3581"/>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0" name="Shape 210"/>
                              <wps:cNvSpPr/>
                              <wps:spPr>
                                <a:xfrm>
                                  <a:off x="540567" y="359949"/>
                                  <a:ext cx="21076" cy="44312"/>
                                </a:xfrm>
                                <a:custGeom>
                                  <a:avLst/>
                                  <a:gdLst/>
                                  <a:ahLst/>
                                  <a:cxnLst/>
                                  <a:rect l="0" t="0" r="0" b="0"/>
                                  <a:pathLst>
                                    <a:path w="21076" h="44312">
                                      <a:moveTo>
                                        <a:pt x="0" y="0"/>
                                      </a:moveTo>
                                      <a:lnTo>
                                        <a:pt x="8807" y="1316"/>
                                      </a:lnTo>
                                      <a:cubicBezTo>
                                        <a:pt x="12503" y="2929"/>
                                        <a:pt x="15462" y="5595"/>
                                        <a:pt x="17723" y="9355"/>
                                      </a:cubicBezTo>
                                      <a:cubicBezTo>
                                        <a:pt x="19971" y="13101"/>
                                        <a:pt x="21076" y="17432"/>
                                        <a:pt x="21076" y="22347"/>
                                      </a:cubicBezTo>
                                      <a:cubicBezTo>
                                        <a:pt x="21076" y="28938"/>
                                        <a:pt x="19082" y="34450"/>
                                        <a:pt x="15069" y="38869"/>
                                      </a:cubicBezTo>
                                      <a:lnTo>
                                        <a:pt x="0" y="44312"/>
                                      </a:lnTo>
                                      <a:lnTo>
                                        <a:pt x="0" y="41433"/>
                                      </a:lnTo>
                                      <a:lnTo>
                                        <a:pt x="7779" y="38146"/>
                                      </a:lnTo>
                                      <a:cubicBezTo>
                                        <a:pt x="11347" y="34348"/>
                                        <a:pt x="13113" y="29192"/>
                                        <a:pt x="13113" y="22702"/>
                                      </a:cubicBezTo>
                                      <a:cubicBezTo>
                                        <a:pt x="13113" y="16149"/>
                                        <a:pt x="11347" y="10993"/>
                                        <a:pt x="7779" y="7221"/>
                                      </a:cubicBezTo>
                                      <a:lnTo>
                                        <a:pt x="0" y="402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1" name="Shape 211"/>
                              <wps:cNvSpPr/>
                              <wps:spPr>
                                <a:xfrm>
                                  <a:off x="565849" y="358863"/>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2" name="Shape 212"/>
                              <wps:cNvSpPr/>
                              <wps:spPr>
                                <a:xfrm>
                                  <a:off x="38729" y="444714"/>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3" name="Shape 213"/>
                              <wps:cNvSpPr/>
                              <wps:spPr>
                                <a:xfrm>
                                  <a:off x="81571" y="446904"/>
                                  <a:ext cx="23050" cy="45182"/>
                                </a:xfrm>
                                <a:custGeom>
                                  <a:avLst/>
                                  <a:gdLst/>
                                  <a:ahLst/>
                                  <a:cxnLst/>
                                  <a:rect l="0" t="0" r="0" b="0"/>
                                  <a:pathLst>
                                    <a:path w="23050" h="45182">
                                      <a:moveTo>
                                        <a:pt x="23050" y="0"/>
                                      </a:moveTo>
                                      <a:lnTo>
                                        <a:pt x="23050" y="7826"/>
                                      </a:lnTo>
                                      <a:lnTo>
                                        <a:pt x="14910" y="26741"/>
                                      </a:lnTo>
                                      <a:lnTo>
                                        <a:pt x="23050" y="26741"/>
                                      </a:lnTo>
                                      <a:lnTo>
                                        <a:pt x="23050" y="29319"/>
                                      </a:lnTo>
                                      <a:lnTo>
                                        <a:pt x="13830" y="29319"/>
                                      </a:lnTo>
                                      <a:lnTo>
                                        <a:pt x="10617" y="36799"/>
                                      </a:lnTo>
                                      <a:cubicBezTo>
                                        <a:pt x="9817" y="38641"/>
                                        <a:pt x="9423" y="40013"/>
                                        <a:pt x="9423" y="40927"/>
                                      </a:cubicBezTo>
                                      <a:cubicBezTo>
                                        <a:pt x="9423" y="41651"/>
                                        <a:pt x="9766" y="42286"/>
                                        <a:pt x="10452" y="42832"/>
                                      </a:cubicBezTo>
                                      <a:cubicBezTo>
                                        <a:pt x="11138" y="43378"/>
                                        <a:pt x="12637" y="43734"/>
                                        <a:pt x="14910" y="43886"/>
                                      </a:cubicBezTo>
                                      <a:lnTo>
                                        <a:pt x="14910" y="45182"/>
                                      </a:lnTo>
                                      <a:lnTo>
                                        <a:pt x="0" y="45182"/>
                                      </a:lnTo>
                                      <a:lnTo>
                                        <a:pt x="0" y="43886"/>
                                      </a:lnTo>
                                      <a:cubicBezTo>
                                        <a:pt x="1981" y="43543"/>
                                        <a:pt x="3251" y="43086"/>
                                        <a:pt x="3835" y="42527"/>
                                      </a:cubicBezTo>
                                      <a:cubicBezTo>
                                        <a:pt x="5029" y="41422"/>
                                        <a:pt x="6337" y="39136"/>
                                        <a:pt x="7785" y="35720"/>
                                      </a:cubicBezTo>
                                      <a:lnTo>
                                        <a:pt x="230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4" name="Shape 214"/>
                              <wps:cNvSpPr/>
                              <wps:spPr>
                                <a:xfrm>
                                  <a:off x="104621" y="443635"/>
                                  <a:ext cx="27254" cy="48451"/>
                                </a:xfrm>
                                <a:custGeom>
                                  <a:avLst/>
                                  <a:gdLst/>
                                  <a:ahLst/>
                                  <a:cxnLst/>
                                  <a:rect l="0" t="0" r="0" b="0"/>
                                  <a:pathLst>
                                    <a:path w="27254" h="48451">
                                      <a:moveTo>
                                        <a:pt x="1397" y="0"/>
                                      </a:moveTo>
                                      <a:lnTo>
                                        <a:pt x="2629" y="0"/>
                                      </a:lnTo>
                                      <a:lnTo>
                                        <a:pt x="19114" y="39408"/>
                                      </a:lnTo>
                                      <a:cubicBezTo>
                                        <a:pt x="20434" y="42570"/>
                                        <a:pt x="21641" y="44628"/>
                                        <a:pt x="22733" y="45580"/>
                                      </a:cubicBezTo>
                                      <a:cubicBezTo>
                                        <a:pt x="23813" y="46520"/>
                                        <a:pt x="25324" y="47041"/>
                                        <a:pt x="27254" y="47155"/>
                                      </a:cubicBezTo>
                                      <a:lnTo>
                                        <a:pt x="27254" y="48451"/>
                                      </a:lnTo>
                                      <a:lnTo>
                                        <a:pt x="8560" y="48451"/>
                                      </a:lnTo>
                                      <a:lnTo>
                                        <a:pt x="8560" y="47155"/>
                                      </a:lnTo>
                                      <a:cubicBezTo>
                                        <a:pt x="10439" y="47079"/>
                                        <a:pt x="11722" y="46761"/>
                                        <a:pt x="12383" y="46228"/>
                                      </a:cubicBezTo>
                                      <a:cubicBezTo>
                                        <a:pt x="13043"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5"/>
                                      </a:lnTo>
                                      <a:lnTo>
                                        <a:pt x="0" y="3269"/>
                                      </a:lnTo>
                                      <a:lnTo>
                                        <a:pt x="13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5" name="Shape 215"/>
                              <wps:cNvSpPr/>
                              <wps:spPr>
                                <a:xfrm>
                                  <a:off x="147837" y="444716"/>
                                  <a:ext cx="21298" cy="47371"/>
                                </a:xfrm>
                                <a:custGeom>
                                  <a:avLst/>
                                  <a:gdLst/>
                                  <a:ahLst/>
                                  <a:cxnLst/>
                                  <a:rect l="0" t="0" r="0" b="0"/>
                                  <a:pathLst>
                                    <a:path w="21298" h="47371">
                                      <a:moveTo>
                                        <a:pt x="0" y="0"/>
                                      </a:moveTo>
                                      <a:lnTo>
                                        <a:pt x="17259" y="0"/>
                                      </a:lnTo>
                                      <a:lnTo>
                                        <a:pt x="21298" y="401"/>
                                      </a:lnTo>
                                      <a:lnTo>
                                        <a:pt x="21298" y="3533"/>
                                      </a:lnTo>
                                      <a:lnTo>
                                        <a:pt x="18974" y="2654"/>
                                      </a:lnTo>
                                      <a:cubicBezTo>
                                        <a:pt x="17628" y="2654"/>
                                        <a:pt x="15786" y="2883"/>
                                        <a:pt x="13487" y="3315"/>
                                      </a:cubicBezTo>
                                      <a:lnTo>
                                        <a:pt x="13487" y="23025"/>
                                      </a:lnTo>
                                      <a:cubicBezTo>
                                        <a:pt x="13932" y="23025"/>
                                        <a:pt x="14313" y="23038"/>
                                        <a:pt x="14643" y="23051"/>
                                      </a:cubicBezTo>
                                      <a:cubicBezTo>
                                        <a:pt x="14973" y="23051"/>
                                        <a:pt x="15227" y="23063"/>
                                        <a:pt x="15443" y="23063"/>
                                      </a:cubicBezTo>
                                      <a:lnTo>
                                        <a:pt x="21298" y="21383"/>
                                      </a:lnTo>
                                      <a:lnTo>
                                        <a:pt x="21298" y="29175"/>
                                      </a:lnTo>
                                      <a:lnTo>
                                        <a:pt x="18440" y="25235"/>
                                      </a:lnTo>
                                      <a:cubicBezTo>
                                        <a:pt x="17259" y="25273"/>
                                        <a:pt x="16294" y="25298"/>
                                        <a:pt x="15545" y="25298"/>
                                      </a:cubicBezTo>
                                      <a:cubicBezTo>
                                        <a:pt x="15253" y="25298"/>
                                        <a:pt x="14922" y="25286"/>
                                        <a:pt x="14567" y="25273"/>
                                      </a:cubicBezTo>
                                      <a:cubicBezTo>
                                        <a:pt x="14224"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6" name="Shape 216"/>
                              <wps:cNvSpPr/>
                              <wps:spPr>
                                <a:xfrm>
                                  <a:off x="169135" y="445117"/>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14" y="19373"/>
                                      </a:cubicBezTo>
                                      <a:cubicBezTo>
                                        <a:pt x="10922" y="21520"/>
                                        <a:pt x="7976" y="23031"/>
                                        <a:pt x="4000"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0" y="15271"/>
                                        <a:pt x="7810" y="12249"/>
                                      </a:cubicBezTo>
                                      <a:cubicBezTo>
                                        <a:pt x="7810"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7" name="Shape 217"/>
                              <wps:cNvSpPr/>
                              <wps:spPr>
                                <a:xfrm>
                                  <a:off x="195806" y="44472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8" name="Shape 218"/>
                              <wps:cNvSpPr/>
                              <wps:spPr>
                                <a:xfrm>
                                  <a:off x="240637" y="443634"/>
                                  <a:ext cx="42659" cy="49543"/>
                                </a:xfrm>
                                <a:custGeom>
                                  <a:avLst/>
                                  <a:gdLst/>
                                  <a:ahLst/>
                                  <a:cxnLst/>
                                  <a:rect l="0" t="0" r="0" b="0"/>
                                  <a:pathLst>
                                    <a:path w="42659" h="49543">
                                      <a:moveTo>
                                        <a:pt x="24105" y="0"/>
                                      </a:moveTo>
                                      <a:cubicBezTo>
                                        <a:pt x="27521" y="0"/>
                                        <a:pt x="30912" y="838"/>
                                        <a:pt x="34239" y="2515"/>
                                      </a:cubicBezTo>
                                      <a:cubicBezTo>
                                        <a:pt x="35217" y="3023"/>
                                        <a:pt x="35903" y="3289"/>
                                        <a:pt x="36335" y="3289"/>
                                      </a:cubicBezTo>
                                      <a:cubicBezTo>
                                        <a:pt x="36957" y="3289"/>
                                        <a:pt x="37503" y="3061"/>
                                        <a:pt x="37973" y="2616"/>
                                      </a:cubicBezTo>
                                      <a:cubicBezTo>
                                        <a:pt x="38583" y="1994"/>
                                        <a:pt x="39002" y="1118"/>
                                        <a:pt x="39268" y="0"/>
                                      </a:cubicBezTo>
                                      <a:lnTo>
                                        <a:pt x="40488" y="0"/>
                                      </a:lnTo>
                                      <a:lnTo>
                                        <a:pt x="41567" y="16104"/>
                                      </a:lnTo>
                                      <a:lnTo>
                                        <a:pt x="40488" y="16104"/>
                                      </a:lnTo>
                                      <a:cubicBezTo>
                                        <a:pt x="39040" y="11278"/>
                                        <a:pt x="36982" y="7810"/>
                                        <a:pt x="34303" y="5690"/>
                                      </a:cubicBezTo>
                                      <a:cubicBezTo>
                                        <a:pt x="31623" y="3581"/>
                                        <a:pt x="28410" y="2515"/>
                                        <a:pt x="24663" y="2515"/>
                                      </a:cubicBezTo>
                                      <a:cubicBezTo>
                                        <a:pt x="21514" y="2515"/>
                                        <a:pt x="18682" y="3315"/>
                                        <a:pt x="16142" y="4915"/>
                                      </a:cubicBezTo>
                                      <a:cubicBezTo>
                                        <a:pt x="13602" y="6502"/>
                                        <a:pt x="11608" y="9055"/>
                                        <a:pt x="10147" y="12548"/>
                                      </a:cubicBezTo>
                                      <a:cubicBezTo>
                                        <a:pt x="8687" y="16040"/>
                                        <a:pt x="7963" y="20384"/>
                                        <a:pt x="7963" y="25578"/>
                                      </a:cubicBezTo>
                                      <a:cubicBezTo>
                                        <a:pt x="7963" y="29858"/>
                                        <a:pt x="8649" y="33566"/>
                                        <a:pt x="10020" y="36716"/>
                                      </a:cubicBezTo>
                                      <a:cubicBezTo>
                                        <a:pt x="11392" y="39865"/>
                                        <a:pt x="13462" y="42278"/>
                                        <a:pt x="16231" y="43955"/>
                                      </a:cubicBezTo>
                                      <a:cubicBezTo>
                                        <a:pt x="18986" y="45631"/>
                                        <a:pt x="22136" y="46469"/>
                                        <a:pt x="25679" y="46469"/>
                                      </a:cubicBezTo>
                                      <a:cubicBezTo>
                                        <a:pt x="28740" y="46469"/>
                                        <a:pt x="31471" y="45809"/>
                                        <a:pt x="33807" y="44488"/>
                                      </a:cubicBezTo>
                                      <a:cubicBezTo>
                                        <a:pt x="36170" y="43180"/>
                                        <a:pt x="38748" y="40564"/>
                                        <a:pt x="41567" y="36652"/>
                                      </a:cubicBezTo>
                                      <a:lnTo>
                                        <a:pt x="42659" y="37351"/>
                                      </a:lnTo>
                                      <a:cubicBezTo>
                                        <a:pt x="40284" y="41567"/>
                                        <a:pt x="37503" y="44653"/>
                                        <a:pt x="34341" y="46609"/>
                                      </a:cubicBezTo>
                                      <a:cubicBezTo>
                                        <a:pt x="31166" y="48565"/>
                                        <a:pt x="27407" y="49543"/>
                                        <a:pt x="23050" y="49543"/>
                                      </a:cubicBezTo>
                                      <a:cubicBezTo>
                                        <a:pt x="15202" y="49543"/>
                                        <a:pt x="9131" y="46634"/>
                                        <a:pt x="4813" y="40805"/>
                                      </a:cubicBezTo>
                                      <a:cubicBezTo>
                                        <a:pt x="1600" y="36474"/>
                                        <a:pt x="0" y="31382"/>
                                        <a:pt x="0" y="25502"/>
                                      </a:cubicBezTo>
                                      <a:cubicBezTo>
                                        <a:pt x="0" y="20777"/>
                                        <a:pt x="1054" y="16434"/>
                                        <a:pt x="3175" y="12471"/>
                                      </a:cubicBezTo>
                                      <a:cubicBezTo>
                                        <a:pt x="5296" y="8509"/>
                                        <a:pt x="8217" y="5448"/>
                                        <a:pt x="11925" y="3264"/>
                                      </a:cubicBezTo>
                                      <a:cubicBezTo>
                                        <a:pt x="15634" y="1092"/>
                                        <a:pt x="19698"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9" name="Shape 219"/>
                              <wps:cNvSpPr/>
                              <wps:spPr>
                                <a:xfrm>
                                  <a:off x="286993" y="444722"/>
                                  <a:ext cx="48984" cy="47371"/>
                                </a:xfrm>
                                <a:custGeom>
                                  <a:avLst/>
                                  <a:gdLst/>
                                  <a:ahLst/>
                                  <a:cxnLst/>
                                  <a:rect l="0" t="0" r="0" b="0"/>
                                  <a:pathLst>
                                    <a:path w="48984" h="47371">
                                      <a:moveTo>
                                        <a:pt x="0" y="0"/>
                                      </a:moveTo>
                                      <a:lnTo>
                                        <a:pt x="20295" y="0"/>
                                      </a:lnTo>
                                      <a:lnTo>
                                        <a:pt x="20295" y="1283"/>
                                      </a:lnTo>
                                      <a:lnTo>
                                        <a:pt x="18593" y="1283"/>
                                      </a:lnTo>
                                      <a:cubicBezTo>
                                        <a:pt x="17475" y="1283"/>
                                        <a:pt x="16408" y="1549"/>
                                        <a:pt x="15418" y="2096"/>
                                      </a:cubicBezTo>
                                      <a:cubicBezTo>
                                        <a:pt x="14681" y="2464"/>
                                        <a:pt x="14186" y="3035"/>
                                        <a:pt x="13906" y="3785"/>
                                      </a:cubicBezTo>
                                      <a:cubicBezTo>
                                        <a:pt x="13627" y="4547"/>
                                        <a:pt x="13487" y="6083"/>
                                        <a:pt x="13487" y="8407"/>
                                      </a:cubicBezTo>
                                      <a:lnTo>
                                        <a:pt x="13487" y="21971"/>
                                      </a:lnTo>
                                      <a:lnTo>
                                        <a:pt x="35496" y="21971"/>
                                      </a:lnTo>
                                      <a:lnTo>
                                        <a:pt x="35496" y="8407"/>
                                      </a:lnTo>
                                      <a:cubicBezTo>
                                        <a:pt x="35496" y="5994"/>
                                        <a:pt x="35357" y="4394"/>
                                        <a:pt x="35039" y="3632"/>
                                      </a:cubicBezTo>
                                      <a:cubicBezTo>
                                        <a:pt x="34798" y="3048"/>
                                        <a:pt x="34315" y="2540"/>
                                        <a:pt x="33579" y="2134"/>
                                      </a:cubicBezTo>
                                      <a:cubicBezTo>
                                        <a:pt x="32575" y="1562"/>
                                        <a:pt x="31521" y="1283"/>
                                        <a:pt x="30391" y="1283"/>
                                      </a:cubicBezTo>
                                      <a:lnTo>
                                        <a:pt x="28715" y="1283"/>
                                      </a:lnTo>
                                      <a:lnTo>
                                        <a:pt x="28715" y="0"/>
                                      </a:lnTo>
                                      <a:lnTo>
                                        <a:pt x="48984" y="0"/>
                                      </a:lnTo>
                                      <a:lnTo>
                                        <a:pt x="48984" y="1283"/>
                                      </a:lnTo>
                                      <a:lnTo>
                                        <a:pt x="47307" y="1283"/>
                                      </a:lnTo>
                                      <a:cubicBezTo>
                                        <a:pt x="46190" y="1283"/>
                                        <a:pt x="45136" y="1549"/>
                                        <a:pt x="44120" y="2096"/>
                                      </a:cubicBezTo>
                                      <a:cubicBezTo>
                                        <a:pt x="43383" y="2464"/>
                                        <a:pt x="42875" y="3035"/>
                                        <a:pt x="42596" y="3785"/>
                                      </a:cubicBezTo>
                                      <a:cubicBezTo>
                                        <a:pt x="42342" y="4547"/>
                                        <a:pt x="42202" y="6083"/>
                                        <a:pt x="42202" y="8407"/>
                                      </a:cubicBezTo>
                                      <a:lnTo>
                                        <a:pt x="42202" y="38989"/>
                                      </a:lnTo>
                                      <a:cubicBezTo>
                                        <a:pt x="42202" y="41389"/>
                                        <a:pt x="42354" y="42977"/>
                                        <a:pt x="42659" y="43739"/>
                                      </a:cubicBezTo>
                                      <a:cubicBezTo>
                                        <a:pt x="42901" y="44310"/>
                                        <a:pt x="43370" y="44818"/>
                                        <a:pt x="44094" y="45237"/>
                                      </a:cubicBezTo>
                                      <a:cubicBezTo>
                                        <a:pt x="45123" y="45796"/>
                                        <a:pt x="46190" y="46076"/>
                                        <a:pt x="47307" y="46076"/>
                                      </a:cubicBezTo>
                                      <a:lnTo>
                                        <a:pt x="48984" y="46076"/>
                                      </a:lnTo>
                                      <a:lnTo>
                                        <a:pt x="48984" y="47371"/>
                                      </a:lnTo>
                                      <a:lnTo>
                                        <a:pt x="28715" y="47371"/>
                                      </a:lnTo>
                                      <a:lnTo>
                                        <a:pt x="28715" y="46076"/>
                                      </a:lnTo>
                                      <a:lnTo>
                                        <a:pt x="30391" y="46076"/>
                                      </a:lnTo>
                                      <a:cubicBezTo>
                                        <a:pt x="32334" y="46076"/>
                                        <a:pt x="33744" y="45504"/>
                                        <a:pt x="34620" y="44361"/>
                                      </a:cubicBezTo>
                                      <a:cubicBezTo>
                                        <a:pt x="35204" y="43612"/>
                                        <a:pt x="35496" y="41821"/>
                                        <a:pt x="35496" y="38989"/>
                                      </a:cubicBezTo>
                                      <a:lnTo>
                                        <a:pt x="35496" y="24549"/>
                                      </a:lnTo>
                                      <a:lnTo>
                                        <a:pt x="13487" y="24549"/>
                                      </a:lnTo>
                                      <a:lnTo>
                                        <a:pt x="13487" y="38989"/>
                                      </a:lnTo>
                                      <a:cubicBezTo>
                                        <a:pt x="13487" y="41389"/>
                                        <a:pt x="13640" y="42977"/>
                                        <a:pt x="13932" y="43739"/>
                                      </a:cubicBezTo>
                                      <a:cubicBezTo>
                                        <a:pt x="14173" y="44310"/>
                                        <a:pt x="14668" y="44818"/>
                                        <a:pt x="15418" y="45237"/>
                                      </a:cubicBezTo>
                                      <a:cubicBezTo>
                                        <a:pt x="16408" y="45796"/>
                                        <a:pt x="17475"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407"/>
                                      </a:lnTo>
                                      <a:cubicBezTo>
                                        <a:pt x="6782" y="5994"/>
                                        <a:pt x="6629" y="4394"/>
                                        <a:pt x="6325" y="3632"/>
                                      </a:cubicBezTo>
                                      <a:cubicBezTo>
                                        <a:pt x="6083" y="3048"/>
                                        <a:pt x="5613" y="2540"/>
                                        <a:pt x="4889" y="2134"/>
                                      </a:cubicBezTo>
                                      <a:cubicBezTo>
                                        <a:pt x="3873"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0" name="Shape 220"/>
                              <wps:cNvSpPr/>
                              <wps:spPr>
                                <a:xfrm>
                                  <a:off x="338910" y="444725"/>
                                  <a:ext cx="40602" cy="47371"/>
                                </a:xfrm>
                                <a:custGeom>
                                  <a:avLst/>
                                  <a:gdLst/>
                                  <a:ahLst/>
                                  <a:cxnLst/>
                                  <a:rect l="0" t="0" r="0" b="0"/>
                                  <a:pathLst>
                                    <a:path w="40602" h="47371">
                                      <a:moveTo>
                                        <a:pt x="0" y="0"/>
                                      </a:moveTo>
                                      <a:lnTo>
                                        <a:pt x="36513" y="0"/>
                                      </a:lnTo>
                                      <a:lnTo>
                                        <a:pt x="37033" y="10376"/>
                                      </a:lnTo>
                                      <a:lnTo>
                                        <a:pt x="35674" y="10376"/>
                                      </a:lnTo>
                                      <a:cubicBezTo>
                                        <a:pt x="35179" y="7874"/>
                                        <a:pt x="34633" y="6160"/>
                                        <a:pt x="34049" y="5232"/>
                                      </a:cubicBezTo>
                                      <a:cubicBezTo>
                                        <a:pt x="33452" y="4305"/>
                                        <a:pt x="32575" y="3594"/>
                                        <a:pt x="31407" y="3099"/>
                                      </a:cubicBezTo>
                                      <a:cubicBezTo>
                                        <a:pt x="30467" y="2756"/>
                                        <a:pt x="28842" y="2578"/>
                                        <a:pt x="26479" y="2578"/>
                                      </a:cubicBezTo>
                                      <a:lnTo>
                                        <a:pt x="13487" y="2578"/>
                                      </a:lnTo>
                                      <a:lnTo>
                                        <a:pt x="13487" y="21298"/>
                                      </a:lnTo>
                                      <a:lnTo>
                                        <a:pt x="23901" y="21298"/>
                                      </a:lnTo>
                                      <a:cubicBezTo>
                                        <a:pt x="26606" y="21298"/>
                                        <a:pt x="28410" y="20904"/>
                                        <a:pt x="29312" y="20079"/>
                                      </a:cubicBezTo>
                                      <a:cubicBezTo>
                                        <a:pt x="30531"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48"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88"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1" name="Shape 221"/>
                              <wps:cNvSpPr/>
                              <wps:spPr>
                                <a:xfrm>
                                  <a:off x="382372" y="444716"/>
                                  <a:ext cx="21298" cy="47371"/>
                                </a:xfrm>
                                <a:custGeom>
                                  <a:avLst/>
                                  <a:gdLst/>
                                  <a:ahLst/>
                                  <a:cxnLst/>
                                  <a:rect l="0" t="0" r="0" b="0"/>
                                  <a:pathLst>
                                    <a:path w="21298" h="47371">
                                      <a:moveTo>
                                        <a:pt x="0" y="0"/>
                                      </a:moveTo>
                                      <a:lnTo>
                                        <a:pt x="17259" y="0"/>
                                      </a:lnTo>
                                      <a:lnTo>
                                        <a:pt x="21298" y="401"/>
                                      </a:lnTo>
                                      <a:lnTo>
                                        <a:pt x="21298" y="3533"/>
                                      </a:lnTo>
                                      <a:lnTo>
                                        <a:pt x="18974" y="2654"/>
                                      </a:lnTo>
                                      <a:cubicBezTo>
                                        <a:pt x="17615" y="2654"/>
                                        <a:pt x="15786" y="2883"/>
                                        <a:pt x="13487" y="3315"/>
                                      </a:cubicBezTo>
                                      <a:lnTo>
                                        <a:pt x="13487" y="23025"/>
                                      </a:lnTo>
                                      <a:cubicBezTo>
                                        <a:pt x="13932" y="23025"/>
                                        <a:pt x="14313" y="23038"/>
                                        <a:pt x="14643" y="23051"/>
                                      </a:cubicBezTo>
                                      <a:cubicBezTo>
                                        <a:pt x="14961" y="23051"/>
                                        <a:pt x="15227" y="23063"/>
                                        <a:pt x="15443" y="23063"/>
                                      </a:cubicBezTo>
                                      <a:lnTo>
                                        <a:pt x="21298" y="21383"/>
                                      </a:lnTo>
                                      <a:lnTo>
                                        <a:pt x="21298" y="29175"/>
                                      </a:lnTo>
                                      <a:lnTo>
                                        <a:pt x="18440" y="25235"/>
                                      </a:lnTo>
                                      <a:cubicBezTo>
                                        <a:pt x="17259" y="25273"/>
                                        <a:pt x="16294" y="25298"/>
                                        <a:pt x="15545" y="25298"/>
                                      </a:cubicBezTo>
                                      <a:cubicBezTo>
                                        <a:pt x="15240" y="25298"/>
                                        <a:pt x="14922" y="25286"/>
                                        <a:pt x="14567" y="25273"/>
                                      </a:cubicBezTo>
                                      <a:cubicBezTo>
                                        <a:pt x="14224" y="25260"/>
                                        <a:pt x="13856" y="25248"/>
                                        <a:pt x="13487" y="25235"/>
                                      </a:cubicBezTo>
                                      <a:lnTo>
                                        <a:pt x="13487" y="38989"/>
                                      </a:lnTo>
                                      <a:cubicBezTo>
                                        <a:pt x="13487" y="41974"/>
                                        <a:pt x="13818" y="43828"/>
                                        <a:pt x="14465" y="44552"/>
                                      </a:cubicBezTo>
                                      <a:cubicBezTo>
                                        <a:pt x="15354"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2" name="Shape 222"/>
                              <wps:cNvSpPr/>
                              <wps:spPr>
                                <a:xfrm>
                                  <a:off x="403669" y="445117"/>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27" y="19373"/>
                                      </a:cubicBezTo>
                                      <a:cubicBezTo>
                                        <a:pt x="10922" y="21520"/>
                                        <a:pt x="7976" y="23031"/>
                                        <a:pt x="4001"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1" y="15271"/>
                                        <a:pt x="7811" y="12249"/>
                                      </a:cubicBezTo>
                                      <a:cubicBezTo>
                                        <a:pt x="7811"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431465" y="443634"/>
                                  <a:ext cx="42659" cy="49543"/>
                                </a:xfrm>
                                <a:custGeom>
                                  <a:avLst/>
                                  <a:gdLst/>
                                  <a:ahLst/>
                                  <a:cxnLst/>
                                  <a:rect l="0" t="0" r="0" b="0"/>
                                  <a:pathLst>
                                    <a:path w="42659" h="49543">
                                      <a:moveTo>
                                        <a:pt x="24105" y="0"/>
                                      </a:moveTo>
                                      <a:cubicBezTo>
                                        <a:pt x="27521" y="0"/>
                                        <a:pt x="30912" y="838"/>
                                        <a:pt x="34239" y="2515"/>
                                      </a:cubicBezTo>
                                      <a:cubicBezTo>
                                        <a:pt x="35217" y="3023"/>
                                        <a:pt x="35903" y="3289"/>
                                        <a:pt x="36335" y="3289"/>
                                      </a:cubicBezTo>
                                      <a:cubicBezTo>
                                        <a:pt x="36957" y="3289"/>
                                        <a:pt x="37503" y="3061"/>
                                        <a:pt x="37973" y="2616"/>
                                      </a:cubicBezTo>
                                      <a:cubicBezTo>
                                        <a:pt x="38583" y="1994"/>
                                        <a:pt x="39014" y="1118"/>
                                        <a:pt x="39268" y="0"/>
                                      </a:cubicBezTo>
                                      <a:lnTo>
                                        <a:pt x="40488" y="0"/>
                                      </a:lnTo>
                                      <a:lnTo>
                                        <a:pt x="41567" y="16104"/>
                                      </a:lnTo>
                                      <a:lnTo>
                                        <a:pt x="40488" y="16104"/>
                                      </a:lnTo>
                                      <a:cubicBezTo>
                                        <a:pt x="39040" y="11278"/>
                                        <a:pt x="36982" y="7810"/>
                                        <a:pt x="34303" y="5690"/>
                                      </a:cubicBezTo>
                                      <a:cubicBezTo>
                                        <a:pt x="31623" y="3581"/>
                                        <a:pt x="28410" y="2515"/>
                                        <a:pt x="24663" y="2515"/>
                                      </a:cubicBezTo>
                                      <a:cubicBezTo>
                                        <a:pt x="21514" y="2515"/>
                                        <a:pt x="18682" y="3315"/>
                                        <a:pt x="16142" y="4915"/>
                                      </a:cubicBezTo>
                                      <a:cubicBezTo>
                                        <a:pt x="13589" y="6502"/>
                                        <a:pt x="11608" y="9055"/>
                                        <a:pt x="10147" y="12548"/>
                                      </a:cubicBezTo>
                                      <a:cubicBezTo>
                                        <a:pt x="8687" y="16040"/>
                                        <a:pt x="7963" y="20384"/>
                                        <a:pt x="7963" y="25578"/>
                                      </a:cubicBezTo>
                                      <a:cubicBezTo>
                                        <a:pt x="7963" y="29858"/>
                                        <a:pt x="8649" y="33566"/>
                                        <a:pt x="10020" y="36716"/>
                                      </a:cubicBezTo>
                                      <a:cubicBezTo>
                                        <a:pt x="11405" y="39865"/>
                                        <a:pt x="13475" y="42278"/>
                                        <a:pt x="16218" y="43955"/>
                                      </a:cubicBezTo>
                                      <a:cubicBezTo>
                                        <a:pt x="18987" y="45631"/>
                                        <a:pt x="22136" y="46469"/>
                                        <a:pt x="25679" y="46469"/>
                                      </a:cubicBezTo>
                                      <a:cubicBezTo>
                                        <a:pt x="28740" y="46469"/>
                                        <a:pt x="31471" y="45809"/>
                                        <a:pt x="33807" y="44488"/>
                                      </a:cubicBezTo>
                                      <a:cubicBezTo>
                                        <a:pt x="36170" y="43180"/>
                                        <a:pt x="38748" y="40564"/>
                                        <a:pt x="41567" y="36652"/>
                                      </a:cubicBezTo>
                                      <a:lnTo>
                                        <a:pt x="42659" y="37351"/>
                                      </a:lnTo>
                                      <a:cubicBezTo>
                                        <a:pt x="40284" y="41567"/>
                                        <a:pt x="37503" y="44653"/>
                                        <a:pt x="34341" y="46609"/>
                                      </a:cubicBezTo>
                                      <a:cubicBezTo>
                                        <a:pt x="31166" y="48565"/>
                                        <a:pt x="27419" y="49543"/>
                                        <a:pt x="23051" y="49543"/>
                                      </a:cubicBezTo>
                                      <a:cubicBezTo>
                                        <a:pt x="15202" y="49543"/>
                                        <a:pt x="9119" y="46634"/>
                                        <a:pt x="4813" y="40805"/>
                                      </a:cubicBezTo>
                                      <a:cubicBezTo>
                                        <a:pt x="1600" y="36474"/>
                                        <a:pt x="0" y="31382"/>
                                        <a:pt x="0" y="25502"/>
                                      </a:cubicBezTo>
                                      <a:cubicBezTo>
                                        <a:pt x="0" y="20777"/>
                                        <a:pt x="1054" y="16434"/>
                                        <a:pt x="3175" y="12471"/>
                                      </a:cubicBezTo>
                                      <a:cubicBezTo>
                                        <a:pt x="5296" y="8509"/>
                                        <a:pt x="8204" y="5448"/>
                                        <a:pt x="11925" y="3264"/>
                                      </a:cubicBezTo>
                                      <a:cubicBezTo>
                                        <a:pt x="15634" y="1092"/>
                                        <a:pt x="19698"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477821" y="444722"/>
                                  <a:ext cx="48984" cy="47371"/>
                                </a:xfrm>
                                <a:custGeom>
                                  <a:avLst/>
                                  <a:gdLst/>
                                  <a:ahLst/>
                                  <a:cxnLst/>
                                  <a:rect l="0" t="0" r="0" b="0"/>
                                  <a:pathLst>
                                    <a:path w="48984" h="47371">
                                      <a:moveTo>
                                        <a:pt x="0" y="0"/>
                                      </a:moveTo>
                                      <a:lnTo>
                                        <a:pt x="20295" y="0"/>
                                      </a:lnTo>
                                      <a:lnTo>
                                        <a:pt x="20295" y="1283"/>
                                      </a:lnTo>
                                      <a:lnTo>
                                        <a:pt x="18593" y="1283"/>
                                      </a:lnTo>
                                      <a:cubicBezTo>
                                        <a:pt x="17475" y="1283"/>
                                        <a:pt x="16408" y="1549"/>
                                        <a:pt x="15418" y="2096"/>
                                      </a:cubicBezTo>
                                      <a:cubicBezTo>
                                        <a:pt x="14681" y="2464"/>
                                        <a:pt x="14186" y="3035"/>
                                        <a:pt x="13906" y="3785"/>
                                      </a:cubicBezTo>
                                      <a:cubicBezTo>
                                        <a:pt x="13627" y="4547"/>
                                        <a:pt x="13487" y="6083"/>
                                        <a:pt x="13487" y="8407"/>
                                      </a:cubicBezTo>
                                      <a:lnTo>
                                        <a:pt x="13487" y="21971"/>
                                      </a:lnTo>
                                      <a:lnTo>
                                        <a:pt x="35496" y="21971"/>
                                      </a:lnTo>
                                      <a:lnTo>
                                        <a:pt x="35496" y="8407"/>
                                      </a:lnTo>
                                      <a:cubicBezTo>
                                        <a:pt x="35496" y="5994"/>
                                        <a:pt x="35357" y="4394"/>
                                        <a:pt x="35052" y="3632"/>
                                      </a:cubicBezTo>
                                      <a:cubicBezTo>
                                        <a:pt x="34798" y="3048"/>
                                        <a:pt x="34315" y="2540"/>
                                        <a:pt x="33579" y="2134"/>
                                      </a:cubicBezTo>
                                      <a:cubicBezTo>
                                        <a:pt x="32575" y="1562"/>
                                        <a:pt x="31521" y="1283"/>
                                        <a:pt x="30391" y="1283"/>
                                      </a:cubicBezTo>
                                      <a:lnTo>
                                        <a:pt x="28715" y="1283"/>
                                      </a:lnTo>
                                      <a:lnTo>
                                        <a:pt x="28715" y="0"/>
                                      </a:lnTo>
                                      <a:lnTo>
                                        <a:pt x="48984" y="0"/>
                                      </a:lnTo>
                                      <a:lnTo>
                                        <a:pt x="48984" y="1283"/>
                                      </a:lnTo>
                                      <a:lnTo>
                                        <a:pt x="47307" y="1283"/>
                                      </a:lnTo>
                                      <a:cubicBezTo>
                                        <a:pt x="46190" y="1283"/>
                                        <a:pt x="45136" y="1549"/>
                                        <a:pt x="44120" y="2096"/>
                                      </a:cubicBezTo>
                                      <a:cubicBezTo>
                                        <a:pt x="43383" y="2464"/>
                                        <a:pt x="42875" y="3035"/>
                                        <a:pt x="42596" y="3785"/>
                                      </a:cubicBezTo>
                                      <a:cubicBezTo>
                                        <a:pt x="42342" y="4547"/>
                                        <a:pt x="42202" y="6083"/>
                                        <a:pt x="42202" y="8407"/>
                                      </a:cubicBezTo>
                                      <a:lnTo>
                                        <a:pt x="42202" y="38989"/>
                                      </a:lnTo>
                                      <a:cubicBezTo>
                                        <a:pt x="42202" y="41389"/>
                                        <a:pt x="42354" y="42977"/>
                                        <a:pt x="42659" y="43739"/>
                                      </a:cubicBezTo>
                                      <a:cubicBezTo>
                                        <a:pt x="42901" y="44310"/>
                                        <a:pt x="43370" y="44818"/>
                                        <a:pt x="44094" y="45237"/>
                                      </a:cubicBezTo>
                                      <a:cubicBezTo>
                                        <a:pt x="45123" y="45796"/>
                                        <a:pt x="46190" y="46076"/>
                                        <a:pt x="47307" y="46076"/>
                                      </a:cubicBezTo>
                                      <a:lnTo>
                                        <a:pt x="48984" y="46076"/>
                                      </a:lnTo>
                                      <a:lnTo>
                                        <a:pt x="48984" y="47371"/>
                                      </a:lnTo>
                                      <a:lnTo>
                                        <a:pt x="28715" y="47371"/>
                                      </a:lnTo>
                                      <a:lnTo>
                                        <a:pt x="28715" y="46076"/>
                                      </a:lnTo>
                                      <a:lnTo>
                                        <a:pt x="30391" y="46076"/>
                                      </a:lnTo>
                                      <a:cubicBezTo>
                                        <a:pt x="32334" y="46076"/>
                                        <a:pt x="33744" y="45504"/>
                                        <a:pt x="34620" y="44361"/>
                                      </a:cubicBezTo>
                                      <a:cubicBezTo>
                                        <a:pt x="35204" y="43612"/>
                                        <a:pt x="35496" y="41821"/>
                                        <a:pt x="35496" y="38989"/>
                                      </a:cubicBezTo>
                                      <a:lnTo>
                                        <a:pt x="35496" y="24549"/>
                                      </a:lnTo>
                                      <a:lnTo>
                                        <a:pt x="13487" y="24549"/>
                                      </a:lnTo>
                                      <a:lnTo>
                                        <a:pt x="13487" y="38989"/>
                                      </a:lnTo>
                                      <a:cubicBezTo>
                                        <a:pt x="13487" y="41389"/>
                                        <a:pt x="13640" y="42977"/>
                                        <a:pt x="13932" y="43739"/>
                                      </a:cubicBezTo>
                                      <a:cubicBezTo>
                                        <a:pt x="14186" y="44310"/>
                                        <a:pt x="14668" y="44818"/>
                                        <a:pt x="15418" y="45237"/>
                                      </a:cubicBezTo>
                                      <a:cubicBezTo>
                                        <a:pt x="16408" y="45796"/>
                                        <a:pt x="17475"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407"/>
                                      </a:lnTo>
                                      <a:cubicBezTo>
                                        <a:pt x="6782" y="5994"/>
                                        <a:pt x="6629" y="4394"/>
                                        <a:pt x="6325" y="3632"/>
                                      </a:cubicBezTo>
                                      <a:cubicBezTo>
                                        <a:pt x="6083" y="3048"/>
                                        <a:pt x="5613" y="2540"/>
                                        <a:pt x="4889" y="2134"/>
                                      </a:cubicBezTo>
                                      <a:cubicBezTo>
                                        <a:pt x="3861"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 name="Shape 225"/>
                              <wps:cNvSpPr/>
                              <wps:spPr>
                                <a:xfrm>
                                  <a:off x="529737" y="44472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7263" style="width:48.048pt;height:38.8328pt;mso-position-horizontal-relative:char;mso-position-vertical-relative:line" coordsize="6102,4931">
                      <v:shape id="Shape 135" style="position:absolute;width:609;height:473;left:1150;top:154;" coordsize="60935,47371" path="m0,0l13411,0l30607,37071l47523,0l60935,0l60935,1295l59284,1295c57264,1295,55829,1905,54991,3099c54483,3848,54229,5550,54229,8204l54229,39167c54229,42075,54546,43891,55207,44615c56070,45593,57429,46076,59284,46076l60935,46076l60935,47371l40805,47371l40805,46076l42494,46076c44513,46076,45936,45466,46749,44260c47257,43510,47523,41821,47523,39167l47523,7506l29248,47371l28092,47371l9779,7506l9779,39167c9779,42075,10096,43891,10731,44615c11595,45593,12954,46076,14821,46076l16497,46076l16497,47371l0,47371l0,46076l1676,46076c3683,46076,5105,45466,5944,44260c6452,43510,6718,41821,6718,39167l6718,8204c6718,6109,6477,4585,6007,3670c5690,2985,5093,2426,4216,1969c3340,1524,1930,1295,0,1295l0,0x">
                        <v:stroke weight="0pt" endcap="flat" joinstyle="miter" miterlimit="4" on="false" color="#000000" opacity="0"/>
                        <v:fill on="true" color="#181717"/>
                      </v:shape>
                      <v:shape id="Shape 136" style="position:absolute;width:202;height:473;left:1792;top:154;"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37" style="position:absolute;width:516;height:481;left:2003;top:154;"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38" style="position:absolute;width:202;height:473;left:2547;top:154;"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39" style="position:absolute;width:314;height:495;left:2812;top:143;" coordsize="31471,49543" path="m13868,0c16383,0,19050,610,21869,1854c23178,2438,24092,2730,24625,2730c25235,2730,25730,2540,26111,2184c26505,1829,26810,1092,27038,0l28334,0l28334,16383l27038,16383c26619,13246,25870,10744,24790,8877c23698,7010,22162,5524,20155,4432c18161,3340,16078,2794,13932,2794c11519,2794,9512,3531,7925,5004c6350,6490,5550,8179,5550,10058c5550,11506,6058,12827,7049,14008c8496,15761,11938,18085,17361,21006c21781,23381,24816,25197,26429,26454c28042,27737,29286,29223,30163,30950c31051,32677,31471,34480,31471,36373c31471,39954,30086,43053,27305,45644c24524,48235,20930,49543,16561,49543c15189,49543,13894,49441,12675,49225c11951,49111,10465,48679,8192,47955c5918,47219,4483,46850,3874,46850c3289,46850,2845,47028,2502,47371c2159,47727,1905,48451,1740,49543l457,49543l457,33287l1740,33287c2350,36703,3175,39243,4191,40932c5220,42621,6782,44018,8890,45136c10998,46253,13310,46812,15824,46812c18733,46812,21031,46050,22720,44513c24409,42977,25260,41161,25260,39065c25260,37897,24930,36716,24295,35535c23660,34341,22670,33249,21311,32207c20409,31509,17920,30023,13868,27762c9817,25489,6934,23673,5220,22327c3518,20980,2210,19482,1334,17856c445,16231,0,14427,0,12471c0,9068,1295,6134,3912,3683c6528,1232,9843,0,13868,0x">
                        <v:stroke weight="0pt" endcap="flat" joinstyle="miter" miterlimit="4" on="false" color="#000000" opacity="0"/>
                        <v:fill on="true" color="#181717"/>
                      </v:shape>
                      <v:shape id="Shape 140" style="position:absolute;width:397;height:473;left:3187;top:154;" coordsize="39751,47371" path="m559,0l39230,0l39751,11113l38430,11113c38176,9157,37833,7760,37376,6921c36652,5563,35700,4572,34506,3924c33299,3289,31712,2972,29769,2972l23089,2972l23089,39167c23089,42075,23406,43891,24028,44615c24917,45593,26276,46076,28118,46076l29769,46076l29769,47371l9677,47371l9677,46076l11354,46076c13360,46076,14770,45466,15608,44272c16129,43523,16383,41821,16383,39167l16383,2972l10693,2972c8484,2972,6896,3124,5969,3454c4763,3899,3721,4750,2857,6007c1994,7264,1499,8966,1321,11113l0,11113l559,0x">
                        <v:stroke weight="0pt" endcap="flat" joinstyle="miter" miterlimit="4" on="false" color="#000000" opacity="0"/>
                        <v:fill on="true" color="#181717"/>
                      </v:shape>
                      <v:shape id="Shape 141" style="position:absolute;width:405;height:473;left:3617;top:154;" coordsize="40589,47371" path="m0,0l36500,0l37021,10376l35662,10376c35179,7887,34633,6172,34036,5245c33439,4318,32563,3594,31407,3112c30467,2756,28829,2591,26479,2591l13475,2591l13475,21311l23889,21311c26594,21311,28397,20904,29312,20091c30518,19025,31191,17132,31344,14427l32626,14427l32626,30925l31344,30925c31013,28613,30683,27127,30353,26479c29934,25667,29261,25032,28296,24562c27343,24105,25870,23863,23889,23863l13475,23863l13475,39484c13475,41580,13576,42850,13754,43307c13945,43764,14275,44120,14732,44387c15215,44666,16091,44793,17386,44793l25425,44793c28105,44793,30048,44602,31267,44234c32487,43866,33642,43129,34760,42024c36195,40589,37681,38405,39192,35497l40589,35497l36500,47371l0,47371l0,46088l1676,46088c2794,46088,3848,45822,4851,45276c5588,44907,6096,44361,6375,43599c6642,42863,6769,41339,6769,39027l6769,8255c6769,5245,6477,3391,5867,2692c5029,1765,3619,1295,1676,1295l0,1295l0,0x">
                        <v:stroke weight="0pt" endcap="flat" joinstyle="miter" miterlimit="4" on="false" color="#000000" opacity="0"/>
                        <v:fill on="true" color="#181717"/>
                      </v:shape>
                      <v:shape id="Shape 142" style="position:absolute;width:114;height:120;left:3744;top:0;" coordsize="11493,12052" path="m0,0l7798,0l11493,12052l10274,12052l0,0x">
                        <v:stroke weight="0pt" endcap="flat" joinstyle="miter" miterlimit="4" on="false" color="#000000" opacity="0"/>
                        <v:fill on="true" color="#181717"/>
                      </v:shape>
                      <v:shape id="Shape 143" style="position:absolute;width:212;height:473;left:4052;top:154;" coordsize="21298,47371" path="m0,0l17259,0l21298,401l21298,3534l18974,2654c17615,2654,15786,2883,13487,3315l13487,23025c13932,23025,14313,23038,14643,23051c14961,23051,15227,23063,15443,23063l21298,21383l21298,29175l18440,25235c17259,25273,16294,25298,15545,25298c15240,25298,14922,25286,14567,25273c14224,25260,13856,25248,13487,25235l13487,38989c13487,41974,13818,43828,14465,44552c15354,45568,16675,46088,18440,46088l20295,46088l20295,47371l0,47371l0,46088l1778,46088c3785,46088,5220,45441,6083,44120c6566,43409,6807,41694,6807,38989l6807,8382c6807,5398,6490,3543,5842,2832c4928,1803,3569,1295,1778,1295l0,1295l0,0x">
                        <v:stroke weight="0pt" endcap="flat" joinstyle="miter" miterlimit="4" on="false" color="#000000" opacity="0"/>
                        <v:fill on="true" color="#181717"/>
                      </v:shape>
                      <v:shape id="Shape 144" style="position:absolute;width:258;height:469;left:4265;top:158;" coordsize="25832,46970" path="m0,0l7099,704c9474,1428,11506,2787,13170,4756c14833,6724,15659,9061,15659,11791c15659,14712,14719,17227,12827,19373c10922,21520,7975,23031,4000,23920l13779,37509c16015,40633,17945,42703,19545,43719c21158,44761,23254,45408,25832,45688l25832,46970l13195,46970l0,28775l0,20983l4369,19729c6655,17760,7810,15271,7810,12249c7810,9289,6883,6889,5029,5035l0,3133l0,0x">
                        <v:stroke weight="0pt" endcap="flat" joinstyle="miter" miterlimit="4" on="false" color="#000000" opacity="0"/>
                        <v:fill on="true" color="#181717"/>
                      </v:shape>
                      <v:shape id="Shape 145" style="position:absolute;width:406;height:473;left:4531;top:154;" coordsize="40602,47371" path="m0,0l36513,0l37033,10376l35674,10376c35179,7874,34646,6160,34049,5232c33452,4305,32575,3594,31407,3099c30480,2756,28829,2578,26479,2578l13487,2578l13487,21298l23901,21298c26594,21298,28410,20904,29312,20079c30518,19012,31204,17120,31344,14415l32639,14415l32639,30912l31344,30912c31013,28613,30683,27127,30353,26480c29947,25667,29248,25019,28296,24549c27343,24092,25883,23863,23901,23863l13487,23863l13487,39472c13487,41567,13589,42837,13767,43294c13945,43751,14288,44120,14745,44374c15202,44653,16104,44780,17399,44780l25438,44780c28118,44780,30061,44590,31267,44221c32474,43853,33642,43117,34773,42024c36208,40576,37694,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46" style="position:absolute;width:266;height:473;left:140;top:1012;" coordsize="26645,47384" path="m0,0l19291,0l26645,1098l26645,5119l20688,2667c18593,2667,16205,2997,13525,3670l13525,43955c16485,44602,18961,44933,20968,44933l26645,42531l26645,45408l21171,47384l0,47384l0,46088l1778,46088c3785,46088,5207,45441,6045,44158c6566,43396,6820,41669,6820,39002l6820,8382c6820,5436,6490,3581,5842,2832c4928,1803,3581,1295,1778,1295l0,1295l0,0x">
                        <v:stroke weight="0pt" endcap="flat" joinstyle="miter" miterlimit="4" on="false" color="#000000" opacity="0"/>
                        <v:fill on="true" color="#181717"/>
                      </v:shape>
                      <v:shape id="Shape 147" style="position:absolute;width:210;height:443;left:406;top:1023;" coordsize="21082,44310" path="m0,0l8801,1315c12497,2928,15469,5595,17717,9354c19964,13100,21082,17431,21082,22346c21082,28937,19075,34449,15075,38868l0,44310l0,41433l7772,38145c11341,34347,13119,29191,13119,22701c13119,16148,11341,10992,7772,7220l0,4021l0,0x">
                        <v:stroke weight="0pt" endcap="flat" joinstyle="miter" miterlimit="4" on="false" color="#000000" opacity="0"/>
                        <v:fill on="true" color="#181717"/>
                      </v:shape>
                      <v:shape id="Shape 148" style="position:absolute;width:406;height:473;left:659;top:1012;"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49" style="position:absolute;width:407;height:473;left:1275;top:1012;"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150" style="position:absolute;width:106;height:180;left:1699;top:1001;" coordsize="10668,18098" path="m4585,0c6134,0,7544,648,8788,1981c10033,3289,10668,4928,10668,6883c10668,9627,9627,12141,7544,14389c6172,15875,4191,17120,1575,18098l1575,16459c3975,15037,5601,13716,6464,12471c7074,11582,7379,10528,7379,9296c7379,8573,7239,8039,6985,7684c6718,7341,6401,7163,6083,7163c5829,7163,5486,7239,5067,7404c4470,7620,3962,7722,3569,7722c2629,7722,1816,7366,1092,6668c368,5982,0,5105,0,4051c0,2883,368,1981,1092,1321c2057,445,3226,0,4585,0x">
                        <v:stroke weight="0pt" endcap="flat" joinstyle="miter" miterlimit="4" on="false" color="#000000" opacity="0"/>
                        <v:fill on="true" color="#181717"/>
                      </v:shape>
                      <v:shape id="Shape 151" style="position:absolute;width:406;height:473;left:1885;top:1012;" coordsize="40602,47371" path="m0,0l36513,0l37033,10389l35662,10389c35179,7887,34633,6172,34049,5245c33452,4318,32575,3594,31407,3112c30467,2756,28829,2591,26479,2591l13487,2591l13487,21311l23901,21311c26594,21311,28410,20904,29312,20091c30518,19025,31191,17132,31344,14427l32639,14427l32639,30925l31344,30925c31013,28613,30683,27127,30353,26479c29947,25667,29248,25032,28296,24562c27343,24105,25883,23863,23901,23863l13487,23863l13487,39484c13487,41580,13576,42850,13767,43307c13957,43764,14275,44120,14745,44387c15215,44666,16104,44793,17399,44793l25438,44793c28118,44793,30061,44602,31267,44234c32487,43866,33642,43129,34760,42024c36208,40589,37681,38405,39205,35497l40602,35497l36513,47371l0,47371l0,46088l1676,46088c2794,46088,3861,45822,4851,45276c5601,44907,6109,44361,6375,43599c6642,42863,6769,41339,6769,39027l6769,8255c6769,5245,6477,3391,5867,2692c5029,1765,3632,1295,1676,1295l0,1295l0,0x">
                        <v:stroke weight="0pt" endcap="flat" joinstyle="miter" miterlimit="4" on="false" color="#000000" opacity="0"/>
                        <v:fill on="true" color="#181717"/>
                      </v:shape>
                      <v:shape id="Shape 152" style="position:absolute;width:114;height:120;left:2053;top:858;" coordsize="11493,12052" path="m3670,0l11493,0l1194,12052l0,12052l3670,0x">
                        <v:stroke weight="0pt" endcap="flat" joinstyle="miter" miterlimit="4" on="false" color="#000000" opacity="0"/>
                        <v:fill on="true" color="#181717"/>
                      </v:shape>
                      <v:shape id="Shape 153" style="position:absolute;width:266;height:473;left:2319;top:1012;" coordsize="26645,47384" path="m0,0l19291,0l26645,1098l26645,5119l20688,2667c18593,2667,16205,2997,13525,3670l13525,43955c16485,44602,18961,44933,20968,44933l26645,42531l26645,45408l21171,47384l0,47384l0,46088l1778,46088c3785,46088,5207,45441,6045,44158c6566,43396,6820,41669,6820,39002l6820,8382c6820,5436,6490,3581,5842,2832c4928,1803,3581,1295,1778,1295l0,1295l0,0x">
                        <v:stroke weight="0pt" endcap="flat" joinstyle="miter" miterlimit="4" on="false" color="#000000" opacity="0"/>
                        <v:fill on="true" color="#181717"/>
                      </v:shape>
                      <v:shape id="Shape 154" style="position:absolute;width:210;height:443;left:2586;top:1023;" coordsize="21082,44310" path="m0,0l8801,1315c12497,2928,15469,5595,17716,9354c19964,13100,21082,17431,21082,22346c21082,28937,19075,34449,15075,38868l0,44310l0,41433l7772,38145c11341,34347,13119,29191,13119,22701c13119,16148,11341,10992,7772,7220l0,4021l0,0x">
                        <v:stroke weight="0pt" endcap="flat" joinstyle="miter" miterlimit="4" on="false" color="#000000" opacity="0"/>
                        <v:fill on="true" color="#181717"/>
                      </v:shape>
                      <v:shape id="Shape 155" style="position:absolute;width:505;height:485;left:2828;top:1012;" coordsize="50533,48501" path="m0,0l20472,0l20472,1295l18656,1295c16700,1295,15303,1905,14465,3150c13881,3988,13589,5728,13589,8382l13589,29032c13589,30874,13767,32982,14097,35357c14440,37732,15049,39586,15938,40919c16815,42240,18097,43345,19761,44196c21425,45060,23470,45491,25895,45491c28994,45491,31763,44818,34201,43472c36652,42113,38329,40386,39218,38278c40119,36170,40564,32601,40564,27572l40564,8382c40564,5436,40234,3581,39586,2832c38671,1803,37325,1295,35535,1295l33757,1295l33757,0l50533,0l50533,1295l48743,1295c46876,1295,45453,2070,44450,3632c43955,4356,43713,6032,43713,8661l43713,27889c43713,32639,43231,36322,42291,38938c41351,41567,39497,43802,36741,45682c33972,47561,30226,48501,25476,48501c20307,48501,16383,47600,13703,45809c11024,44005,9119,41605,8001,38570c7264,36500,6883,32614,6883,26899l6883,8382c6883,5474,6477,3569,5677,2654c4877,1740,3581,1295,1791,1295l0,1295l0,0x">
                        <v:stroke weight="0pt" endcap="flat" joinstyle="miter" miterlimit="4" on="false" color="#000000" opacity="0"/>
                        <v:fill on="true" color="#181717"/>
                      </v:shape>
                      <v:shape id="Shape 156" style="position:absolute;width:426;height:495;left:3366;top:1001;" coordsize="42659,49543" path="m24105,0c27534,0,30912,838,34239,2515c35217,3023,35916,3289,36335,3289c36970,3289,37516,3061,37973,2616c38583,1994,39014,1118,39268,0l40488,0l41580,16104l40488,16104c39053,11290,36982,7810,34315,5690c31636,3581,28423,2515,24663,2515c21527,2515,18682,3315,16142,4915c13602,6502,11608,9055,10147,12548c8700,16040,7963,20384,7963,25578c7963,29858,8649,33566,10020,36716c11405,39865,13475,42278,16231,43955c18987,45631,22136,46469,25679,46469c28740,46469,31471,45809,33820,44488c36170,43180,38760,40564,41580,36652l42659,37351c40284,41567,37516,44653,34341,46609c31166,48565,27419,49543,23063,49543c15215,49543,9131,46634,4826,40805c1600,36474,0,31382,0,25502c0,20777,1054,16434,3175,12471c5296,8509,8217,5448,11925,3264c15634,1092,19710,0,24105,0x">
                        <v:stroke weight="0pt" endcap="flat" joinstyle="miter" miterlimit="4" on="false" color="#000000" opacity="0"/>
                        <v:fill on="true" color="#181717"/>
                      </v:shape>
                      <v:shape id="Shape 157" style="position:absolute;width:230;height:451;left:3823;top:1034;" coordsize="23051,45154" path="m23051,0l23051,7798l14910,26714l23051,26714l23051,29292l13830,29292l10617,36772c9830,38614,9436,39985,9436,40900c9436,41624,9766,42259,10465,42805c11151,43351,12637,43707,14910,43859l14910,45154l0,45154l0,43859c1981,43516,3251,43059,3848,42500c5029,41395,6337,39109,7785,35693l23051,0x">
                        <v:stroke weight="0pt" endcap="flat" joinstyle="miter" miterlimit="4" on="false" color="#000000" opacity="0"/>
                        <v:fill on="true" color="#181717"/>
                      </v:shape>
                      <v:shape id="Shape 158" style="position:absolute;width:272;height:484;left:4054;top:1001;" coordsize="27254,48451" path="m1410,0l2629,0l19113,39408c20434,42570,21654,44628,22733,45580c23813,46520,25324,47041,27254,47155l27254,48451l8560,48451l8560,47155c10439,47079,11722,46761,12395,46228c13056,45682,13373,45034,13373,44260c13373,43243,12916,41618,11989,39408l9119,32588l0,32588l0,30010l8141,30010l102,10858l0,11094l0,3296l1410,0x">
                        <v:stroke weight="0pt" endcap="flat" joinstyle="miter" miterlimit="4" on="false" color="#000000" opacity="0"/>
                        <v:fill on="true" color="#181717"/>
                      </v:shape>
                      <v:shape id="Shape 159" style="position:absolute;width:397;height:473;left:4277;top:1012;" coordsize="39764,47371" path="m559,0l39230,0l39764,11113l38430,11113c38176,9157,37833,7760,37389,6921c36665,5563,35700,4572,34506,3924c33299,3289,31725,2972,29769,2972l23089,2972l23089,39167c23089,42075,23406,43891,24041,44615c24917,45593,26276,46076,28118,46076l29769,46076l29769,47371l9677,47371l9677,46076l11354,46076c13360,46076,14770,45466,15608,44272c16129,43523,16383,41821,16383,39167l16383,2972l10693,2972c8484,2972,6909,3124,5969,3454c4763,3899,3721,4750,2870,6007c2007,7264,1499,8966,1333,11113l0,11113l559,0x">
                        <v:stroke weight="0pt" endcap="flat" joinstyle="miter" miterlimit="4" on="false" color="#000000" opacity="0"/>
                        <v:fill on="true" color="#181717"/>
                      </v:shape>
                      <v:shape id="Shape 160" style="position:absolute;width:202;height:473;left:4710;top:1012;" coordsize="20295,47371" path="m0,0l20295,0l20295,1283l18593,1283c16650,1283,15240,1854,14351,2997c13779,3746,13487,5537,13487,8369l13487,38989c13487,41377,13627,42964,13932,43739c14173,44310,14668,44818,15405,45237c16408,45796,17463,46076,18593,46076l20295,46076l20295,47371l0,47371l0,46076l1676,46076c3632,46076,5055,45504,5944,44361c6502,43612,6782,41821,6782,38989l6782,8369c6782,5982,6629,4394,6325,3619c6096,3048,5613,2540,4902,2121c3861,1562,2794,1283,1676,1283l0,1283l0,0x">
                        <v:stroke weight="0pt" endcap="flat" joinstyle="miter" miterlimit="4" on="false" color="#000000" opacity="0"/>
                        <v:fill on="true" color="#181717"/>
                      </v:shape>
                      <v:shape id="Shape 161" style="position:absolute;width:232;height:493;left:4956;top:1003;" coordsize="23203,49366" path="m23203,0l23203,2472l22987,2376c18745,2376,15354,3950,12789,7087c9601,10999,8001,16739,8001,24283c8001,32017,9652,37961,12967,42139c15507,45302,18860,46889,23025,46889l23203,46805l23203,49322l23101,49366c16574,49366,11100,47042,6655,42419c2222,37783,0,31776,0,24423c0,16892,2565,10758,7683,6008l23203,0x">
                        <v:stroke weight="0pt" endcap="flat" joinstyle="miter" miterlimit="4" on="false" color="#000000" opacity="0"/>
                        <v:fill on="true" color="#181717"/>
                      </v:shape>
                      <v:shape id="Shape 162" style="position:absolute;width:231;height:494;left:5188;top:1001;" coordsize="23190,49499" path="m457,0c6604,0,11925,2337,16434,7010c20942,11671,23190,17513,23190,24486c23190,31686,20930,37668,16383,42418l0,49499l0,46982l10846,41859c13741,38392,15202,32918,15202,25438c15202,17323,13602,11290,10401,7302l0,2649l0,177l457,0x">
                        <v:stroke weight="0pt" endcap="flat" joinstyle="miter" miterlimit="4" on="false" color="#000000" opacity="0"/>
                        <v:fill on="true" color="#181717"/>
                      </v:shape>
                      <v:shape id="Shape 163" style="position:absolute;width:516;height:481;left:5438;top:1012;" coordsize="51600,48146" path="m0,0l12852,0l41821,35535l41821,8204c41821,5296,41491,3480,40843,2756c39980,1778,38621,1295,36754,1295l35115,1295l35115,0l51600,0l51600,1295l49924,1295c47917,1295,46507,1905,45669,3112c45161,3861,44895,5550,44895,8204l44895,48146l43637,48146l12395,9982l12395,39167c12395,42075,12713,43891,13348,44615c14237,45593,15596,46076,17437,46076l19113,46076l19113,47371l2616,47371l2616,46076l4267,46076c6287,46076,7722,45466,8560,44272c9068,43523,9335,41821,9335,39167l9335,6223c7950,4610,6909,3543,6198,3035c5499,2527,4445,2045,3073,1613c2400,1397,1372,1295,0,1295l0,0x">
                        <v:stroke weight="0pt" endcap="flat" joinstyle="miter" miterlimit="4" on="false" color="#000000" opacity="0"/>
                        <v:fill on="true" color="#181717"/>
                      </v:shape>
                      <v:shape id="Shape 164" style="position:absolute;width:516;height:481;left:354;top:1871;"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63,4610,6909,3543,6198,3035c5499,2527,4445,2045,3073,1613c2400,1397,1372,1295,0,1295l0,0x">
                        <v:stroke weight="0pt" endcap="flat" joinstyle="miter" miterlimit="4" on="false" color="#000000" opacity="0"/>
                        <v:fill on="true" color="#181717"/>
                      </v:shape>
                      <v:shape id="Shape 165" style="position:absolute;width:230;height:451;left:886;top:1893;" coordsize="23050,45182" path="m23050,0l23050,7826l14910,26741l23050,26741l23050,29319l13830,29319l10617,36799c9817,38641,9423,40013,9423,40927c9423,41651,9766,42286,10452,42832c11138,43378,12637,43734,14910,43886l14910,45182l0,45182l0,43886c1981,43543,3251,43086,3835,42527c5029,41422,6337,39136,7785,35720l23050,0x">
                        <v:stroke weight="0pt" endcap="flat" joinstyle="miter" miterlimit="4" on="false" color="#000000" opacity="0"/>
                        <v:fill on="true" color="#181717"/>
                      </v:shape>
                      <v:shape id="Shape 166" style="position:absolute;width:272;height:484;left:1116;top:1860;" coordsize="27254,48451" path="m1397,0l2629,0l19114,39408c20434,42570,21641,44628,22733,45580c23813,46520,25324,47041,27254,47155l27254,48451l8560,48451l8560,47155c10439,47079,11722,46761,12383,46228c13043,45682,13373,45034,13373,44260c13373,43243,12916,41618,11989,39408l9119,32588l0,32588l0,30010l8141,30010l102,10858l0,11095l0,3269l1397,0x">
                        <v:stroke weight="0pt" endcap="flat" joinstyle="miter" miterlimit="4" on="false" color="#000000" opacity="0"/>
                        <v:fill on="true" color="#181717"/>
                      </v:shape>
                      <v:shape id="Shape 167" style="position:absolute;width:397;height:473;left:1339;top:1871;" coordsize="39751,47371" path="m559,0l39230,0l39751,11113l38430,11113c38176,9157,37821,7760,37376,6921c36652,5563,35700,4572,34493,3924c33299,3289,31712,2972,29769,2972l23089,2972l23089,39167c23089,42075,23406,43891,24028,44615c24917,45593,26276,46076,28118,46076l29769,46076l29769,47371l9677,47371l9677,46076l11354,46076c13348,46076,14770,45466,15608,44272c16129,43523,16383,41821,16383,39167l16383,2972l10693,2972c8484,2972,6909,3124,5969,3454c4763,3899,3721,4750,2858,6007c1994,7264,1486,8966,1321,11113l0,11113l559,0x">
                        <v:stroke weight="0pt" endcap="flat" joinstyle="miter" miterlimit="4" on="false" color="#000000" opacity="0"/>
                        <v:fill on="true" color="#181717"/>
                      </v:shape>
                      <v:shape id="Shape 168" style="position:absolute;width:202;height:473;left:1772;top:1871;"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69" style="position:absolute;width:231;height:493;left:2018;top:1862;" coordsize="23197,49368" path="m23197,0l23197,2472l22987,2378c18745,2378,15342,3953,12789,7090c9589,11001,8001,16742,8001,24285c8001,32020,9652,37963,12967,42142c15507,45304,18847,46891,23025,46891l23197,46810l23197,49321l23089,49368c16574,49368,11087,47044,6655,42421c2210,37786,0,31778,0,24425c0,16894,2553,10760,7683,6010l23197,0x">
                        <v:stroke weight="0pt" endcap="flat" joinstyle="miter" miterlimit="4" on="false" color="#000000" opacity="0"/>
                        <v:fill on="true" color="#181717"/>
                      </v:shape>
                      <v:shape id="Shape 170" style="position:absolute;width:231;height:494;left:2250;top:1860;" coordsize="23197,49496" path="m451,0c6598,0,11932,2337,16440,7010c20949,11671,23197,17501,23197,24486c23197,31686,20923,37668,16389,42418l0,49496l0,46985l10839,41859c13748,38379,15196,32918,15196,25438c15196,17323,13595,11290,10408,7302l0,2646l0,175l451,0x">
                        <v:stroke weight="0pt" endcap="flat" joinstyle="miter" miterlimit="4" on="false" color="#000000" opacity="0"/>
                        <v:fill on="true" color="#181717"/>
                      </v:shape>
                      <v:shape id="Shape 171" style="position:absolute;width:516;height:481;left:2500;top:1871;" coordsize="51600,48146" path="m0,0l12852,0l41821,35535l41821,8204c41821,5296,41491,3480,40843,2756c39980,1778,38621,1295,36754,1295l35116,1295l35116,0l51600,0l51600,1295l49924,1295c47930,1295,46507,1905,45669,3112c45148,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72" style="position:absolute;width:230;height:451;left:3032;top:1893;" coordsize="23051,45154" path="m23051,0l23051,7798l14910,26714l23051,26714l23051,29292l13830,29292l10617,36772c9830,38614,9436,39985,9436,40900c9436,41624,9766,42259,10465,42805c11151,43351,12637,43707,14910,43859l14910,45154l0,45154l0,43859c1981,43516,3251,43059,3835,42500c5029,41395,6337,39109,7785,35693l23051,0x">
                        <v:stroke weight="0pt" endcap="flat" joinstyle="miter" miterlimit="4" on="false" color="#000000" opacity="0"/>
                        <v:fill on="true" color="#181717"/>
                      </v:shape>
                      <v:shape id="Shape 173" style="position:absolute;width:272;height:484;left:3262;top:1860;" coordsize="27254,48451" path="m1410,0l2629,0l19113,39408c20434,42570,21654,44628,22733,45580c23813,46520,25324,47041,27254,47155l27254,48451l8560,48451l8560,47155c10439,47079,11722,46761,12395,46228c13056,45682,13373,45034,13373,44260c13373,43243,12916,41618,11989,39408l9119,32588l0,32588l0,30010l8141,30010l102,10858l0,11094l0,3296l1410,0x">
                        <v:stroke weight="0pt" endcap="flat" joinstyle="miter" miterlimit="4" on="false" color="#000000" opacity="0"/>
                        <v:fill on="true" color="#181717"/>
                      </v:shape>
                      <v:shape id="Shape 174" style="position:absolute;width:407;height:473;left:3557;top:1871;" coordsize="40729,47384" path="m0,0l21450,0l21450,1295c18936,1283,17158,1511,16154,1994c15138,2489,14440,3099,14072,3848c13703,4597,13513,6375,13513,9195l13513,38951c13513,40894,13703,42215,14072,42939c14351,43434,14783,43790,15367,44018c15951,44260,17767,44374,20815,44374l24270,44374c27902,44374,30467,44107,31928,43574c33401,43040,34735,42088,35941,40729c37160,39357,38367,37211,39573,34277l40729,34519l36678,47384l0,47384l0,46088l1778,46088c3772,46088,5207,45441,6071,44132c6566,43383,6807,41656,6807,38951l6807,8395c6807,5436,6477,3581,5817,2832c4915,1803,3569,1295,1778,1295l0,1295l0,0x">
                        <v:stroke weight="0pt" endcap="flat" joinstyle="miter" miterlimit="4" on="false" color="#000000" opacity="0"/>
                        <v:fill on="true" color="#181717"/>
                      </v:shape>
                      <v:shape id="Shape 175" style="position:absolute;width:406;height:473;left:3995;top:1871;" coordsize="40602,47371" path="m0,0l36500,0l37033,10376l35674,10376c35179,7874,34633,6160,34049,5232c33452,4305,32575,3594,31407,3099c30467,2756,28829,2578,26479,2578l13487,2578l13487,21298l23901,21298c26594,21298,28397,20904,29312,20079c30518,19012,31191,17120,31331,14415l32639,14415l32639,30912l31331,30912c31013,28613,30683,27127,30353,26480c29934,25667,29248,25019,28296,24549c27343,24092,25870,23863,23901,23863l13487,23863l13487,39472c13487,41567,13576,42837,13767,43294c13945,43751,14275,44120,14745,44374c15202,44653,16091,44780,17399,44780l25438,44780c28118,44780,30048,44590,31255,44221c32474,43853,33642,43117,34760,42024c36208,40576,37681,38405,39205,35497l40602,35497l36500,47371l0,47371l0,46076l1676,46076c2794,46076,3848,45809,4851,45276c5601,44895,6109,44348,6375,43586c6642,42850,6782,41326,6782,39014l6782,8242c6782,5232,6477,3378,5880,2680c5029,1753,3632,1283,1676,1283l0,1283l0,0x">
                        <v:stroke weight="0pt" endcap="flat" joinstyle="miter" miterlimit="4" on="false" color="#000000" opacity="0"/>
                        <v:fill on="true" color="#181717"/>
                      </v:shape>
                      <v:shape id="Shape 176" style="position:absolute;width:104;height:188;left:4455;top:2275;" coordsize="10414,18898" path="m4509,0c6058,0,7417,660,8611,2007c9804,3340,10414,5118,10414,7341c10414,9728,9588,11963,7912,14021c6248,16078,3620,17704,0,18898l0,17361c2400,16574,4267,15342,5575,13678c6896,12001,7544,10249,7544,8382c7544,7938,7442,7569,7239,7264c7074,7061,6909,6947,6744,6947c6490,6947,5931,7176,5067,7645c4648,7861,4204,7963,3746,7963c2591,7963,1689,7633,1029,6947c343,6274,0,5334,0,4153c0,3010,445,2045,1321,1219c2184,406,3251,0,4509,0x">
                        <v:stroke weight="0pt" endcap="flat" joinstyle="miter" miterlimit="4" on="false" color="#000000" opacity="0"/>
                        <v:fill on="true" color="#181717"/>
                      </v:shape>
                      <v:shape id="Shape 177" style="position:absolute;width:266;height:473;left:4787;top:1871;" coordsize="26638,47384" path="m0,0l19291,0l26638,1098l26638,5119l20688,2667c18580,2667,16193,2997,13513,3670l13513,43955c16472,44602,18961,44933,20955,44933l26638,42528l26638,45409l21171,47384l0,47384l0,46088l1765,46088c3785,46088,5194,45441,6033,44158c6553,43396,6807,41669,6807,39002l6807,8382c6807,5436,6490,3581,5829,2832c4915,1803,3569,1295,1765,1295l0,1295l0,0x">
                        <v:stroke weight="0pt" endcap="flat" joinstyle="miter" miterlimit="4" on="false" color="#000000" opacity="0"/>
                        <v:fill on="true" color="#181717"/>
                      </v:shape>
                      <v:shape id="Shape 178" style="position:absolute;width:210;height:443;left:5053;top:1882;" coordsize="21088,44311" path="m0,0l8795,1315c12490,2928,15462,5595,17710,9354c19958,13100,21088,17431,21088,22346c21088,28937,19082,34449,15069,38869l0,44311l0,41430l7766,38145c11335,34347,13125,29191,13125,22702c13125,16148,11335,10992,7766,7220l0,4020l0,0x">
                        <v:stroke weight="0pt" endcap="flat" joinstyle="miter" miterlimit="4" on="false" color="#000000" opacity="0"/>
                        <v:fill on="true" color="#181717"/>
                      </v:shape>
                      <v:shape id="Shape 179" style="position:absolute;width:406;height:473;left:5306;top:1871;"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48,45809,4864,45276c5601,44895,6109,44348,6375,43586c6642,42850,6782,41326,6782,39014l6782,8242c6782,5232,6477,3378,5880,2680c5029,1753,3632,1283,1676,1283l0,1283l0,0x">
                        <v:stroke weight="0pt" endcap="flat" joinstyle="miter" miterlimit="4" on="false" color="#000000" opacity="0"/>
                        <v:fill on="true" color="#181717"/>
                      </v:shape>
                      <v:shape id="Shape 180" style="position:absolute;width:407;height:473;left:0;top:2729;"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181" style="position:absolute;width:106;height:180;left:424;top:2719;" coordsize="10668,18098" path="m4585,0c6134,0,7544,648,8788,1981c10033,3289,10668,4928,10668,6883c10668,9627,9627,12141,7544,14389c6172,15875,4191,17120,1575,18098l1575,16459c3975,15037,5601,13716,6464,12471c7074,11582,7379,10528,7379,9296c7379,8573,7239,8039,6985,7684c6718,7341,6401,7163,6083,7163c5829,7163,5486,7239,5067,7404c4470,7620,3962,7722,3569,7722c2629,7722,1816,7366,1092,6668c368,5982,0,5105,0,4051c0,2883,368,1981,1092,1321c2057,445,3226,0,4585,0x">
                        <v:stroke weight="0pt" endcap="flat" joinstyle="miter" miterlimit="4" on="false" color="#000000" opacity="0"/>
                        <v:fill on="true" color="#181717"/>
                      </v:shape>
                      <v:shape id="Shape 182" style="position:absolute;width:406;height:473;left:610;top:2730;"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83" style="position:absolute;width:516;height:481;left:1022;top:2729;"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84" style="position:absolute;width:314;height:495;left:1593;top:2719;" coordsize="31471,49543" path="m13868,0c16383,0,19050,610,21869,1854c23178,2438,24092,2730,24625,2730c25235,2730,25730,2540,26111,2184c26505,1829,26810,1092,27038,0l28334,0l28334,16383l27038,16383c26619,13246,25870,10744,24790,8877c23698,7010,22161,5537,20155,4432c18161,3340,16078,2794,13932,2794c11519,2794,9512,3531,7925,5004c6350,6490,5550,8179,5550,10058c5550,11506,6058,12827,7049,14008c8496,15761,11938,18085,17361,21006c21781,23381,24816,25197,26429,26454c28042,27737,29286,29223,30163,30950c31039,32677,31471,34480,31471,36373c31471,39954,30086,43053,27305,45657c24524,48235,20930,49543,16561,49543c15189,49543,13894,49441,12675,49225c11951,49111,10465,48679,8192,47955c5918,47219,4483,46850,3874,46850c3289,46850,2845,47028,2502,47371c2159,47727,1905,48451,1740,49543l457,49543l457,33287l1740,33287c2349,36703,3175,39243,4191,40932c5220,42621,6782,44018,8890,45149c10998,46253,13310,46812,15824,46812c18732,46812,21031,46050,22720,44513c24409,42977,25260,41161,25260,39065c25260,37897,24930,36716,24295,35535c23660,34341,22669,33249,21311,32207c20409,31509,17920,30023,13868,27762c9817,25489,6934,23673,5220,22327c3518,20980,2210,19482,1333,17856c444,16231,0,14427,0,12471c0,9068,1295,6134,3912,3683c6528,1232,9842,0,13868,0x">
                        <v:stroke weight="0pt" endcap="flat" joinstyle="miter" miterlimit="4" on="false" color="#000000" opacity="0"/>
                        <v:fill on="true" color="#181717"/>
                      </v:shape>
                      <v:shape id="Shape 185" style="position:absolute;width:406;height:473;left:1961;top:2730;"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86" style="position:absolute;width:202;height:473;left:2402;top:2730;"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87" style="position:absolute;width:481;height:495;left:2647;top:2719;" coordsize="48146,49543" path="m25082,0c26810,0,28384,140,29781,419c31191,699,33198,1321,35776,2273c37084,2756,37948,3010,38392,3010c38837,3010,39218,2807,39535,2400c39853,1981,40043,1194,40107,0l41402,0l42621,14961l41402,14961c40170,11227,38570,8420,36614,6528c33795,3810,30175,2451,25743,2451c19710,2451,15126,4839,11989,9614c9360,13640,8039,18428,8039,24003c8039,28524,8915,32639,10655,36373c12408,40094,14694,42824,17526,44564c20345,46304,23254,47168,26238,47168c27991,47168,29680,46939,31306,46507c32931,46063,34506,45402,36017,44552l36017,30848c36017,28473,35839,26924,35484,26175c35115,25463,34557,24892,33807,24511c33045,24130,31712,23940,29807,23940l29807,22606l48146,22606l48146,23940l47269,23940c45453,23940,44209,24536,43536,25756c43066,26607,42837,28308,42837,30848l42837,45352c40157,46799,37516,47841,34900,48527c32296,49213,29400,49543,26200,49543c17056,49543,10097,46609,5347,40729c1778,36335,0,31255,0,25502c0,21336,1003,17348,3010,13526c5385,8979,8636,5486,12789,3035c16256,1016,20358,0,25082,0x">
                        <v:stroke weight="0pt" endcap="flat" joinstyle="miter" miterlimit="4" on="false" color="#000000" opacity="0"/>
                        <v:fill on="true" color="#181717"/>
                      </v:shape>
                      <v:shape id="Shape 188" style="position:absolute;width:516;height:481;left:3129;top:2729;" coordsize="51613,48146" path="m0,0l12852,0l41834,35535l41834,8204c41834,5296,41504,3480,40843,2756c39980,1778,38621,1295,36754,1295l35115,1295l35115,0l51613,0l51613,1295l49936,1295c47930,1295,46507,1905,45669,3112c45161,3861,44895,5550,44895,8204l44895,48146l43650,48146l12408,9995l12408,39167c12408,42075,12713,43891,13348,44615c14237,45593,15596,46076,17450,46076l19113,46076l19113,47371l2629,47371l2629,46076l4267,46076c6287,46076,7722,45466,8560,44272c9080,43523,9335,41821,9335,39167l9335,6223c7963,4610,6921,3543,6198,3035c5499,2527,4445,2045,3073,1613c2400,1397,1372,1295,0,1295l0,0x">
                        <v:stroke weight="0pt" endcap="flat" joinstyle="miter" miterlimit="4" on="false" color="#000000" opacity="0"/>
                        <v:fill on="true" color="#181717"/>
                      </v:shape>
                      <v:shape id="Shape 189" style="position:absolute;width:406;height:473;left:3670;top:2730;"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907,6109,44348,6388,43586c6655,42850,6782,41326,6782,39014l6782,8242c6782,5232,6477,3378,5880,2680c5029,1753,3632,1283,1676,1283l0,1283l0,0x">
                        <v:stroke weight="0pt" endcap="flat" joinstyle="miter" miterlimit="4" on="false" color="#000000" opacity="0"/>
                        <v:fill on="true" color="#181717"/>
                      </v:shape>
                      <v:shape id="Shape 190" style="position:absolute;width:609;height:473;left:4104;top:2729;" coordsize="60935,47371" path="m0,0l13411,0l30607,37071l47523,0l60935,0l60935,1295l59284,1295c57252,1295,55829,1905,54991,3099c54483,3848,54229,5550,54229,8204l54229,39167c54229,42075,54546,43891,55207,44615c56058,45593,57429,46076,59284,46076l60935,46076l60935,47371l40805,47371l40805,46076l42494,46076c44513,46076,45936,45466,46749,44260c47257,43510,47523,41821,47523,39167l47523,7506l29235,47371l28092,47371l9779,7506l9779,39167c9779,42075,10084,43891,10719,44615c11582,45593,12954,46076,14821,46076l16497,46076l16497,47371l0,47371l0,46076l1689,46076c3683,46076,5105,45466,5944,44260c6452,43510,6718,41821,6718,39167l6718,8204c6718,6109,6477,4585,6007,3670c5677,2985,5080,2426,4204,1969c3340,1524,1930,1295,0,1295l0,0x">
                        <v:stroke weight="0pt" endcap="flat" joinstyle="miter" miterlimit="4" on="false" color="#000000" opacity="0"/>
                        <v:fill on="true" color="#181717"/>
                      </v:shape>
                      <v:shape id="Shape 191" style="position:absolute;width:406;height:473;left:4743;top:2730;"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907,6109,44348,6388,43586c6655,42850,6782,41326,6782,39014l6782,8242c6782,5232,6477,3378,5880,2680c5029,1753,3632,1283,1676,1283l0,1283l0,0x">
                        <v:stroke weight="0pt" endcap="flat" joinstyle="miter" miterlimit="4" on="false" color="#000000" opacity="0"/>
                        <v:fill on="true" color="#181717"/>
                      </v:shape>
                      <v:shape id="Shape 192" style="position:absolute;width:516;height:481;left:5156;top:2729;" coordsize="51613,48146" path="m0,0l12852,0l41834,35535l41834,8204c41834,5296,41491,3480,40843,2756c39980,1778,38621,1295,36754,1295l35115,1295l35115,0l51613,0l51613,1295l49936,1295c47917,1295,46507,1905,45669,3112c45161,3861,44895,5550,44895,8204l44895,48146l43650,48146l12408,9995l12408,39167c12408,42075,12713,43891,13348,44615c14237,45593,15596,46076,17450,46076l19113,46076l19113,47371l2629,47371l2629,46076l4267,46076c6287,46076,7722,45466,8560,44272c9080,43523,9335,41821,9335,39167l9335,6223c7950,4610,6921,3543,6198,3035c5499,2527,4445,2045,3073,1613c2400,1397,1372,1295,0,1295l0,0x">
                        <v:stroke weight="0pt" endcap="flat" joinstyle="miter" miterlimit="4" on="false" color="#000000" opacity="0"/>
                        <v:fill on="true" color="#181717"/>
                      </v:shape>
                      <v:shape id="Shape 193" style="position:absolute;width:397;height:473;left:5704;top:2729;" coordsize="39751,47371" path="m559,0l39230,0l39751,11113l38430,11113c38176,9157,37821,7760,37376,6921c36665,5563,35700,4572,34506,3924c33299,3289,31712,2972,29769,2972l23089,2972l23089,39167c23089,42075,23406,43891,24028,44615c24917,45593,26276,46076,28118,46076l29769,46076l29769,47371l9677,47371l9677,46076l11354,46076c13360,46076,14770,45466,15608,44272c16129,43523,16383,41821,16383,39167l16383,2972l10693,2972c8471,2972,6896,3124,5969,3454c4763,3899,3721,4750,2857,6007c2007,7264,1486,8966,1321,11113l0,11113l559,0x">
                        <v:stroke weight="0pt" endcap="flat" joinstyle="miter" miterlimit="4" on="false" color="#000000" opacity="0"/>
                        <v:fill on="true" color="#181717"/>
                      </v:shape>
                      <v:shape id="Shape 194" style="position:absolute;width:314;height:495;left:56;top:3577;" coordsize="31471,49543" path="m13868,0c16383,0,19050,610,21869,1854c23178,2438,24092,2730,24625,2730c25235,2730,25730,2540,26111,2184c26505,1829,26810,1092,27038,0l28334,0l28334,16383l27038,16383c26619,13246,25870,10744,24790,8877c23698,7010,22161,5537,20155,4432c18161,3340,16078,2794,13932,2794c11519,2794,9512,3531,7925,5004c6350,6490,5550,8179,5550,10058c5550,11506,6058,12827,7049,14008c8496,15761,11938,18085,17361,21006c21781,23381,24816,25197,26429,26454c28042,27737,29286,29235,30163,30950c31039,32677,31471,34480,31471,36373c31471,39954,30086,43053,27305,45644c24524,48235,20930,49543,16561,49543c15189,49543,13894,49441,12675,49225c11951,49111,10465,48679,8192,47955c5918,47219,4483,46850,3874,46850c3289,46850,2845,47028,2502,47371c2159,47727,1905,48451,1740,49543l457,49543l457,33299l1740,33299c2349,36703,3175,39243,4191,40932c5220,42621,6782,44018,8890,45149c10998,46253,13310,46812,15824,46812c18732,46812,21031,46050,22720,44513c24409,42977,25260,41161,25260,39065c25260,37897,24930,36716,24295,35535c23660,34341,22669,33249,21311,32207c20409,31509,17920,30023,13868,27762c9817,25489,6934,23673,5220,22327c3518,20980,2210,19482,1333,17856c444,16231,0,14427,0,12471c0,9068,1295,6134,3912,3683c6528,1232,9842,0,13868,0x">
                        <v:stroke weight="0pt" endcap="flat" joinstyle="miter" miterlimit="4" on="false" color="#000000" opacity="0"/>
                        <v:fill on="true" color="#181717"/>
                      </v:shape>
                      <v:shape id="Shape 195" style="position:absolute;width:505;height:485;left:413;top:3588;" coordsize="50533,48501" path="m0,0l20485,0l20485,1295l18669,1295c16701,1295,15316,1905,14478,3150c13881,3988,13602,5728,13602,8382l13602,29032c13602,30874,13767,32982,14097,35357c14440,37732,15050,39586,15939,40919c16815,42240,18097,43345,19761,44196c21425,45060,23470,45491,25895,45491c28994,45491,31763,44818,34201,43472c36652,42113,38329,40386,39218,38278c40119,36170,40564,32601,40564,27572l40564,8382c40564,5436,40246,3581,39586,2832c38684,1803,37338,1295,35535,1295l33757,1295l33757,0l50533,0l50533,1295l48743,1295c46876,1295,45453,2070,44450,3632c43955,4356,43713,6032,43713,8661l43713,27889c43713,32639,43244,36322,42304,38938c41351,41567,39497,43802,36741,45682c33985,47561,30226,48501,25476,48501c20307,48501,16383,47600,13703,45809c11024,44005,9131,41605,8001,38570c7264,36500,6883,32614,6883,26899l6883,8382c6883,5474,6490,3569,5690,2654c4877,1740,3581,1295,1791,1295l0,1295l0,0x">
                        <v:stroke weight="0pt" endcap="flat" joinstyle="miter" miterlimit="4" on="false" color="#000000" opacity="0"/>
                        <v:fill on="true" color="#181717"/>
                      </v:shape>
                      <v:shape id="Shape 196" style="position:absolute;width:208;height:473;left:938;top:3588;" coordsize="20809,47384" path="m0,0l17361,0l20809,454l20809,3516l18072,2832c16878,2832,15342,3061,13487,3493l13487,23203c14719,23432,15824,23609,16777,23724c17729,23851,18542,23901,19215,23901l20809,23188l20809,26133l17755,25933c16421,25768,14999,25527,13487,25197l13487,38989c13487,41974,13805,43828,14465,44552c15342,45580,16688,46088,18479,46088l20295,46088l20295,47384l0,47384l0,46088l1778,46088c3785,46088,5220,45428,6083,44133c6553,43409,6782,41694,6782,38989l6782,8395c6782,5410,6464,3556,5842,2832c4928,1803,3581,1295,1778,1295l0,1295l0,0x">
                        <v:stroke weight="0pt" endcap="flat" joinstyle="miter" miterlimit="4" on="false" color="#000000" opacity="0"/>
                        <v:fill on="true" color="#181717"/>
                      </v:shape>
                      <v:shape id="Shape 197" style="position:absolute;width:152;height:257;left:1146;top:3593;" coordsize="15284,25721" path="m0,0l6585,867c9023,1731,11093,3204,12770,5286c14446,7357,15284,9808,15284,12653c15284,16513,14002,19663,11462,22089c8909,24514,5302,25721,641,25721l0,25679l0,22734l4680,20641c6433,18761,7322,16336,7322,13351c7322,11306,6890,9401,6064,7649c5226,5883,4032,4563,2496,3686l0,3062l0,0x">
                        <v:stroke weight="0pt" endcap="flat" joinstyle="miter" miterlimit="4" on="false" color="#000000" opacity="0"/>
                        <v:fill on="true" color="#181717"/>
                      </v:shape>
                      <v:shape id="Shape 198" style="position:absolute;width:406;height:473;left:1339;top:3588;" coordsize="40602,47371" path="m0,0l36513,0l37033,10389l35662,10389c35179,7887,34633,6172,34049,5245c33452,4318,32575,3594,31407,3112c30467,2756,28829,2591,26479,2591l13487,2591l13487,21311l23901,21311c26594,21311,28410,20904,29312,20091c30518,19025,31191,17132,31344,14427l32639,14427l32639,30925l31344,30925c31013,28613,30683,27127,30353,26479c29947,25667,29248,25032,28296,24562c27343,24105,25883,23863,23901,23863l13487,23863l13487,39484c13487,41580,13576,42850,13767,43307c13957,43764,14275,44120,14745,44387c15215,44666,16104,44793,17399,44793l25438,44793c28118,44793,30061,44602,31267,44234c32487,43866,33642,43129,34760,42024c36208,40589,37681,38405,39205,35497l40602,35497l36513,47371l0,47371l0,46088l1676,46088c2794,46088,3861,45822,4851,45276c5601,44907,6109,44361,6375,43599c6642,42863,6769,41339,6769,39027l6769,8255c6769,5245,6477,3391,5867,2692c5029,1765,3632,1295,1676,1295l0,1295l0,0x">
                        <v:stroke weight="0pt" endcap="flat" joinstyle="miter" miterlimit="4" on="false" color="#000000" opacity="0"/>
                        <v:fill on="true" color="#181717"/>
                      </v:shape>
                      <v:shape id="Shape 199" style="position:absolute;width:114;height:120;left:1507;top:3434;" coordsize="11493,12052" path="m3670,0l11493,0l1194,12052l0,12052l3670,0x">
                        <v:stroke weight="0pt" endcap="flat" joinstyle="miter" miterlimit="4" on="false" color="#000000" opacity="0"/>
                        <v:fill on="true" color="#181717"/>
                      </v:shape>
                      <v:shape id="Shape 200" style="position:absolute;width:212;height:473;left:1773;top:3588;" coordsize="21298,47371" path="m0,0l17259,0l21298,401l21298,3533l18974,2654c17628,2654,15786,2883,13487,3315l13487,23025c13932,23025,14313,23038,14643,23051c14973,23051,15227,23063,15443,23063l21298,21383l21298,29175l18440,25235c17259,25273,16294,25298,15545,25298c15253,25298,14922,25286,14567,25273c14224,25260,13856,25248,13487,25235l13487,38989c13487,41974,13805,43828,14465,44552c15342,45568,16675,46088,18440,46088l20295,46088l20295,47371l0,47371l0,46088l1778,46088c3785,46088,5220,45441,6083,44120c6566,43409,6807,41694,6807,38989l6807,8382c6807,5398,6490,3543,5842,2832c4928,1803,3581,1295,1778,1295l0,1295l0,0x">
                        <v:stroke weight="0pt" endcap="flat" joinstyle="miter" miterlimit="4" on="false" color="#000000" opacity="0"/>
                        <v:fill on="true" color="#181717"/>
                      </v:shape>
                      <v:shape id="Shape 201" style="position:absolute;width:258;height:469;left:1986;top:3592;" coordsize="25832,46970" path="m0,0l7099,704c9474,1428,11506,2787,13170,4756c14834,6724,15659,9061,15659,11791c15659,14712,14719,17227,12814,19373c10922,21520,7976,23031,4001,23920l13780,37509c16015,40633,17945,42703,19545,43719c21158,44761,23254,45408,25832,45688l25832,46970l13195,46970l0,28775l0,20983l4369,19729c6655,17760,7811,15271,7811,12249c7811,9289,6883,6889,5029,5035l0,3133l0,0x">
                        <v:stroke weight="0pt" endcap="flat" joinstyle="miter" miterlimit="4" on="false" color="#000000" opacity="0"/>
                        <v:fill on="true" color="#181717"/>
                      </v:shape>
                      <v:shape id="Shape 202" style="position:absolute;width:202;height:473;left:2256;top:3588;"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203" style="position:absolute;width:406;height:473;left:2491;top:3588;" coordsize="40602,47371" path="m0,0l36513,0l37033,10376l35674,10376c35179,7874,34646,6160,34049,5232c33452,4305,32575,3594,31407,3099c30480,2756,28829,2578,26480,2578l13487,2578l13487,21298l23901,21298c26606,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04" style="position:absolute;width:505;height:485;left:2918;top:3588;" coordsize="50521,48501" path="m0,0l20472,0l20472,1295l18656,1295c16700,1295,15303,1905,14465,3150c13881,3988,13589,5728,13589,8382l13589,29032c13589,30874,13754,32982,14097,35357c14427,37732,15049,39586,15926,40919c16815,42240,18085,43345,19761,44196c21412,45060,23457,45491,25883,45491c28981,45491,31763,44818,34201,43472c36652,42113,38316,40386,39218,38278c40119,36170,40564,32601,40564,27572l40564,8382c40564,5436,40234,3581,39586,2832c38671,1803,37325,1295,35535,1295l33744,1295l33744,0l50521,0l50521,1295l48743,1295c46876,1295,45441,2070,44437,3632c43942,4356,43713,6032,43713,8661l43713,27889c43713,32639,43231,36322,42291,38938c41338,41567,39497,43802,36741,45682c33972,47561,30226,48501,25476,48501c20295,48501,16370,47600,13691,45809c11011,44005,9119,41605,8001,38570c7252,36500,6883,32614,6883,26899l6883,8382c6883,5474,6477,3569,5677,2654c4877,1740,3569,1295,1778,1295l0,1295l0,0x">
                        <v:stroke weight="0pt" endcap="flat" joinstyle="miter" miterlimit="4" on="false" color="#000000" opacity="0"/>
                        <v:fill on="true" color="#181717"/>
                      </v:shape>
                      <v:shape id="Shape 205" style="position:absolute;width:212;height:473;left:3443;top:3588;" coordsize="21292,47371" path="m0,0l17259,0l21292,400l21292,3531l18974,2654c17615,2654,15786,2883,13487,3315l13487,23025c13932,23025,14313,23038,14630,23051c14961,23051,15227,23063,15443,23063l21292,21383l21292,29170l18440,25235c17259,25273,16294,25298,15545,25298c15240,25298,14910,25286,14567,25273c14211,25260,13856,25248,13487,25235l13487,38989c13487,41974,13805,43828,14465,44552c15342,45568,16675,46088,18440,46088l20295,46088l20295,47371l0,47371l0,46088l1778,46088c3785,46088,5220,45441,6083,44120c6566,43409,6807,41694,6807,38989l6807,8382c6807,5398,6477,3543,5829,2832c4928,1803,3569,1295,1778,1295l0,1295l0,0x">
                        <v:stroke weight="0pt" endcap="flat" joinstyle="miter" miterlimit="4" on="false" color="#000000" opacity="0"/>
                        <v:fill on="true" color="#181717"/>
                      </v:shape>
                      <v:shape id="Shape 206" style="position:absolute;width:258;height:469;left:3656;top:3592;" coordsize="25838,46971" path="m0,0l7093,705c9481,1428,11513,2787,13176,4756c14840,6724,15665,9061,15665,11792c15665,14713,14726,17227,12821,19374c10916,21520,7982,23031,4007,23920l13786,37509c16021,40633,17939,42703,19539,43719c21152,44761,23247,45408,25838,45688l25838,46971l13189,46971l0,28769l0,20982l4362,19729c6661,17761,7804,15271,7804,12249c7804,9290,6890,6889,5036,5035l0,3131l0,0x">
                        <v:stroke weight="0pt" endcap="flat" joinstyle="miter" miterlimit="4" on="false" color="#000000" opacity="0"/>
                        <v:fill on="true" color="#181717"/>
                      </v:shape>
                      <v:shape id="Shape 207" style="position:absolute;width:406;height:473;left:4101;top:3588;"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895,6109,44348,6388,43586c6655,42850,6782,41326,6782,39014l6782,8242c6782,5232,6477,3378,5880,2680c5029,1753,3632,1283,1676,1283l0,1283l0,0x">
                        <v:stroke weight="0pt" endcap="flat" joinstyle="miter" miterlimit="4" on="false" color="#000000" opacity="0"/>
                        <v:fill on="true" color="#181717"/>
                      </v:shape>
                      <v:shape id="Shape 208" style="position:absolute;width:397;height:473;left:4545;top:3588;" coordsize="39764,47371" path="m559,0l39230,0l39764,11113l38430,11113c38176,9157,37833,7760,37389,6921c36665,5563,35700,4572,34506,3924c33299,3289,31725,2972,29769,2972l23089,2972l23089,39167c23089,42075,23406,43891,24041,44615c24917,45593,26276,46076,28118,46076l29769,46076l29769,47371l9677,47371l9677,46076l11354,46076c13360,46076,14770,45466,15608,44272c16129,43523,16383,41821,16383,39167l16383,2972l10693,2972c8484,2972,6909,3124,5969,3454c4763,3899,3721,4750,2870,6007c2007,7264,1499,8966,1333,11113l0,11113l559,0x">
                        <v:stroke weight="0pt" endcap="flat" joinstyle="miter" miterlimit="4" on="false" color="#000000" opacity="0"/>
                        <v:fill on="true" color="#181717"/>
                      </v:shape>
                      <v:shape id="Shape 209" style="position:absolute;width:266;height:473;left:5139;top:3588;" coordsize="26638,47384" path="m0,0l19291,0l26638,1097l26638,5119l20676,2667c18580,2667,16205,2997,13526,3670l13526,43955c16485,44602,18961,44933,20955,44933l26638,42531l26638,45409l21171,47384l0,47384l0,46088l1778,46088c3785,46088,5207,45441,6045,44158c6553,43396,6820,41669,6820,39002l6820,8382c6820,5436,6490,3581,5842,2832c4928,1803,3569,1295,1778,1295l0,1295l0,0x">
                        <v:stroke weight="0pt" endcap="flat" joinstyle="miter" miterlimit="4" on="false" color="#000000" opacity="0"/>
                        <v:fill on="true" color="#181717"/>
                      </v:shape>
                      <v:shape id="Shape 210" style="position:absolute;width:210;height:443;left:5405;top:3599;" coordsize="21076,44312" path="m0,0l8807,1316c12503,2929,15462,5595,17723,9355c19971,13101,21076,17432,21076,22347c21076,28938,19082,34450,15069,38869l0,44312l0,41433l7779,38146c11347,34348,13113,29192,13113,22702c13113,16149,11347,10993,7779,7221l0,4022l0,0x">
                        <v:stroke weight="0pt" endcap="flat" joinstyle="miter" miterlimit="4" on="false" color="#000000" opacity="0"/>
                        <v:fill on="true" color="#181717"/>
                      </v:shape>
                      <v:shape id="Shape 211" style="position:absolute;width:406;height:473;left:5658;top:3588;"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12" style="position:absolute;width:407;height:473;left:387;top:4447;"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213" style="position:absolute;width:230;height:451;left:815;top:4469;" coordsize="23050,45182" path="m23050,0l23050,7826l14910,26741l23050,26741l23050,29319l13830,29319l10617,36799c9817,38641,9423,40013,9423,40927c9423,41651,9766,42286,10452,42832c11138,43378,12637,43734,14910,43886l14910,45182l0,45182l0,43886c1981,43543,3251,43086,3835,42527c5029,41422,6337,39136,7785,35720l23050,0x">
                        <v:stroke weight="0pt" endcap="flat" joinstyle="miter" miterlimit="4" on="false" color="#000000" opacity="0"/>
                        <v:fill on="true" color="#181717"/>
                      </v:shape>
                      <v:shape id="Shape 214" style="position:absolute;width:272;height:484;left:1046;top:4436;" coordsize="27254,48451" path="m1397,0l2629,0l19114,39408c20434,42570,21641,44628,22733,45580c23813,46520,25324,47041,27254,47155l27254,48451l8560,48451l8560,47155c10439,47079,11722,46761,12383,46228c13043,45682,13373,45034,13373,44260c13373,43243,12916,41618,11989,39408l9119,32588l0,32588l0,30010l8141,30010l102,10858l0,11095l0,3269l1397,0x">
                        <v:stroke weight="0pt" endcap="flat" joinstyle="miter" miterlimit="4" on="false" color="#000000" opacity="0"/>
                        <v:fill on="true" color="#181717"/>
                      </v:shape>
                      <v:shape id="Shape 215" style="position:absolute;width:212;height:473;left:1478;top:4447;" coordsize="21298,47371" path="m0,0l17259,0l21298,401l21298,3533l18974,2654c17628,2654,15786,2883,13487,3315l13487,23025c13932,23025,14313,23038,14643,23051c14973,23051,15227,23063,15443,23063l21298,21383l21298,29175l18440,25235c17259,25273,16294,25298,15545,25298c15253,25298,14922,25286,14567,25273c14224,25260,13856,25248,13487,25235l13487,38989c13487,41974,13805,43828,14465,44552c15342,45568,16675,46088,18440,46088l20295,46088l20295,47371l0,47371l0,46088l1778,46088c3785,46088,5220,45441,6083,44120c6566,43409,6807,41694,6807,38989l6807,8382c6807,5398,6490,3543,5842,2832c4928,1803,3581,1295,1778,1295l0,1295l0,0x">
                        <v:stroke weight="0pt" endcap="flat" joinstyle="miter" miterlimit="4" on="false" color="#000000" opacity="0"/>
                        <v:fill on="true" color="#181717"/>
                      </v:shape>
                      <v:shape id="Shape 216" style="position:absolute;width:258;height:469;left:1691;top:4451;" coordsize="25832,46970" path="m0,0l7099,704c9474,1428,11506,2787,13170,4756c14834,6724,15659,9061,15659,11791c15659,14712,14719,17227,12814,19373c10922,21520,7976,23031,4000,23920l13779,37509c16015,40633,17945,42703,19545,43719c21158,44761,23254,45408,25832,45688l25832,46970l13195,46970l0,28775l0,20983l4369,19729c6655,17760,7810,15271,7810,12249c7810,9289,6883,6889,5029,5035l0,3133l0,0x">
                        <v:stroke weight="0pt" endcap="flat" joinstyle="miter" miterlimit="4" on="false" color="#000000" opacity="0"/>
                        <v:fill on="true" color="#181717"/>
                      </v:shape>
                      <v:shape id="Shape 217" style="position:absolute;width:406;height:473;left:1958;top:4447;"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18" style="position:absolute;width:426;height:495;left:2406;top:4436;" coordsize="42659,49543" path="m24105,0c27521,0,30912,838,34239,2515c35217,3023,35903,3289,36335,3289c36957,3289,37503,3061,37973,2616c38583,1994,39002,1118,39268,0l40488,0l41567,16104l40488,16104c39040,11278,36982,7810,34303,5690c31623,3581,28410,2515,24663,2515c21514,2515,18682,3315,16142,4915c13602,6502,11608,9055,10147,12548c8687,16040,7963,20384,7963,25578c7963,29858,8649,33566,10020,36716c11392,39865,13462,42278,16231,43955c18986,45631,22136,46469,25679,46469c28740,46469,31471,45809,33807,44488c36170,43180,38748,40564,41567,36652l42659,37351c40284,41567,37503,44653,34341,46609c31166,48565,27407,49543,23050,49543c15202,49543,9131,46634,4813,40805c1600,36474,0,31382,0,25502c0,20777,1054,16434,3175,12471c5296,8509,8217,5448,11925,3264c15634,1092,19698,0,24105,0x">
                        <v:stroke weight="0pt" endcap="flat" joinstyle="miter" miterlimit="4" on="false" color="#000000" opacity="0"/>
                        <v:fill on="true" color="#181717"/>
                      </v:shape>
                      <v:shape id="Shape 219" style="position:absolute;width:489;height:473;left:2869;top:4447;" coordsize="48984,47371" path="m0,0l20295,0l20295,1283l18593,1283c17475,1283,16408,1549,15418,2096c14681,2464,14186,3035,13906,3785c13627,4547,13487,6083,13487,8407l13487,21971l35496,21971l35496,8407c35496,5994,35357,4394,35039,3632c34798,3048,34315,2540,33579,2134c32575,1562,31521,1283,30391,1283l28715,1283l28715,0l48984,0l48984,1283l47307,1283c46190,1283,45136,1549,44120,2096c43383,2464,42875,3035,42596,3785c42342,4547,42202,6083,42202,8407l42202,38989c42202,41389,42354,42977,42659,43739c42901,44310,43370,44818,44094,45237c45123,45796,46190,46076,47307,46076l48984,46076l48984,47371l28715,47371l28715,46076l30391,46076c32334,46076,33744,45504,34620,44361c35204,43612,35496,41821,35496,38989l35496,24549l13487,24549l13487,38989c13487,41389,13640,42977,13932,43739c14173,44310,14668,44818,15418,45237c16408,45796,17475,46076,18593,46076l20295,46076l20295,47371l0,47371l0,46076l1676,46076c3632,46076,5055,45504,5944,44361c6502,43612,6782,41821,6782,38989l6782,8407c6782,5994,6629,4394,6325,3632c6083,3048,5613,2540,4889,2134c3873,1562,2794,1283,1676,1283l0,1283l0,0x">
                        <v:stroke weight="0pt" endcap="flat" joinstyle="miter" miterlimit="4" on="false" color="#000000" opacity="0"/>
                        <v:fill on="true" color="#181717"/>
                      </v:shape>
                      <v:shape id="Shape 220" style="position:absolute;width:406;height:473;left:3389;top:4447;" coordsize="40602,47371" path="m0,0l36513,0l37033,10376l35674,10376c35179,7874,34633,6160,34049,5232c33452,4305,32575,3594,31407,3099c30467,2756,28842,2578,26479,2578l13487,2578l13487,21298l23901,21298c26606,21298,28410,20904,29312,20079c30531,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48,44590,31267,44221c32487,43853,33642,43117,34773,42024c36208,40576,37681,38405,39205,35497l40602,35497l36513,47371l0,47371l0,46076l1676,46076c2794,46076,3848,45809,4864,45276c5601,44895,6109,44348,6388,43586c6642,42850,6782,41326,6782,39014l6782,8242c6782,5232,6477,3378,5880,2680c5029,1753,3632,1283,1676,1283l0,1283l0,0x">
                        <v:stroke weight="0pt" endcap="flat" joinstyle="miter" miterlimit="4" on="false" color="#000000" opacity="0"/>
                        <v:fill on="true" color="#181717"/>
                      </v:shape>
                      <v:shape id="Shape 221" style="position:absolute;width:212;height:473;left:3823;top:4447;" coordsize="21298,47371" path="m0,0l17259,0l21298,401l21298,3533l18974,2654c17615,2654,15786,2883,13487,3315l13487,23025c13932,23025,14313,23038,14643,23051c14961,23051,15227,23063,15443,23063l21298,21383l21298,29175l18440,25235c17259,25273,16294,25298,15545,25298c15240,25298,14922,25286,14567,25273c14224,25260,13856,25248,13487,25235l13487,38989c13487,41974,13818,43828,14465,44552c15354,45568,16675,46088,18440,46088l20295,46088l20295,47371l0,47371l0,46088l1778,46088c3785,46088,5220,45441,6083,44120c6566,43409,6807,41694,6807,38989l6807,8382c6807,5398,6490,3543,5842,2832c4928,1803,3569,1295,1778,1295l0,1295l0,0x">
                        <v:stroke weight="0pt" endcap="flat" joinstyle="miter" miterlimit="4" on="false" color="#000000" opacity="0"/>
                        <v:fill on="true" color="#181717"/>
                      </v:shape>
                      <v:shape id="Shape 222" style="position:absolute;width:258;height:469;left:4036;top:4451;" coordsize="25832,46970" path="m0,0l7099,704c9474,1428,11506,2787,13170,4756c14834,6724,15659,9061,15659,11791c15659,14712,14719,17227,12827,19373c10922,21520,7976,23031,4001,23920l13779,37509c16015,40633,17945,42703,19545,43719c21158,44761,23254,45408,25832,45688l25832,46970l13195,46970l0,28775l0,20983l4369,19729c6655,17760,7811,15271,7811,12249c7811,9289,6883,6889,5029,5035l0,3133l0,0x">
                        <v:stroke weight="0pt" endcap="flat" joinstyle="miter" miterlimit="4" on="false" color="#000000" opacity="0"/>
                        <v:fill on="true" color="#181717"/>
                      </v:shape>
                      <v:shape id="Shape 223" style="position:absolute;width:426;height:495;left:4314;top:4436;" coordsize="42659,49543" path="m24105,0c27521,0,30912,838,34239,2515c35217,3023,35903,3289,36335,3289c36957,3289,37503,3061,37973,2616c38583,1994,39014,1118,39268,0l40488,0l41567,16104l40488,16104c39040,11278,36982,7810,34303,5690c31623,3581,28410,2515,24663,2515c21514,2515,18682,3315,16142,4915c13589,6502,11608,9055,10147,12548c8687,16040,7963,20384,7963,25578c7963,29858,8649,33566,10020,36716c11405,39865,13475,42278,16218,43955c18987,45631,22136,46469,25679,46469c28740,46469,31471,45809,33807,44488c36170,43180,38748,40564,41567,36652l42659,37351c40284,41567,37503,44653,34341,46609c31166,48565,27419,49543,23051,49543c15202,49543,9119,46634,4813,40805c1600,36474,0,31382,0,25502c0,20777,1054,16434,3175,12471c5296,8509,8204,5448,11925,3264c15634,1092,19698,0,24105,0x">
                        <v:stroke weight="0pt" endcap="flat" joinstyle="miter" miterlimit="4" on="false" color="#000000" opacity="0"/>
                        <v:fill on="true" color="#181717"/>
                      </v:shape>
                      <v:shape id="Shape 224" style="position:absolute;width:489;height:473;left:4778;top:4447;" coordsize="48984,47371" path="m0,0l20295,0l20295,1283l18593,1283c17475,1283,16408,1549,15418,2096c14681,2464,14186,3035,13906,3785c13627,4547,13487,6083,13487,8407l13487,21971l35496,21971l35496,8407c35496,5994,35357,4394,35052,3632c34798,3048,34315,2540,33579,2134c32575,1562,31521,1283,30391,1283l28715,1283l28715,0l48984,0l48984,1283l47307,1283c46190,1283,45136,1549,44120,2096c43383,2464,42875,3035,42596,3785c42342,4547,42202,6083,42202,8407l42202,38989c42202,41389,42354,42977,42659,43739c42901,44310,43370,44818,44094,45237c45123,45796,46190,46076,47307,46076l48984,46076l48984,47371l28715,47371l28715,46076l30391,46076c32334,46076,33744,45504,34620,44361c35204,43612,35496,41821,35496,38989l35496,24549l13487,24549l13487,38989c13487,41389,13640,42977,13932,43739c14186,44310,14668,44818,15418,45237c16408,45796,17475,46076,18593,46076l20295,46076l20295,47371l0,47371l0,46076l1676,46076c3632,46076,5055,45504,5944,44361c6502,43612,6782,41821,6782,38989l6782,8407c6782,5994,6629,4394,6325,3632c6083,3048,5613,2540,4889,2134c3861,1562,2794,1283,1676,1283l0,1283l0,0x">
                        <v:stroke weight="0pt" endcap="flat" joinstyle="miter" miterlimit="4" on="false" color="#000000" opacity="0"/>
                        <v:fill on="true" color="#181717"/>
                      </v:shape>
                      <v:shape id="Shape 225" style="position:absolute;width:406;height:473;left:5297;top:4447;"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48,45809,4864,45276c5601,44895,6109,44348,6375,43586c6642,42850,6782,41326,6782,39014l6782,8242c6782,5232,6477,3378,5880,2680c5029,1753,3632,1283,1676,1283l0,1283l0,0x">
                        <v:stroke weight="0pt" endcap="flat" joinstyle="miter" miterlimit="4" on="false" color="#000000" opacity="0"/>
                        <v:fill on="true" color="#181717"/>
                      </v:shape>
                    </v:group>
                  </w:pict>
                </mc:Fallback>
              </mc:AlternateContent>
            </w:r>
          </w:p>
        </w:tc>
      </w:tr>
    </w:tbl>
    <w:p w:rsidR="003B34C6" w:rsidRDefault="00A17D5B">
      <w:pPr>
        <w:tabs>
          <w:tab w:val="center" w:pos="5260"/>
          <w:tab w:val="center" w:pos="13479"/>
        </w:tabs>
        <w:spacing w:after="368"/>
      </w:pPr>
      <w:r>
        <w:rPr>
          <w:noProof/>
        </w:rPr>
        <mc:AlternateContent>
          <mc:Choice Requires="wpg">
            <w:drawing>
              <wp:anchor distT="0" distB="0" distL="114300" distR="114300" simplePos="0" relativeHeight="251658240" behindDoc="1" locked="0" layoutInCell="1" allowOverlap="1">
                <wp:simplePos x="0" y="0"/>
                <wp:positionH relativeFrom="column">
                  <wp:posOffset>1061102</wp:posOffset>
                </wp:positionH>
                <wp:positionV relativeFrom="paragraph">
                  <wp:posOffset>-147034</wp:posOffset>
                </wp:positionV>
                <wp:extent cx="8800199" cy="1544257"/>
                <wp:effectExtent l="0" t="0" r="0" b="0"/>
                <wp:wrapNone/>
                <wp:docPr id="7268" name="Group 7268"/>
                <wp:cNvGraphicFramePr/>
                <a:graphic xmlns:a="http://schemas.openxmlformats.org/drawingml/2006/main">
                  <a:graphicData uri="http://schemas.microsoft.com/office/word/2010/wordprocessingGroup">
                    <wpg:wgp>
                      <wpg:cNvGrpSpPr/>
                      <wpg:grpSpPr>
                        <a:xfrm>
                          <a:off x="0" y="0"/>
                          <a:ext cx="8800199" cy="1544257"/>
                          <a:chOff x="0" y="0"/>
                          <a:chExt cx="8800199" cy="1544257"/>
                        </a:xfrm>
                      </wpg:grpSpPr>
                      <wps:wsp>
                        <wps:cNvPr id="6" name="Shape 6"/>
                        <wps:cNvSpPr/>
                        <wps:spPr>
                          <a:xfrm>
                            <a:off x="30696" y="1214095"/>
                            <a:ext cx="8756803" cy="330162"/>
                          </a:xfrm>
                          <a:custGeom>
                            <a:avLst/>
                            <a:gdLst/>
                            <a:ahLst/>
                            <a:cxnLst/>
                            <a:rect l="0" t="0" r="0" b="0"/>
                            <a:pathLst>
                              <a:path w="8756803" h="330162">
                                <a:moveTo>
                                  <a:pt x="0" y="330162"/>
                                </a:moveTo>
                                <a:lnTo>
                                  <a:pt x="8756803" y="330162"/>
                                </a:lnTo>
                                <a:lnTo>
                                  <a:pt x="8756803" y="0"/>
                                </a:lnTo>
                                <a:lnTo>
                                  <a:pt x="0" y="0"/>
                                </a:lnTo>
                                <a:close/>
                              </a:path>
                            </a:pathLst>
                          </a:custGeom>
                          <a:ln w="25400" cap="flat">
                            <a:miter lim="100000"/>
                          </a:ln>
                        </wps:spPr>
                        <wps:style>
                          <a:lnRef idx="1">
                            <a:srgbClr val="4DB091"/>
                          </a:lnRef>
                          <a:fillRef idx="0">
                            <a:srgbClr val="000000">
                              <a:alpha val="0"/>
                            </a:srgbClr>
                          </a:fillRef>
                          <a:effectRef idx="0">
                            <a:scrgbClr r="0" g="0" b="0"/>
                          </a:effectRef>
                          <a:fontRef idx="none"/>
                        </wps:style>
                        <wps:bodyPr/>
                      </wps:wsp>
                      <wps:wsp>
                        <wps:cNvPr id="7819" name="Shape 7819"/>
                        <wps:cNvSpPr/>
                        <wps:spPr>
                          <a:xfrm>
                            <a:off x="17996" y="459042"/>
                            <a:ext cx="8782203" cy="769353"/>
                          </a:xfrm>
                          <a:custGeom>
                            <a:avLst/>
                            <a:gdLst/>
                            <a:ahLst/>
                            <a:cxnLst/>
                            <a:rect l="0" t="0" r="0" b="0"/>
                            <a:pathLst>
                              <a:path w="8782203" h="769353">
                                <a:moveTo>
                                  <a:pt x="0" y="0"/>
                                </a:moveTo>
                                <a:lnTo>
                                  <a:pt x="8782203" y="0"/>
                                </a:lnTo>
                                <a:lnTo>
                                  <a:pt x="8782203" y="769353"/>
                                </a:lnTo>
                                <a:lnTo>
                                  <a:pt x="0" y="769353"/>
                                </a:lnTo>
                                <a:lnTo>
                                  <a:pt x="0" y="0"/>
                                </a:lnTo>
                              </a:path>
                            </a:pathLst>
                          </a:custGeom>
                          <a:ln w="0" cap="flat">
                            <a:miter lim="127000"/>
                          </a:ln>
                        </wps:spPr>
                        <wps:style>
                          <a:lnRef idx="0">
                            <a:srgbClr val="000000">
                              <a:alpha val="0"/>
                            </a:srgbClr>
                          </a:lnRef>
                          <a:fillRef idx="1">
                            <a:srgbClr val="4DB091"/>
                          </a:fillRef>
                          <a:effectRef idx="0">
                            <a:scrgbClr r="0" g="0" b="0"/>
                          </a:effectRef>
                          <a:fontRef idx="none"/>
                        </wps:style>
                        <wps:bodyPr/>
                      </wps:wsp>
                      <wps:wsp>
                        <wps:cNvPr id="7820" name="Shape 7820"/>
                        <wps:cNvSpPr/>
                        <wps:spPr>
                          <a:xfrm>
                            <a:off x="361099" y="905231"/>
                            <a:ext cx="8439099" cy="323164"/>
                          </a:xfrm>
                          <a:custGeom>
                            <a:avLst/>
                            <a:gdLst/>
                            <a:ahLst/>
                            <a:cxnLst/>
                            <a:rect l="0" t="0" r="0" b="0"/>
                            <a:pathLst>
                              <a:path w="8439099" h="323164">
                                <a:moveTo>
                                  <a:pt x="0" y="0"/>
                                </a:moveTo>
                                <a:lnTo>
                                  <a:pt x="8439099" y="0"/>
                                </a:lnTo>
                                <a:lnTo>
                                  <a:pt x="8439099" y="323164"/>
                                </a:lnTo>
                                <a:lnTo>
                                  <a:pt x="0" y="323164"/>
                                </a:lnTo>
                                <a:lnTo>
                                  <a:pt x="0" y="0"/>
                                </a:lnTo>
                              </a:path>
                            </a:pathLst>
                          </a:custGeom>
                          <a:ln w="0" cap="flat">
                            <a:miter lim="127000"/>
                          </a:ln>
                        </wps:spPr>
                        <wps:style>
                          <a:lnRef idx="0">
                            <a:srgbClr val="000000">
                              <a:alpha val="0"/>
                            </a:srgbClr>
                          </a:lnRef>
                          <a:fillRef idx="1">
                            <a:srgbClr val="ACD5BF"/>
                          </a:fillRef>
                          <a:effectRef idx="0">
                            <a:scrgbClr r="0" g="0" b="0"/>
                          </a:effectRef>
                          <a:fontRef idx="none"/>
                        </wps:style>
                        <wps:bodyPr/>
                      </wps:wsp>
                      <wps:wsp>
                        <wps:cNvPr id="27" name="Shape 27"/>
                        <wps:cNvSpPr/>
                        <wps:spPr>
                          <a:xfrm>
                            <a:off x="93256" y="550194"/>
                            <a:ext cx="184061" cy="299145"/>
                          </a:xfrm>
                          <a:custGeom>
                            <a:avLst/>
                            <a:gdLst/>
                            <a:ahLst/>
                            <a:cxnLst/>
                            <a:rect l="0" t="0" r="0" b="0"/>
                            <a:pathLst>
                              <a:path w="184061" h="299145">
                                <a:moveTo>
                                  <a:pt x="22990" y="1240"/>
                                </a:moveTo>
                                <a:cubicBezTo>
                                  <a:pt x="29004" y="0"/>
                                  <a:pt x="35408" y="1578"/>
                                  <a:pt x="40767" y="6271"/>
                                </a:cubicBezTo>
                                <a:lnTo>
                                  <a:pt x="173863" y="122793"/>
                                </a:lnTo>
                                <a:cubicBezTo>
                                  <a:pt x="180124" y="128280"/>
                                  <a:pt x="183870" y="136992"/>
                                  <a:pt x="183959" y="146415"/>
                                </a:cubicBezTo>
                                <a:cubicBezTo>
                                  <a:pt x="184061" y="155813"/>
                                  <a:pt x="180505" y="164602"/>
                                  <a:pt x="174371" y="170190"/>
                                </a:cubicBezTo>
                                <a:lnTo>
                                  <a:pt x="43751" y="289468"/>
                                </a:lnTo>
                                <a:cubicBezTo>
                                  <a:pt x="33223" y="299145"/>
                                  <a:pt x="18263" y="296415"/>
                                  <a:pt x="10414" y="283410"/>
                                </a:cubicBezTo>
                                <a:cubicBezTo>
                                  <a:pt x="2540" y="270418"/>
                                  <a:pt x="4699" y="252016"/>
                                  <a:pt x="15240" y="242440"/>
                                </a:cubicBezTo>
                                <a:lnTo>
                                  <a:pt x="119583" y="147101"/>
                                </a:lnTo>
                                <a:lnTo>
                                  <a:pt x="13259" y="53946"/>
                                </a:lnTo>
                                <a:cubicBezTo>
                                  <a:pt x="2502" y="44498"/>
                                  <a:pt x="0" y="26248"/>
                                  <a:pt x="7556" y="13116"/>
                                </a:cubicBezTo>
                                <a:cubicBezTo>
                                  <a:pt x="11354" y="6537"/>
                                  <a:pt x="16977" y="2480"/>
                                  <a:pt x="22990" y="124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21" name="Shape 7821"/>
                        <wps:cNvSpPr/>
                        <wps:spPr>
                          <a:xfrm>
                            <a:off x="0" y="0"/>
                            <a:ext cx="6217196" cy="417602"/>
                          </a:xfrm>
                          <a:custGeom>
                            <a:avLst/>
                            <a:gdLst/>
                            <a:ahLst/>
                            <a:cxnLst/>
                            <a:rect l="0" t="0" r="0" b="0"/>
                            <a:pathLst>
                              <a:path w="6217196" h="417602">
                                <a:moveTo>
                                  <a:pt x="0" y="0"/>
                                </a:moveTo>
                                <a:lnTo>
                                  <a:pt x="6217196" y="0"/>
                                </a:lnTo>
                                <a:lnTo>
                                  <a:pt x="6217196" y="417602"/>
                                </a:lnTo>
                                <a:lnTo>
                                  <a:pt x="0" y="417602"/>
                                </a:lnTo>
                                <a:lnTo>
                                  <a:pt x="0" y="0"/>
                                </a:lnTo>
                              </a:path>
                            </a:pathLst>
                          </a:custGeom>
                          <a:ln w="0" cap="flat">
                            <a:miter lim="127000"/>
                          </a:ln>
                        </wps:spPr>
                        <wps:style>
                          <a:lnRef idx="0">
                            <a:srgbClr val="000000">
                              <a:alpha val="0"/>
                            </a:srgbClr>
                          </a:lnRef>
                          <a:fillRef idx="1">
                            <a:srgbClr val="EBE3EE"/>
                          </a:fillRef>
                          <a:effectRef idx="0">
                            <a:scrgbClr r="0" g="0" b="0"/>
                          </a:effectRef>
                          <a:fontRef idx="none"/>
                        </wps:style>
                        <wps:bodyPr/>
                      </wps:wsp>
                      <wps:wsp>
                        <wps:cNvPr id="29" name="Shape 29"/>
                        <wps:cNvSpPr/>
                        <wps:spPr>
                          <a:xfrm>
                            <a:off x="319362" y="144844"/>
                            <a:ext cx="80575" cy="188736"/>
                          </a:xfrm>
                          <a:custGeom>
                            <a:avLst/>
                            <a:gdLst/>
                            <a:ahLst/>
                            <a:cxnLst/>
                            <a:rect l="0" t="0" r="0" b="0"/>
                            <a:pathLst>
                              <a:path w="80575" h="188736">
                                <a:moveTo>
                                  <a:pt x="80575" y="0"/>
                                </a:moveTo>
                                <a:lnTo>
                                  <a:pt x="80575" y="20846"/>
                                </a:lnTo>
                                <a:lnTo>
                                  <a:pt x="57981" y="26509"/>
                                </a:lnTo>
                                <a:cubicBezTo>
                                  <a:pt x="38496" y="37287"/>
                                  <a:pt x="28359" y="61754"/>
                                  <a:pt x="27559" y="85043"/>
                                </a:cubicBezTo>
                                <a:lnTo>
                                  <a:pt x="80575" y="85043"/>
                                </a:lnTo>
                                <a:lnTo>
                                  <a:pt x="80575" y="105985"/>
                                </a:lnTo>
                                <a:lnTo>
                                  <a:pt x="27559" y="105985"/>
                                </a:lnTo>
                                <a:cubicBezTo>
                                  <a:pt x="28359" y="130321"/>
                                  <a:pt x="41082" y="153479"/>
                                  <a:pt x="61110" y="163537"/>
                                </a:cubicBezTo>
                                <a:lnTo>
                                  <a:pt x="80575" y="168121"/>
                                </a:lnTo>
                                <a:lnTo>
                                  <a:pt x="80575" y="188736"/>
                                </a:lnTo>
                                <a:lnTo>
                                  <a:pt x="46517" y="181463"/>
                                </a:lnTo>
                                <a:cubicBezTo>
                                  <a:pt x="14116" y="165731"/>
                                  <a:pt x="0" y="129883"/>
                                  <a:pt x="0" y="94822"/>
                                </a:cubicBezTo>
                                <a:cubicBezTo>
                                  <a:pt x="0" y="59751"/>
                                  <a:pt x="15702" y="23901"/>
                                  <a:pt x="45922" y="8168"/>
                                </a:cubicBezTo>
                                <a:lnTo>
                                  <a:pt x="80575"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0" name="Shape 30"/>
                        <wps:cNvSpPr/>
                        <wps:spPr>
                          <a:xfrm>
                            <a:off x="358592" y="87126"/>
                            <a:ext cx="41345" cy="35306"/>
                          </a:xfrm>
                          <a:custGeom>
                            <a:avLst/>
                            <a:gdLst/>
                            <a:ahLst/>
                            <a:cxnLst/>
                            <a:rect l="0" t="0" r="0" b="0"/>
                            <a:pathLst>
                              <a:path w="41345" h="35306">
                                <a:moveTo>
                                  <a:pt x="41345" y="0"/>
                                </a:moveTo>
                                <a:lnTo>
                                  <a:pt x="41345" y="24772"/>
                                </a:lnTo>
                                <a:lnTo>
                                  <a:pt x="19088" y="33211"/>
                                </a:lnTo>
                                <a:cubicBezTo>
                                  <a:pt x="14846" y="34950"/>
                                  <a:pt x="12014" y="35306"/>
                                  <a:pt x="9893" y="35306"/>
                                </a:cubicBezTo>
                                <a:cubicBezTo>
                                  <a:pt x="3886" y="35306"/>
                                  <a:pt x="0" y="28677"/>
                                  <a:pt x="0" y="23444"/>
                                </a:cubicBezTo>
                                <a:cubicBezTo>
                                  <a:pt x="0" y="19952"/>
                                  <a:pt x="0" y="15418"/>
                                  <a:pt x="9893" y="11925"/>
                                </a:cubicBezTo>
                                <a:lnTo>
                                  <a:pt x="41345"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1" name="Shape 31"/>
                        <wps:cNvSpPr/>
                        <wps:spPr>
                          <a:xfrm>
                            <a:off x="399937" y="285017"/>
                            <a:ext cx="77756" cy="49543"/>
                          </a:xfrm>
                          <a:custGeom>
                            <a:avLst/>
                            <a:gdLst/>
                            <a:ahLst/>
                            <a:cxnLst/>
                            <a:rect l="0" t="0" r="0" b="0"/>
                            <a:pathLst>
                              <a:path w="77756" h="49543">
                                <a:moveTo>
                                  <a:pt x="65742" y="0"/>
                                </a:moveTo>
                                <a:cubicBezTo>
                                  <a:pt x="72803" y="0"/>
                                  <a:pt x="77756" y="2438"/>
                                  <a:pt x="77756" y="12217"/>
                                </a:cubicBezTo>
                                <a:cubicBezTo>
                                  <a:pt x="77756" y="23381"/>
                                  <a:pt x="48419" y="49543"/>
                                  <a:pt x="4591" y="49543"/>
                                </a:cubicBezTo>
                                <a:lnTo>
                                  <a:pt x="0" y="48562"/>
                                </a:lnTo>
                                <a:lnTo>
                                  <a:pt x="0" y="27948"/>
                                </a:lnTo>
                                <a:lnTo>
                                  <a:pt x="2826" y="28613"/>
                                </a:lnTo>
                                <a:cubicBezTo>
                                  <a:pt x="43123" y="28613"/>
                                  <a:pt x="53727" y="0"/>
                                  <a:pt x="65742"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2" name="Shape 32"/>
                        <wps:cNvSpPr/>
                        <wps:spPr>
                          <a:xfrm>
                            <a:off x="513380" y="144759"/>
                            <a:ext cx="80759" cy="189764"/>
                          </a:xfrm>
                          <a:custGeom>
                            <a:avLst/>
                            <a:gdLst/>
                            <a:ahLst/>
                            <a:cxnLst/>
                            <a:rect l="0" t="0" r="0" b="0"/>
                            <a:pathLst>
                              <a:path w="80759" h="189764">
                                <a:moveTo>
                                  <a:pt x="80226" y="0"/>
                                </a:moveTo>
                                <a:lnTo>
                                  <a:pt x="80759" y="125"/>
                                </a:lnTo>
                                <a:lnTo>
                                  <a:pt x="80759" y="20979"/>
                                </a:lnTo>
                                <a:lnTo>
                                  <a:pt x="56349" y="27729"/>
                                </a:lnTo>
                                <a:cubicBezTo>
                                  <a:pt x="35923" y="40603"/>
                                  <a:pt x="27572" y="69523"/>
                                  <a:pt x="27572" y="94907"/>
                                </a:cubicBezTo>
                                <a:cubicBezTo>
                                  <a:pt x="27572" y="120291"/>
                                  <a:pt x="35323" y="149204"/>
                                  <a:pt x="55899" y="162074"/>
                                </a:cubicBezTo>
                                <a:lnTo>
                                  <a:pt x="80759" y="168824"/>
                                </a:lnTo>
                                <a:lnTo>
                                  <a:pt x="80759" y="189764"/>
                                </a:lnTo>
                                <a:lnTo>
                                  <a:pt x="45477" y="182334"/>
                                </a:lnTo>
                                <a:cubicBezTo>
                                  <a:pt x="15109" y="167911"/>
                                  <a:pt x="0" y="134160"/>
                                  <a:pt x="0" y="94907"/>
                                </a:cubicBezTo>
                                <a:cubicBezTo>
                                  <a:pt x="0" y="48146"/>
                                  <a:pt x="25806" y="0"/>
                                  <a:pt x="80226"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3" name="Shape 33"/>
                        <wps:cNvSpPr/>
                        <wps:spPr>
                          <a:xfrm>
                            <a:off x="399937" y="144759"/>
                            <a:ext cx="80575" cy="106070"/>
                          </a:xfrm>
                          <a:custGeom>
                            <a:avLst/>
                            <a:gdLst/>
                            <a:ahLst/>
                            <a:cxnLst/>
                            <a:rect l="0" t="0" r="0" b="0"/>
                            <a:pathLst>
                              <a:path w="80575" h="106070">
                                <a:moveTo>
                                  <a:pt x="362" y="0"/>
                                </a:moveTo>
                                <a:cubicBezTo>
                                  <a:pt x="53372" y="0"/>
                                  <a:pt x="80575" y="43967"/>
                                  <a:pt x="80575" y="90716"/>
                                </a:cubicBezTo>
                                <a:cubicBezTo>
                                  <a:pt x="80575" y="97346"/>
                                  <a:pt x="78467" y="106070"/>
                                  <a:pt x="63265" y="106070"/>
                                </a:cubicBezTo>
                                <a:lnTo>
                                  <a:pt x="0" y="106070"/>
                                </a:lnTo>
                                <a:lnTo>
                                  <a:pt x="0" y="85128"/>
                                </a:lnTo>
                                <a:lnTo>
                                  <a:pt x="53016" y="85128"/>
                                </a:lnTo>
                                <a:cubicBezTo>
                                  <a:pt x="51949" y="54077"/>
                                  <a:pt x="34284" y="20930"/>
                                  <a:pt x="6" y="20930"/>
                                </a:cubicBezTo>
                                <a:lnTo>
                                  <a:pt x="0" y="20931"/>
                                </a:lnTo>
                                <a:lnTo>
                                  <a:pt x="0" y="85"/>
                                </a:lnTo>
                                <a:lnTo>
                                  <a:pt x="362"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4" name="Shape 34"/>
                        <wps:cNvSpPr/>
                        <wps:spPr>
                          <a:xfrm>
                            <a:off x="399937" y="78465"/>
                            <a:ext cx="36405" cy="33433"/>
                          </a:xfrm>
                          <a:custGeom>
                            <a:avLst/>
                            <a:gdLst/>
                            <a:ahLst/>
                            <a:cxnLst/>
                            <a:rect l="0" t="0" r="0" b="0"/>
                            <a:pathLst>
                              <a:path w="36405" h="33433">
                                <a:moveTo>
                                  <a:pt x="26511" y="0"/>
                                </a:moveTo>
                                <a:cubicBezTo>
                                  <a:pt x="32518" y="0"/>
                                  <a:pt x="36405" y="6629"/>
                                  <a:pt x="36405" y="11862"/>
                                </a:cubicBezTo>
                                <a:cubicBezTo>
                                  <a:pt x="36405" y="15354"/>
                                  <a:pt x="36405" y="19888"/>
                                  <a:pt x="26511" y="23381"/>
                                </a:cubicBezTo>
                                <a:lnTo>
                                  <a:pt x="0" y="33433"/>
                                </a:lnTo>
                                <a:lnTo>
                                  <a:pt x="0" y="8661"/>
                                </a:lnTo>
                                <a:lnTo>
                                  <a:pt x="17316" y="2095"/>
                                </a:lnTo>
                                <a:cubicBezTo>
                                  <a:pt x="21558" y="356"/>
                                  <a:pt x="24390" y="0"/>
                                  <a:pt x="26511"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5" name="Shape 35"/>
                        <wps:cNvSpPr/>
                        <wps:spPr>
                          <a:xfrm>
                            <a:off x="730029" y="144759"/>
                            <a:ext cx="142773" cy="189802"/>
                          </a:xfrm>
                          <a:custGeom>
                            <a:avLst/>
                            <a:gdLst/>
                            <a:ahLst/>
                            <a:cxnLst/>
                            <a:rect l="0" t="0" r="0" b="0"/>
                            <a:pathLst>
                              <a:path w="142773" h="189802">
                                <a:moveTo>
                                  <a:pt x="12725" y="0"/>
                                </a:moveTo>
                                <a:cubicBezTo>
                                  <a:pt x="20853" y="0"/>
                                  <a:pt x="25451" y="5588"/>
                                  <a:pt x="25451" y="16053"/>
                                </a:cubicBezTo>
                                <a:lnTo>
                                  <a:pt x="25451" y="120371"/>
                                </a:lnTo>
                                <a:cubicBezTo>
                                  <a:pt x="25451" y="152121"/>
                                  <a:pt x="42761" y="168872"/>
                                  <a:pt x="71387" y="168872"/>
                                </a:cubicBezTo>
                                <a:cubicBezTo>
                                  <a:pt x="100013" y="168872"/>
                                  <a:pt x="117335" y="152121"/>
                                  <a:pt x="117335" y="120371"/>
                                </a:cubicBezTo>
                                <a:lnTo>
                                  <a:pt x="117335" y="16053"/>
                                </a:lnTo>
                                <a:cubicBezTo>
                                  <a:pt x="117335" y="5588"/>
                                  <a:pt x="121933" y="0"/>
                                  <a:pt x="130061" y="0"/>
                                </a:cubicBezTo>
                                <a:cubicBezTo>
                                  <a:pt x="138189" y="0"/>
                                  <a:pt x="142773" y="5588"/>
                                  <a:pt x="142773" y="16053"/>
                                </a:cubicBezTo>
                                <a:lnTo>
                                  <a:pt x="142773" y="126657"/>
                                </a:lnTo>
                                <a:cubicBezTo>
                                  <a:pt x="142773" y="166776"/>
                                  <a:pt x="111684" y="189802"/>
                                  <a:pt x="71387" y="189802"/>
                                </a:cubicBezTo>
                                <a:cubicBezTo>
                                  <a:pt x="31102" y="189802"/>
                                  <a:pt x="0" y="166776"/>
                                  <a:pt x="0" y="126657"/>
                                </a:cubicBezTo>
                                <a:lnTo>
                                  <a:pt x="0" y="16053"/>
                                </a:lnTo>
                                <a:cubicBezTo>
                                  <a:pt x="0" y="5588"/>
                                  <a:pt x="4597" y="0"/>
                                  <a:pt x="12725"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6" name="Shape 36"/>
                        <wps:cNvSpPr/>
                        <wps:spPr>
                          <a:xfrm>
                            <a:off x="1240709" y="137597"/>
                            <a:ext cx="93783" cy="198105"/>
                          </a:xfrm>
                          <a:custGeom>
                            <a:avLst/>
                            <a:gdLst/>
                            <a:ahLst/>
                            <a:cxnLst/>
                            <a:rect l="0" t="0" r="0" b="0"/>
                            <a:pathLst>
                              <a:path w="93783" h="198105">
                                <a:moveTo>
                                  <a:pt x="93783" y="0"/>
                                </a:moveTo>
                                <a:lnTo>
                                  <a:pt x="93783" y="37148"/>
                                </a:lnTo>
                                <a:lnTo>
                                  <a:pt x="71400" y="42239"/>
                                </a:lnTo>
                                <a:cubicBezTo>
                                  <a:pt x="52191" y="52017"/>
                                  <a:pt x="42532" y="74627"/>
                                  <a:pt x="42532" y="99059"/>
                                </a:cubicBezTo>
                                <a:cubicBezTo>
                                  <a:pt x="42532" y="123681"/>
                                  <a:pt x="51883" y="146188"/>
                                  <a:pt x="71170" y="155903"/>
                                </a:cubicBezTo>
                                <a:lnTo>
                                  <a:pt x="93783" y="160957"/>
                                </a:lnTo>
                                <a:lnTo>
                                  <a:pt x="93783" y="198105"/>
                                </a:lnTo>
                                <a:lnTo>
                                  <a:pt x="55786" y="190465"/>
                                </a:lnTo>
                                <a:cubicBezTo>
                                  <a:pt x="21624" y="175666"/>
                                  <a:pt x="0" y="140845"/>
                                  <a:pt x="0" y="99059"/>
                                </a:cubicBezTo>
                                <a:cubicBezTo>
                                  <a:pt x="0" y="57063"/>
                                  <a:pt x="21467" y="22340"/>
                                  <a:pt x="55668" y="7603"/>
                                </a:cubicBezTo>
                                <a:lnTo>
                                  <a:pt x="93783"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7" name="Shape 37"/>
                        <wps:cNvSpPr/>
                        <wps:spPr>
                          <a:xfrm>
                            <a:off x="1065944" y="137596"/>
                            <a:ext cx="155130" cy="198107"/>
                          </a:xfrm>
                          <a:custGeom>
                            <a:avLst/>
                            <a:gdLst/>
                            <a:ahLst/>
                            <a:cxnLst/>
                            <a:rect l="0" t="0" r="0" b="0"/>
                            <a:pathLst>
                              <a:path w="155130" h="198107">
                                <a:moveTo>
                                  <a:pt x="93790" y="0"/>
                                </a:moveTo>
                                <a:cubicBezTo>
                                  <a:pt x="113690" y="0"/>
                                  <a:pt x="152413" y="6464"/>
                                  <a:pt x="152413" y="30150"/>
                                </a:cubicBezTo>
                                <a:cubicBezTo>
                                  <a:pt x="152413" y="39840"/>
                                  <a:pt x="145593" y="48184"/>
                                  <a:pt x="135509" y="48184"/>
                                </a:cubicBezTo>
                                <a:cubicBezTo>
                                  <a:pt x="124333" y="48184"/>
                                  <a:pt x="116688" y="38760"/>
                                  <a:pt x="93790" y="38760"/>
                                </a:cubicBezTo>
                                <a:cubicBezTo>
                                  <a:pt x="59982" y="38760"/>
                                  <a:pt x="42532" y="67031"/>
                                  <a:pt x="42532" y="99860"/>
                                </a:cubicBezTo>
                                <a:cubicBezTo>
                                  <a:pt x="42532" y="131889"/>
                                  <a:pt x="60261" y="159347"/>
                                  <a:pt x="93790" y="159347"/>
                                </a:cubicBezTo>
                                <a:cubicBezTo>
                                  <a:pt x="116688" y="159347"/>
                                  <a:pt x="125959" y="148044"/>
                                  <a:pt x="137147" y="148044"/>
                                </a:cubicBezTo>
                                <a:cubicBezTo>
                                  <a:pt x="149416" y="148044"/>
                                  <a:pt x="155130" y="160147"/>
                                  <a:pt x="155130" y="166345"/>
                                </a:cubicBezTo>
                                <a:cubicBezTo>
                                  <a:pt x="155130" y="192176"/>
                                  <a:pt x="113970" y="198107"/>
                                  <a:pt x="93790" y="198107"/>
                                </a:cubicBezTo>
                                <a:cubicBezTo>
                                  <a:pt x="38443" y="198107"/>
                                  <a:pt x="0" y="154775"/>
                                  <a:pt x="0" y="99060"/>
                                </a:cubicBezTo>
                                <a:cubicBezTo>
                                  <a:pt x="0" y="43066"/>
                                  <a:pt x="38176" y="0"/>
                                  <a:pt x="93790"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8" name="Shape 38"/>
                        <wps:cNvSpPr/>
                        <wps:spPr>
                          <a:xfrm>
                            <a:off x="911918" y="137596"/>
                            <a:ext cx="136042" cy="198107"/>
                          </a:xfrm>
                          <a:custGeom>
                            <a:avLst/>
                            <a:gdLst/>
                            <a:ahLst/>
                            <a:cxnLst/>
                            <a:rect l="0" t="0" r="0" b="0"/>
                            <a:pathLst>
                              <a:path w="136042" h="198107">
                                <a:moveTo>
                                  <a:pt x="68428" y="0"/>
                                </a:moveTo>
                                <a:cubicBezTo>
                                  <a:pt x="83693" y="0"/>
                                  <a:pt x="121869" y="5651"/>
                                  <a:pt x="121869" y="26924"/>
                                </a:cubicBezTo>
                                <a:cubicBezTo>
                                  <a:pt x="121869" y="37414"/>
                                  <a:pt x="114770" y="46838"/>
                                  <a:pt x="103594" y="46838"/>
                                </a:cubicBezTo>
                                <a:cubicBezTo>
                                  <a:pt x="92418" y="46838"/>
                                  <a:pt x="83693" y="38760"/>
                                  <a:pt x="67335" y="38760"/>
                                </a:cubicBezTo>
                                <a:cubicBezTo>
                                  <a:pt x="55613" y="38760"/>
                                  <a:pt x="44983" y="44958"/>
                                  <a:pt x="44983" y="56261"/>
                                </a:cubicBezTo>
                                <a:cubicBezTo>
                                  <a:pt x="44983" y="83985"/>
                                  <a:pt x="136042" y="66218"/>
                                  <a:pt x="136042" y="135661"/>
                                </a:cubicBezTo>
                                <a:cubicBezTo>
                                  <a:pt x="136042" y="174155"/>
                                  <a:pt x="103873" y="198107"/>
                                  <a:pt x="66243" y="198107"/>
                                </a:cubicBezTo>
                                <a:cubicBezTo>
                                  <a:pt x="45250" y="198107"/>
                                  <a:pt x="0" y="193256"/>
                                  <a:pt x="0" y="167958"/>
                                </a:cubicBezTo>
                                <a:cubicBezTo>
                                  <a:pt x="0" y="157467"/>
                                  <a:pt x="7086" y="148844"/>
                                  <a:pt x="18262" y="148844"/>
                                </a:cubicBezTo>
                                <a:cubicBezTo>
                                  <a:pt x="31077" y="148844"/>
                                  <a:pt x="46342" y="159347"/>
                                  <a:pt x="64071" y="159347"/>
                                </a:cubicBezTo>
                                <a:cubicBezTo>
                                  <a:pt x="82055" y="159347"/>
                                  <a:pt x="91872" y="149390"/>
                                  <a:pt x="91872" y="136195"/>
                                </a:cubicBezTo>
                                <a:cubicBezTo>
                                  <a:pt x="91872" y="104432"/>
                                  <a:pt x="813" y="123546"/>
                                  <a:pt x="813" y="61100"/>
                                </a:cubicBezTo>
                                <a:cubicBezTo>
                                  <a:pt x="813" y="23419"/>
                                  <a:pt x="32169" y="0"/>
                                  <a:pt x="68428"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9" name="Shape 39"/>
                        <wps:cNvSpPr/>
                        <wps:spPr>
                          <a:xfrm>
                            <a:off x="594139" y="63110"/>
                            <a:ext cx="78638" cy="271450"/>
                          </a:xfrm>
                          <a:custGeom>
                            <a:avLst/>
                            <a:gdLst/>
                            <a:ahLst/>
                            <a:cxnLst/>
                            <a:rect l="0" t="0" r="0" b="0"/>
                            <a:pathLst>
                              <a:path w="78638" h="271450">
                                <a:moveTo>
                                  <a:pt x="65913" y="0"/>
                                </a:moveTo>
                                <a:cubicBezTo>
                                  <a:pt x="74041" y="0"/>
                                  <a:pt x="78638" y="5588"/>
                                  <a:pt x="78638" y="16053"/>
                                </a:cubicBezTo>
                                <a:lnTo>
                                  <a:pt x="78638" y="255410"/>
                                </a:lnTo>
                                <a:cubicBezTo>
                                  <a:pt x="78638" y="265875"/>
                                  <a:pt x="74041" y="271450"/>
                                  <a:pt x="65913" y="271450"/>
                                </a:cubicBezTo>
                                <a:cubicBezTo>
                                  <a:pt x="57785" y="271450"/>
                                  <a:pt x="53187" y="265875"/>
                                  <a:pt x="53187" y="255410"/>
                                </a:cubicBezTo>
                                <a:lnTo>
                                  <a:pt x="53187" y="243891"/>
                                </a:lnTo>
                                <a:lnTo>
                                  <a:pt x="52133" y="243891"/>
                                </a:lnTo>
                                <a:cubicBezTo>
                                  <a:pt x="40818" y="262026"/>
                                  <a:pt x="22085" y="271450"/>
                                  <a:pt x="178" y="271450"/>
                                </a:cubicBezTo>
                                <a:lnTo>
                                  <a:pt x="0" y="271412"/>
                                </a:lnTo>
                                <a:lnTo>
                                  <a:pt x="0" y="250472"/>
                                </a:lnTo>
                                <a:lnTo>
                                  <a:pt x="178" y="250520"/>
                                </a:lnTo>
                                <a:cubicBezTo>
                                  <a:pt x="39764" y="250520"/>
                                  <a:pt x="53187" y="210401"/>
                                  <a:pt x="53187" y="176555"/>
                                </a:cubicBezTo>
                                <a:cubicBezTo>
                                  <a:pt x="53187" y="142710"/>
                                  <a:pt x="39764" y="102578"/>
                                  <a:pt x="178" y="102578"/>
                                </a:cubicBezTo>
                                <a:lnTo>
                                  <a:pt x="0" y="102627"/>
                                </a:lnTo>
                                <a:lnTo>
                                  <a:pt x="0" y="81774"/>
                                </a:lnTo>
                                <a:lnTo>
                                  <a:pt x="28586" y="88494"/>
                                </a:lnTo>
                                <a:cubicBezTo>
                                  <a:pt x="37201" y="93072"/>
                                  <a:pt x="44888" y="99962"/>
                                  <a:pt x="52133" y="109207"/>
                                </a:cubicBezTo>
                                <a:lnTo>
                                  <a:pt x="53187" y="109207"/>
                                </a:lnTo>
                                <a:lnTo>
                                  <a:pt x="53187" y="16053"/>
                                </a:lnTo>
                                <a:cubicBezTo>
                                  <a:pt x="53187" y="5588"/>
                                  <a:pt x="57785" y="0"/>
                                  <a:pt x="65913"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40" name="Shape 40"/>
                        <wps:cNvSpPr/>
                        <wps:spPr>
                          <a:xfrm>
                            <a:off x="1453358" y="139221"/>
                            <a:ext cx="109322" cy="193243"/>
                          </a:xfrm>
                          <a:custGeom>
                            <a:avLst/>
                            <a:gdLst/>
                            <a:ahLst/>
                            <a:cxnLst/>
                            <a:rect l="0" t="0" r="0" b="0"/>
                            <a:pathLst>
                              <a:path w="109322" h="193243">
                                <a:moveTo>
                                  <a:pt x="20447" y="0"/>
                                </a:moveTo>
                                <a:cubicBezTo>
                                  <a:pt x="32169" y="0"/>
                                  <a:pt x="40894" y="7531"/>
                                  <a:pt x="40894" y="20993"/>
                                </a:cubicBezTo>
                                <a:lnTo>
                                  <a:pt x="40894" y="156108"/>
                                </a:lnTo>
                                <a:lnTo>
                                  <a:pt x="89421" y="156108"/>
                                </a:lnTo>
                                <a:cubicBezTo>
                                  <a:pt x="103327" y="156108"/>
                                  <a:pt x="109322" y="166332"/>
                                  <a:pt x="109055" y="175489"/>
                                </a:cubicBezTo>
                                <a:cubicBezTo>
                                  <a:pt x="108509" y="184366"/>
                                  <a:pt x="101422" y="193243"/>
                                  <a:pt x="89421" y="193243"/>
                                </a:cubicBezTo>
                                <a:lnTo>
                                  <a:pt x="21260" y="193243"/>
                                </a:lnTo>
                                <a:cubicBezTo>
                                  <a:pt x="7912" y="193243"/>
                                  <a:pt x="0" y="184633"/>
                                  <a:pt x="0" y="171183"/>
                                </a:cubicBezTo>
                                <a:lnTo>
                                  <a:pt x="0" y="20993"/>
                                </a:lnTo>
                                <a:cubicBezTo>
                                  <a:pt x="0" y="7531"/>
                                  <a:pt x="8725" y="0"/>
                                  <a:pt x="20447"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41" name="Shape 41"/>
                        <wps:cNvSpPr/>
                        <wps:spPr>
                          <a:xfrm>
                            <a:off x="1334492" y="137596"/>
                            <a:ext cx="93783" cy="198107"/>
                          </a:xfrm>
                          <a:custGeom>
                            <a:avLst/>
                            <a:gdLst/>
                            <a:ahLst/>
                            <a:cxnLst/>
                            <a:rect l="0" t="0" r="0" b="0"/>
                            <a:pathLst>
                              <a:path w="93783" h="198107">
                                <a:moveTo>
                                  <a:pt x="6" y="0"/>
                                </a:moveTo>
                                <a:cubicBezTo>
                                  <a:pt x="54807" y="0"/>
                                  <a:pt x="93783" y="44412"/>
                                  <a:pt x="93783" y="99060"/>
                                </a:cubicBezTo>
                                <a:cubicBezTo>
                                  <a:pt x="93783" y="154775"/>
                                  <a:pt x="55886" y="198107"/>
                                  <a:pt x="6" y="198107"/>
                                </a:cubicBezTo>
                                <a:lnTo>
                                  <a:pt x="0" y="198106"/>
                                </a:lnTo>
                                <a:lnTo>
                                  <a:pt x="0" y="160958"/>
                                </a:lnTo>
                                <a:lnTo>
                                  <a:pt x="6" y="160960"/>
                                </a:lnTo>
                                <a:cubicBezTo>
                                  <a:pt x="34627" y="160960"/>
                                  <a:pt x="51251" y="131889"/>
                                  <a:pt x="51251" y="99060"/>
                                </a:cubicBezTo>
                                <a:cubicBezTo>
                                  <a:pt x="51251" y="66485"/>
                                  <a:pt x="34080" y="37147"/>
                                  <a:pt x="6" y="37147"/>
                                </a:cubicBezTo>
                                <a:lnTo>
                                  <a:pt x="0" y="37149"/>
                                </a:lnTo>
                                <a:lnTo>
                                  <a:pt x="0" y="1"/>
                                </a:lnTo>
                                <a:lnTo>
                                  <a:pt x="6"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226" name="Shape 226"/>
                        <wps:cNvSpPr/>
                        <wps:spPr>
                          <a:xfrm>
                            <a:off x="7900509" y="396958"/>
                            <a:ext cx="225234" cy="116040"/>
                          </a:xfrm>
                          <a:custGeom>
                            <a:avLst/>
                            <a:gdLst/>
                            <a:ahLst/>
                            <a:cxnLst/>
                            <a:rect l="0" t="0" r="0" b="0"/>
                            <a:pathLst>
                              <a:path w="225234" h="116040">
                                <a:moveTo>
                                  <a:pt x="225234" y="0"/>
                                </a:moveTo>
                                <a:lnTo>
                                  <a:pt x="109195" y="116040"/>
                                </a:lnTo>
                                <a:lnTo>
                                  <a:pt x="0" y="2680"/>
                                </a:lnTo>
                                <a:lnTo>
                                  <a:pt x="225234" y="0"/>
                                </a:lnTo>
                                <a:close/>
                              </a:path>
                            </a:pathLst>
                          </a:custGeom>
                          <a:ln w="0" cap="flat">
                            <a:miter lim="100000"/>
                          </a:ln>
                        </wps:spPr>
                        <wps:style>
                          <a:lnRef idx="0">
                            <a:srgbClr val="000000">
                              <a:alpha val="0"/>
                            </a:srgbClr>
                          </a:lnRef>
                          <a:fillRef idx="1">
                            <a:srgbClr val="3F7D8D"/>
                          </a:fillRef>
                          <a:effectRef idx="0">
                            <a:scrgbClr r="0" g="0" b="0"/>
                          </a:effectRef>
                          <a:fontRef idx="none"/>
                        </wps:style>
                        <wps:bodyPr/>
                      </wps:wsp>
                      <wps:wsp>
                        <wps:cNvPr id="227" name="Shape 227"/>
                        <wps:cNvSpPr/>
                        <wps:spPr>
                          <a:xfrm>
                            <a:off x="7900509" y="396958"/>
                            <a:ext cx="225234" cy="116040"/>
                          </a:xfrm>
                          <a:custGeom>
                            <a:avLst/>
                            <a:gdLst/>
                            <a:ahLst/>
                            <a:cxnLst/>
                            <a:rect l="0" t="0" r="0" b="0"/>
                            <a:pathLst>
                              <a:path w="225234" h="116040">
                                <a:moveTo>
                                  <a:pt x="0" y="2680"/>
                                </a:moveTo>
                                <a:lnTo>
                                  <a:pt x="109195" y="116040"/>
                                </a:lnTo>
                                <a:lnTo>
                                  <a:pt x="225234" y="0"/>
                                </a:lnTo>
                                <a:lnTo>
                                  <a:pt x="0" y="2680"/>
                                </a:lnTo>
                                <a:close/>
                              </a:path>
                            </a:pathLst>
                          </a:custGeom>
                          <a:ln w="31750" cap="flat">
                            <a:miter lim="100000"/>
                          </a:ln>
                        </wps:spPr>
                        <wps:style>
                          <a:lnRef idx="1">
                            <a:srgbClr val="FFFEFD"/>
                          </a:lnRef>
                          <a:fillRef idx="0">
                            <a:srgbClr val="000000">
                              <a:alpha val="0"/>
                            </a:srgbClr>
                          </a:fillRef>
                          <a:effectRef idx="0">
                            <a:scrgbClr r="0" g="0" b="0"/>
                          </a:effectRef>
                          <a:fontRef idx="none"/>
                        </wps:style>
                        <wps:bodyPr/>
                      </wps:wsp>
                      <wps:wsp>
                        <wps:cNvPr id="228" name="Shape 228"/>
                        <wps:cNvSpPr/>
                        <wps:spPr>
                          <a:xfrm>
                            <a:off x="6251398" y="3"/>
                            <a:ext cx="2548801" cy="424104"/>
                          </a:xfrm>
                          <a:custGeom>
                            <a:avLst/>
                            <a:gdLst/>
                            <a:ahLst/>
                            <a:cxnLst/>
                            <a:rect l="0" t="0" r="0" b="0"/>
                            <a:pathLst>
                              <a:path w="2548801" h="424104">
                                <a:moveTo>
                                  <a:pt x="0" y="0"/>
                                </a:moveTo>
                                <a:lnTo>
                                  <a:pt x="2548801" y="0"/>
                                </a:lnTo>
                                <a:lnTo>
                                  <a:pt x="2548801" y="424104"/>
                                </a:lnTo>
                                <a:lnTo>
                                  <a:pt x="0" y="424104"/>
                                </a:lnTo>
                                <a:lnTo>
                                  <a:pt x="0" y="281724"/>
                                </a:lnTo>
                                <a:lnTo>
                                  <a:pt x="53048" y="229819"/>
                                </a:lnTo>
                                <a:lnTo>
                                  <a:pt x="0" y="176784"/>
                                </a:lnTo>
                                <a:lnTo>
                                  <a:pt x="0" y="0"/>
                                </a:lnTo>
                                <a:close/>
                              </a:path>
                            </a:pathLst>
                          </a:custGeom>
                          <a:ln w="0" cap="flat">
                            <a:miter lim="100000"/>
                          </a:ln>
                        </wps:spPr>
                        <wps:style>
                          <a:lnRef idx="0">
                            <a:srgbClr val="000000">
                              <a:alpha val="0"/>
                            </a:srgbClr>
                          </a:lnRef>
                          <a:fillRef idx="1">
                            <a:srgbClr val="3F7D8D"/>
                          </a:fillRef>
                          <a:effectRef idx="0">
                            <a:scrgbClr r="0" g="0" b="0"/>
                          </a:effectRef>
                          <a:fontRef idx="none"/>
                        </wps:style>
                        <wps:bodyPr/>
                      </wps:wsp>
                      <wps:wsp>
                        <wps:cNvPr id="230" name="Shape 230"/>
                        <wps:cNvSpPr/>
                        <wps:spPr>
                          <a:xfrm>
                            <a:off x="7428702"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s:wsp>
                        <wps:cNvPr id="231" name="Shape 231"/>
                        <wps:cNvSpPr/>
                        <wps:spPr>
                          <a:xfrm>
                            <a:off x="7839381" y="45588"/>
                            <a:ext cx="329437" cy="329451"/>
                          </a:xfrm>
                          <a:custGeom>
                            <a:avLst/>
                            <a:gdLst/>
                            <a:ahLst/>
                            <a:cxnLst/>
                            <a:rect l="0" t="0" r="0" b="0"/>
                            <a:pathLst>
                              <a:path w="329437" h="329451">
                                <a:moveTo>
                                  <a:pt x="164719" y="0"/>
                                </a:moveTo>
                                <a:cubicBezTo>
                                  <a:pt x="255689" y="0"/>
                                  <a:pt x="329437" y="73749"/>
                                  <a:pt x="329437" y="164732"/>
                                </a:cubicBezTo>
                                <a:cubicBezTo>
                                  <a:pt x="329437" y="255702"/>
                                  <a:pt x="255689" y="329451"/>
                                  <a:pt x="164719" y="329451"/>
                                </a:cubicBezTo>
                                <a:cubicBezTo>
                                  <a:pt x="73748" y="329451"/>
                                  <a:pt x="0" y="255702"/>
                                  <a:pt x="0" y="164732"/>
                                </a:cubicBezTo>
                                <a:cubicBezTo>
                                  <a:pt x="0" y="73749"/>
                                  <a:pt x="73748" y="0"/>
                                  <a:pt x="164719" y="0"/>
                                </a:cubicBezTo>
                                <a:close/>
                              </a:path>
                            </a:pathLst>
                          </a:custGeom>
                          <a:ln w="0" cap="flat">
                            <a:miter lim="100000"/>
                          </a:ln>
                        </wps:spPr>
                        <wps:style>
                          <a:lnRef idx="0">
                            <a:srgbClr val="000000">
                              <a:alpha val="0"/>
                            </a:srgbClr>
                          </a:lnRef>
                          <a:fillRef idx="1">
                            <a:srgbClr val="4DB091"/>
                          </a:fillRef>
                          <a:effectRef idx="0">
                            <a:scrgbClr r="0" g="0" b="0"/>
                          </a:effectRef>
                          <a:fontRef idx="none"/>
                        </wps:style>
                        <wps:bodyPr/>
                      </wps:wsp>
                      <wps:wsp>
                        <wps:cNvPr id="232" name="Shape 232"/>
                        <wps:cNvSpPr/>
                        <wps:spPr>
                          <a:xfrm>
                            <a:off x="7839381"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s:wsp>
                        <wps:cNvPr id="233" name="Shape 233"/>
                        <wps:cNvSpPr/>
                        <wps:spPr>
                          <a:xfrm>
                            <a:off x="8251214"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68" style="width:692.929pt;height:121.595pt;position:absolute;z-index:-2147483622;mso-position-horizontal-relative:text;mso-position-horizontal:absolute;margin-left:83.5513pt;mso-position-vertical-relative:text;margin-top:-11.5776pt;" coordsize="88001,15442">
                <v:shape id="Shape 6" style="position:absolute;width:87568;height:3301;left:306;top:12140;" coordsize="8756803,330162" path="m0,330162l8756803,330162l8756803,0l0,0x">
                  <v:stroke weight="2pt" endcap="flat" joinstyle="miter" miterlimit="4" on="true" color="#4db091"/>
                  <v:fill on="false" color="#000000" opacity="0"/>
                </v:shape>
                <v:shape id="Shape 7822" style="position:absolute;width:87822;height:7693;left:179;top:4590;" coordsize="8782203,769353" path="m0,0l8782203,0l8782203,769353l0,769353l0,0">
                  <v:stroke weight="0pt" endcap="flat" joinstyle="miter" miterlimit="10" on="false" color="#000000" opacity="0"/>
                  <v:fill on="true" color="#4db091"/>
                </v:shape>
                <v:shape id="Shape 7823" style="position:absolute;width:84390;height:3231;left:3610;top:9052;" coordsize="8439099,323164" path="m0,0l8439099,0l8439099,323164l0,323164l0,0">
                  <v:stroke weight="0pt" endcap="flat" joinstyle="miter" miterlimit="10" on="false" color="#000000" opacity="0"/>
                  <v:fill on="true" color="#acd5bf"/>
                </v:shape>
                <v:shape id="Shape 27" style="position:absolute;width:1840;height:2991;left:932;top:5501;" coordsize="184061,299145" path="m22990,1240c29004,0,35408,1578,40767,6271l173863,122793c180124,128280,183870,136992,183959,146415c184061,155813,180505,164602,174371,170190l43751,289468c33223,299145,18263,296415,10414,283410c2540,270418,4699,252016,15240,242440l119583,147101l13259,53946c2502,44498,0,26248,7556,13116c11354,6537,16977,2480,22990,1240x">
                  <v:stroke weight="0pt" endcap="flat" joinstyle="miter" miterlimit="10" on="false" color="#000000" opacity="0"/>
                  <v:fill on="true" color="#fffefd"/>
                </v:shape>
                <v:shape id="Shape 7824" style="position:absolute;width:62171;height:4176;left:0;top:0;" coordsize="6217196,417602" path="m0,0l6217196,0l6217196,417602l0,417602l0,0">
                  <v:stroke weight="0pt" endcap="flat" joinstyle="miter" miterlimit="10" on="false" color="#000000" opacity="0"/>
                  <v:fill on="true" color="#ebe3ee"/>
                </v:shape>
                <v:shape id="Shape 29" style="position:absolute;width:805;height:1887;left:3193;top:1448;" coordsize="80575,188736" path="m80575,0l80575,20846l57981,26509c38496,37287,28359,61754,27559,85043l80575,85043l80575,105985l27559,105985c28359,130321,41082,153479,61110,163537l80575,168121l80575,188736l46517,181463c14116,165731,0,129883,0,94822c0,59751,15702,23901,45922,8168l80575,0x">
                  <v:stroke weight="0pt" endcap="flat" joinstyle="miter" miterlimit="10" on="false" color="#000000" opacity="0"/>
                  <v:fill on="true" color="#583f82"/>
                </v:shape>
                <v:shape id="Shape 30" style="position:absolute;width:413;height:353;left:3585;top:871;" coordsize="41345,35306" path="m41345,0l41345,24772l19088,33211c14846,34950,12014,35306,9893,35306c3886,35306,0,28677,0,23444c0,19952,0,15418,9893,11925l41345,0x">
                  <v:stroke weight="0pt" endcap="flat" joinstyle="miter" miterlimit="10" on="false" color="#000000" opacity="0"/>
                  <v:fill on="true" color="#583f82"/>
                </v:shape>
                <v:shape id="Shape 31" style="position:absolute;width:777;height:495;left:3999;top:2850;" coordsize="77756,49543" path="m65742,0c72803,0,77756,2438,77756,12217c77756,23381,48419,49543,4591,49543l0,48562l0,27948l2826,28613c43123,28613,53727,0,65742,0x">
                  <v:stroke weight="0pt" endcap="flat" joinstyle="miter" miterlimit="10" on="false" color="#000000" opacity="0"/>
                  <v:fill on="true" color="#583f82"/>
                </v:shape>
                <v:shape id="Shape 32" style="position:absolute;width:807;height:1897;left:5133;top:1447;" coordsize="80759,189764" path="m80226,0l80759,125l80759,20979l56349,27729c35923,40603,27572,69523,27572,94907c27572,120291,35323,149204,55899,162074l80759,168824l80759,189764l45477,182334c15109,167911,0,134160,0,94907c0,48146,25806,0,80226,0x">
                  <v:stroke weight="0pt" endcap="flat" joinstyle="miter" miterlimit="10" on="false" color="#000000" opacity="0"/>
                  <v:fill on="true" color="#583f82"/>
                </v:shape>
                <v:shape id="Shape 33" style="position:absolute;width:805;height:1060;left:3999;top:1447;" coordsize="80575,106070" path="m362,0c53372,0,80575,43967,80575,90716c80575,97346,78467,106070,63265,106070l0,106070l0,85128l53016,85128c51949,54077,34284,20930,6,20930l0,20931l0,85l362,0x">
                  <v:stroke weight="0pt" endcap="flat" joinstyle="miter" miterlimit="10" on="false" color="#000000" opacity="0"/>
                  <v:fill on="true" color="#583f82"/>
                </v:shape>
                <v:shape id="Shape 34" style="position:absolute;width:364;height:334;left:3999;top:784;" coordsize="36405,33433" path="m26511,0c32518,0,36405,6629,36405,11862c36405,15354,36405,19888,26511,23381l0,33433l0,8661l17316,2095c21558,356,24390,0,26511,0x">
                  <v:stroke weight="0pt" endcap="flat" joinstyle="miter" miterlimit="10" on="false" color="#000000" opacity="0"/>
                  <v:fill on="true" color="#583f82"/>
                </v:shape>
                <v:shape id="Shape 35" style="position:absolute;width:1427;height:1898;left:7300;top:1447;" coordsize="142773,189802" path="m12725,0c20853,0,25451,5588,25451,16053l25451,120371c25451,152121,42761,168872,71387,168872c100013,168872,117335,152121,117335,120371l117335,16053c117335,5588,121933,0,130061,0c138189,0,142773,5588,142773,16053l142773,126657c142773,166776,111684,189802,71387,189802c31102,189802,0,166776,0,126657l0,16053c0,5588,4597,0,12725,0x">
                  <v:stroke weight="0pt" endcap="flat" joinstyle="miter" miterlimit="10" on="false" color="#000000" opacity="0"/>
                  <v:fill on="true" color="#583f82"/>
                </v:shape>
                <v:shape id="Shape 36" style="position:absolute;width:937;height:1981;left:12407;top:1375;" coordsize="93783,198105" path="m93783,0l93783,37148l71400,42239c52191,52017,42532,74627,42532,99059c42532,123681,51883,146188,71170,155903l93783,160957l93783,198105l55786,190465c21624,175666,0,140845,0,99059c0,57063,21467,22340,55668,7603l93783,0x">
                  <v:stroke weight="0pt" endcap="flat" joinstyle="miter" miterlimit="10" on="false" color="#000000" opacity="0"/>
                  <v:fill on="true" color="#583f82"/>
                </v:shape>
                <v:shape id="Shape 37" style="position:absolute;width:1551;height:1981;left:10659;top:1375;" coordsize="155130,198107" path="m93790,0c113690,0,152413,6464,152413,30150c152413,39840,145593,48184,135509,48184c124333,48184,116688,38760,93790,38760c59982,38760,42532,67031,42532,99860c42532,131889,60261,159347,93790,159347c116688,159347,125959,148044,137147,148044c149416,148044,155130,160147,155130,166345c155130,192176,113970,198107,93790,198107c38443,198107,0,154775,0,99060c0,43066,38176,0,93790,0x">
                  <v:stroke weight="0pt" endcap="flat" joinstyle="miter" miterlimit="10" on="false" color="#000000" opacity="0"/>
                  <v:fill on="true" color="#583f82"/>
                </v:shape>
                <v:shape id="Shape 38" style="position:absolute;width:1360;height:1981;left:9119;top:1375;" coordsize="136042,198107" path="m68428,0c83693,0,121869,5651,121869,26924c121869,37414,114770,46838,103594,46838c92418,46838,83693,38760,67335,38760c55613,38760,44983,44958,44983,56261c44983,83985,136042,66218,136042,135661c136042,174155,103873,198107,66243,198107c45250,198107,0,193256,0,167958c0,157467,7086,148844,18262,148844c31077,148844,46342,159347,64071,159347c82055,159347,91872,149390,91872,136195c91872,104432,813,123546,813,61100c813,23419,32169,0,68428,0x">
                  <v:stroke weight="0pt" endcap="flat" joinstyle="miter" miterlimit="10" on="false" color="#000000" opacity="0"/>
                  <v:fill on="true" color="#583f82"/>
                </v:shape>
                <v:shape id="Shape 39" style="position:absolute;width:786;height:2714;left:5941;top:631;" coordsize="78638,271450" path="m65913,0c74041,0,78638,5588,78638,16053l78638,255410c78638,265875,74041,271450,65913,271450c57785,271450,53187,265875,53187,255410l53187,243891l52133,243891c40818,262026,22085,271450,178,271450l0,271412l0,250472l178,250520c39764,250520,53187,210401,53187,176555c53187,142710,39764,102578,178,102578l0,102627l0,81774l28586,88494c37201,93072,44888,99962,52133,109207l53187,109207l53187,16053c53187,5588,57785,0,65913,0x">
                  <v:stroke weight="0pt" endcap="flat" joinstyle="miter" miterlimit="10" on="false" color="#000000" opacity="0"/>
                  <v:fill on="true" color="#583f82"/>
                </v:shape>
                <v:shape id="Shape 40" style="position:absolute;width:1093;height:1932;left:14533;top:1392;" coordsize="109322,193243" path="m20447,0c32169,0,40894,7531,40894,20993l40894,156108l89421,156108c103327,156108,109322,166332,109055,175489c108509,184366,101422,193243,89421,193243l21260,193243c7912,193243,0,184633,0,171183l0,20993c0,7531,8725,0,20447,0x">
                  <v:stroke weight="0pt" endcap="flat" joinstyle="miter" miterlimit="10" on="false" color="#000000" opacity="0"/>
                  <v:fill on="true" color="#583f82"/>
                </v:shape>
                <v:shape id="Shape 41" style="position:absolute;width:937;height:1981;left:13344;top:1375;" coordsize="93783,198107" path="m6,0c54807,0,93783,44412,93783,99060c93783,154775,55886,198107,6,198107l0,198106l0,160958l6,160960c34627,160960,51251,131889,51251,99060c51251,66485,34080,37147,6,37147l0,37149l0,1l6,0x">
                  <v:stroke weight="0pt" endcap="flat" joinstyle="miter" miterlimit="10" on="false" color="#000000" opacity="0"/>
                  <v:fill on="true" color="#583f82"/>
                </v:shape>
                <v:shape id="Shape 226" style="position:absolute;width:2252;height:1160;left:79005;top:3969;" coordsize="225234,116040" path="m225234,0l109195,116040l0,2680l225234,0x">
                  <v:stroke weight="0pt" endcap="flat" joinstyle="miter" miterlimit="4" on="false" color="#000000" opacity="0"/>
                  <v:fill on="true" color="#3f7d8d"/>
                </v:shape>
                <v:shape id="Shape 227" style="position:absolute;width:2252;height:1160;left:79005;top:3969;" coordsize="225234,116040" path="m0,2680l109195,116040l225234,0l0,2680x">
                  <v:stroke weight="2.5pt" endcap="flat" joinstyle="miter" miterlimit="4" on="true" color="#fffefd"/>
                  <v:fill on="false" color="#000000" opacity="0"/>
                </v:shape>
                <v:shape id="Shape 228" style="position:absolute;width:25488;height:4241;left:62513;top:0;" coordsize="2548801,424104" path="m0,0l2548801,0l2548801,424104l0,424104l0,281724l53048,229819l0,176784l0,0x">
                  <v:stroke weight="0pt" endcap="flat" joinstyle="miter" miterlimit="4" on="false" color="#000000" opacity="0"/>
                  <v:fill on="true" color="#3f7d8d"/>
                </v:shape>
                <v:shape id="Shape 230" style="position:absolute;width:3294;height:3294;left:74287;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shape id="Shape 231" style="position:absolute;width:3294;height:3294;left:78393;top:455;" coordsize="329437,329451" path="m164719,0c255689,0,329437,73749,329437,164732c329437,255702,255689,329451,164719,329451c73748,329451,0,255702,0,164732c0,73749,73748,0,164719,0x">
                  <v:stroke weight="0pt" endcap="flat" joinstyle="miter" miterlimit="4" on="false" color="#000000" opacity="0"/>
                  <v:fill on="true" color="#4db091"/>
                </v:shape>
                <v:shape id="Shape 232" style="position:absolute;width:3294;height:3294;left:78393;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shape id="Shape 233" style="position:absolute;width:3294;height:3294;left:82512;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group>
            </w:pict>
          </mc:Fallback>
        </mc:AlternateContent>
      </w:r>
      <w:r>
        <w:tab/>
      </w:r>
      <w:r>
        <w:rPr>
          <w:b/>
          <w:color w:val="583F82"/>
          <w:sz w:val="15"/>
        </w:rPr>
        <w:t xml:space="preserve">Informer et accompagner les professionnels de l’éducation </w:t>
      </w:r>
      <w:r>
        <w:rPr>
          <w:b/>
          <w:color w:val="583F82"/>
          <w:sz w:val="15"/>
        </w:rPr>
        <w:tab/>
      </w:r>
      <w:r>
        <w:rPr>
          <w:b/>
          <w:color w:val="FFFEFD"/>
          <w:sz w:val="36"/>
        </w:rPr>
        <w:t xml:space="preserve">CYCLES </w:t>
      </w:r>
      <w:r>
        <w:rPr>
          <w:b/>
          <w:color w:val="FFFEFD"/>
          <w:sz w:val="41"/>
        </w:rPr>
        <w:t>2 3 4</w:t>
      </w:r>
    </w:p>
    <w:p w:rsidR="003B34C6" w:rsidRDefault="00A17D5B">
      <w:pPr>
        <w:spacing w:after="0"/>
        <w:ind w:left="226"/>
      </w:pPr>
      <w:r>
        <w:rPr>
          <w:b/>
          <w:color w:val="FFFEFD"/>
          <w:sz w:val="46"/>
        </w:rPr>
        <w:t>ÉDUCATION PHYSIQUE ET SPORTIVE</w:t>
      </w:r>
    </w:p>
    <w:p w:rsidR="003B34C6" w:rsidRDefault="00A17D5B">
      <w:pPr>
        <w:spacing w:after="167"/>
        <w:ind w:left="226"/>
      </w:pPr>
      <w:r>
        <w:rPr>
          <w:b/>
          <w:color w:val="583F82"/>
          <w:sz w:val="24"/>
        </w:rPr>
        <w:t>Les ressources pour construire l’enseignement</w:t>
      </w:r>
    </w:p>
    <w:p w:rsidR="003B34C6" w:rsidRDefault="00A17D5B">
      <w:pPr>
        <w:spacing w:after="468"/>
        <w:ind w:right="110"/>
        <w:jc w:val="center"/>
      </w:pPr>
      <w:r>
        <w:rPr>
          <w:b/>
          <w:color w:val="4DB091"/>
          <w:sz w:val="24"/>
        </w:rPr>
        <w:t>Champ d’apprentissage « Produire une performance optimale, mesurable à une échéance donnée »</w:t>
      </w:r>
    </w:p>
    <w:p w:rsidR="003B34C6" w:rsidRDefault="00A17D5B">
      <w:pPr>
        <w:spacing w:after="0"/>
        <w:ind w:right="169"/>
        <w:jc w:val="right"/>
      </w:pPr>
      <w:r>
        <w:rPr>
          <w:b/>
          <w:color w:val="3F7D8D"/>
          <w:sz w:val="42"/>
        </w:rPr>
        <w:t>Illustration 1 : travail plus spécifique de l’attendu « Mesurer et quanti-</w:t>
      </w:r>
    </w:p>
    <w:p w:rsidR="003B34C6" w:rsidRDefault="00A17D5B">
      <w:pPr>
        <w:spacing w:after="5706" w:line="216" w:lineRule="auto"/>
        <w:ind w:left="1252"/>
        <w:jc w:val="center"/>
      </w:pPr>
      <w:r>
        <w:rPr>
          <w:noProof/>
        </w:rPr>
        <mc:AlternateContent>
          <mc:Choice Requires="wpg">
            <w:drawing>
              <wp:anchor distT="0" distB="0" distL="114300" distR="114300" simplePos="0" relativeHeight="251659264" behindDoc="0" locked="0" layoutInCell="1" allowOverlap="1">
                <wp:simplePos x="0" y="0"/>
                <wp:positionH relativeFrom="page">
                  <wp:posOffset>398700</wp:posOffset>
                </wp:positionH>
                <wp:positionV relativeFrom="page">
                  <wp:posOffset>6878282</wp:posOffset>
                </wp:positionV>
                <wp:extent cx="863723" cy="157241"/>
                <wp:effectExtent l="0" t="0" r="0" b="0"/>
                <wp:wrapTopAndBottom/>
                <wp:docPr id="7269" name="Group 7269"/>
                <wp:cNvGraphicFramePr/>
                <a:graphic xmlns:a="http://schemas.openxmlformats.org/drawingml/2006/main">
                  <a:graphicData uri="http://schemas.microsoft.com/office/word/2010/wordprocessingGroup">
                    <wpg:wgp>
                      <wpg:cNvGrpSpPr/>
                      <wpg:grpSpPr>
                        <a:xfrm>
                          <a:off x="0" y="0"/>
                          <a:ext cx="863723" cy="157241"/>
                          <a:chOff x="0" y="0"/>
                          <a:chExt cx="863723" cy="157241"/>
                        </a:xfrm>
                      </wpg:grpSpPr>
                      <pic:pic xmlns:pic="http://schemas.openxmlformats.org/drawingml/2006/picture">
                        <pic:nvPicPr>
                          <pic:cNvPr id="16" name="Picture 16"/>
                          <pic:cNvPicPr/>
                        </pic:nvPicPr>
                        <pic:blipFill>
                          <a:blip r:embed="rId7"/>
                          <a:stretch>
                            <a:fillRect/>
                          </a:stretch>
                        </pic:blipFill>
                        <pic:spPr>
                          <a:xfrm>
                            <a:off x="223764" y="0"/>
                            <a:ext cx="157241" cy="157241"/>
                          </a:xfrm>
                          <a:prstGeom prst="rect">
                            <a:avLst/>
                          </a:prstGeom>
                        </pic:spPr>
                      </pic:pic>
                      <pic:pic xmlns:pic="http://schemas.openxmlformats.org/drawingml/2006/picture">
                        <pic:nvPicPr>
                          <pic:cNvPr id="18" name="Picture 18"/>
                          <pic:cNvPicPr/>
                        </pic:nvPicPr>
                        <pic:blipFill>
                          <a:blip r:embed="rId8"/>
                          <a:stretch>
                            <a:fillRect/>
                          </a:stretch>
                        </pic:blipFill>
                        <pic:spPr>
                          <a:xfrm>
                            <a:off x="0" y="6821"/>
                            <a:ext cx="185022" cy="150289"/>
                          </a:xfrm>
                          <a:prstGeom prst="rect">
                            <a:avLst/>
                          </a:prstGeom>
                        </pic:spPr>
                      </pic:pic>
                      <pic:pic xmlns:pic="http://schemas.openxmlformats.org/drawingml/2006/picture">
                        <pic:nvPicPr>
                          <pic:cNvPr id="20" name="Picture 20"/>
                          <pic:cNvPicPr/>
                        </pic:nvPicPr>
                        <pic:blipFill>
                          <a:blip r:embed="rId9"/>
                          <a:stretch>
                            <a:fillRect/>
                          </a:stretch>
                        </pic:blipFill>
                        <pic:spPr>
                          <a:xfrm>
                            <a:off x="712276" y="315"/>
                            <a:ext cx="151447" cy="156925"/>
                          </a:xfrm>
                          <a:prstGeom prst="rect">
                            <a:avLst/>
                          </a:prstGeom>
                        </pic:spPr>
                      </pic:pic>
                      <pic:pic xmlns:pic="http://schemas.openxmlformats.org/drawingml/2006/picture">
                        <pic:nvPicPr>
                          <pic:cNvPr id="7329" name="Picture 7329"/>
                          <pic:cNvPicPr/>
                        </pic:nvPicPr>
                        <pic:blipFill>
                          <a:blip r:embed="rId10"/>
                          <a:stretch>
                            <a:fillRect/>
                          </a:stretch>
                        </pic:blipFill>
                        <pic:spPr>
                          <a:xfrm>
                            <a:off x="416132" y="-1993"/>
                            <a:ext cx="256032" cy="152400"/>
                          </a:xfrm>
                          <a:prstGeom prst="rect">
                            <a:avLst/>
                          </a:prstGeom>
                        </pic:spPr>
                      </pic:pic>
                    </wpg:wgp>
                  </a:graphicData>
                </a:graphic>
              </wp:anchor>
            </w:drawing>
          </mc:Choice>
          <mc:Fallback xmlns:a="http://schemas.openxmlformats.org/drawingml/2006/main">
            <w:pict>
              <v:group id="Group 7269" style="width:68.0097pt;height:12.3812pt;position:absolute;mso-position-horizontal-relative:page;mso-position-horizontal:absolute;margin-left:31.3937pt;mso-position-vertical-relative:page;margin-top:541.597pt;" coordsize="8637,1572">
                <v:shape id="Picture 16" style="position:absolute;width:1572;height:1572;left:2237;top:0;" filled="f">
                  <v:imagedata r:id="rId11"/>
                </v:shape>
                <v:shape id="Picture 18" style="position:absolute;width:1850;height:1502;left:0;top:68;" filled="f">
                  <v:imagedata r:id="rId12"/>
                </v:shape>
                <v:shape id="Picture 20" style="position:absolute;width:1514;height:1569;left:7122;top:3;" filled="f">
                  <v:imagedata r:id="rId13"/>
                </v:shape>
                <v:shape id="Picture 7329" style="position:absolute;width:2560;height:1524;left:4161;top:-19;" filled="f">
                  <v:imagedata r:id="rId14"/>
                </v:shape>
                <w10:wrap type="topAndBottom"/>
              </v:group>
            </w:pict>
          </mc:Fallback>
        </mc:AlternateContent>
      </w:r>
      <w:r>
        <w:rPr>
          <w:b/>
          <w:color w:val="3F7D8D"/>
          <w:sz w:val="42"/>
        </w:rPr>
        <w:t>fier les performances, les enregistrer, les comparer, les classer, les traduire en représentations graphiques »</w:t>
      </w:r>
    </w:p>
    <w:tbl>
      <w:tblPr>
        <w:tblStyle w:val="TableGrid"/>
        <w:tblpPr w:vertAnchor="text" w:tblpX="1703" w:tblpY="-5723"/>
        <w:tblOverlap w:val="never"/>
        <w:tblW w:w="13822" w:type="dxa"/>
        <w:tblInd w:w="0" w:type="dxa"/>
        <w:tblCellMar>
          <w:top w:w="120" w:type="dxa"/>
          <w:left w:w="170" w:type="dxa"/>
          <w:bottom w:w="0" w:type="dxa"/>
          <w:right w:w="115" w:type="dxa"/>
        </w:tblCellMar>
        <w:tblLook w:val="04A0" w:firstRow="1" w:lastRow="0" w:firstColumn="1" w:lastColumn="0" w:noHBand="0" w:noVBand="1"/>
      </w:tblPr>
      <w:tblGrid>
        <w:gridCol w:w="1651"/>
        <w:gridCol w:w="6085"/>
        <w:gridCol w:w="6086"/>
      </w:tblGrid>
      <w:tr w:rsidR="003B34C6">
        <w:trPr>
          <w:trHeight w:val="478"/>
        </w:trPr>
        <w:tc>
          <w:tcPr>
            <w:tcW w:w="1651" w:type="dxa"/>
            <w:tcBorders>
              <w:top w:val="nil"/>
              <w:left w:val="nil"/>
              <w:bottom w:val="single" w:sz="3" w:space="0" w:color="FFFEFD"/>
              <w:right w:val="nil"/>
            </w:tcBorders>
          </w:tcPr>
          <w:p w:rsidR="003B34C6" w:rsidRDefault="003B34C6"/>
        </w:tc>
        <w:tc>
          <w:tcPr>
            <w:tcW w:w="12171" w:type="dxa"/>
            <w:gridSpan w:val="2"/>
            <w:tcBorders>
              <w:top w:val="nil"/>
              <w:left w:val="nil"/>
              <w:bottom w:val="nil"/>
              <w:right w:val="nil"/>
            </w:tcBorders>
            <w:shd w:val="clear" w:color="auto" w:fill="9CB2BA"/>
            <w:vAlign w:val="center"/>
          </w:tcPr>
          <w:p w:rsidR="003B34C6" w:rsidRDefault="00A17D5B">
            <w:pPr>
              <w:spacing w:after="0"/>
              <w:ind w:right="55"/>
              <w:jc w:val="center"/>
            </w:pPr>
            <w:r>
              <w:rPr>
                <w:b/>
                <w:color w:val="FFFEFD"/>
                <w:sz w:val="18"/>
              </w:rPr>
              <w:t>ATTENDUS DE FIN DE CYCLE SPÉCIFIQUEMENT TRAVAILLÉS</w:t>
            </w:r>
          </w:p>
        </w:tc>
      </w:tr>
      <w:tr w:rsidR="003B34C6">
        <w:trPr>
          <w:trHeight w:val="2829"/>
        </w:trPr>
        <w:tc>
          <w:tcPr>
            <w:tcW w:w="1651" w:type="dxa"/>
            <w:tcBorders>
              <w:top w:val="single" w:sz="3" w:space="0" w:color="FFFEFD"/>
              <w:left w:val="nil"/>
              <w:bottom w:val="single" w:sz="3" w:space="0" w:color="FFFEFD"/>
              <w:right w:val="nil"/>
            </w:tcBorders>
            <w:shd w:val="clear" w:color="auto" w:fill="9CB2BA"/>
            <w:vAlign w:val="center"/>
          </w:tcPr>
          <w:p w:rsidR="003B34C6" w:rsidRDefault="00A17D5B">
            <w:pPr>
              <w:spacing w:after="0"/>
              <w:ind w:left="1"/>
            </w:pPr>
            <w:r>
              <w:rPr>
                <w:b/>
                <w:color w:val="FFFEFD"/>
                <w:sz w:val="18"/>
              </w:rPr>
              <w:t xml:space="preserve">CHAMP  </w:t>
            </w:r>
          </w:p>
          <w:p w:rsidR="003B34C6" w:rsidRDefault="00A17D5B">
            <w:pPr>
              <w:spacing w:after="0"/>
              <w:ind w:left="1"/>
            </w:pPr>
            <w:r>
              <w:rPr>
                <w:b/>
                <w:color w:val="FFFEFD"/>
                <w:sz w:val="18"/>
              </w:rPr>
              <w:t>D’APPRENTIS-</w:t>
            </w:r>
          </w:p>
          <w:p w:rsidR="003B34C6" w:rsidRDefault="00A17D5B">
            <w:pPr>
              <w:spacing w:after="0"/>
              <w:ind w:left="1"/>
            </w:pPr>
            <w:r>
              <w:rPr>
                <w:b/>
                <w:color w:val="FFFEFD"/>
                <w:sz w:val="18"/>
              </w:rPr>
              <w:t>SAGE 1</w:t>
            </w:r>
          </w:p>
        </w:tc>
        <w:tc>
          <w:tcPr>
            <w:tcW w:w="6085" w:type="dxa"/>
            <w:tcBorders>
              <w:top w:val="nil"/>
              <w:left w:val="nil"/>
              <w:bottom w:val="single" w:sz="3" w:space="0" w:color="9CB2BA"/>
              <w:right w:val="single" w:sz="3" w:space="0" w:color="3F7D8D"/>
            </w:tcBorders>
          </w:tcPr>
          <w:p w:rsidR="003B34C6" w:rsidRDefault="00A17D5B">
            <w:pPr>
              <w:spacing w:after="57" w:line="221" w:lineRule="auto"/>
            </w:pPr>
            <w:r>
              <w:rPr>
                <w:b/>
                <w:color w:val="181717"/>
                <w:sz w:val="16"/>
              </w:rPr>
              <w:t>AFC 3 : mesurer et quantifier les performances, les enregistrer, les comparer, les classer, les traduire en représentations graphiques.</w:t>
            </w:r>
          </w:p>
          <w:p w:rsidR="003B34C6" w:rsidRDefault="00A17D5B">
            <w:pPr>
              <w:spacing w:after="0"/>
            </w:pPr>
            <w:r>
              <w:rPr>
                <w:color w:val="181717"/>
                <w:sz w:val="16"/>
              </w:rPr>
              <w:t xml:space="preserve">AFC 1 : réaliser des efforts et enchainer plusieurs actions motrices dans différentes familles pour </w:t>
            </w:r>
            <w:r>
              <w:rPr>
                <w:color w:val="181717"/>
                <w:sz w:val="16"/>
              </w:rPr>
              <w:t>aller plus vite, plus longtemps, plus haut, plus loin.</w:t>
            </w:r>
          </w:p>
        </w:tc>
        <w:tc>
          <w:tcPr>
            <w:tcW w:w="6085" w:type="dxa"/>
            <w:tcBorders>
              <w:top w:val="nil"/>
              <w:left w:val="single" w:sz="3" w:space="0" w:color="3F7D8D"/>
              <w:bottom w:val="single" w:sz="3" w:space="0" w:color="9CB2BA"/>
              <w:right w:val="single" w:sz="3" w:space="0" w:color="3F7D8D"/>
            </w:tcBorders>
            <w:vAlign w:val="center"/>
          </w:tcPr>
          <w:p w:rsidR="003B34C6" w:rsidRDefault="00A17D5B">
            <w:pPr>
              <w:spacing w:after="26"/>
            </w:pPr>
            <w:r>
              <w:rPr>
                <w:b/>
                <w:color w:val="181717"/>
                <w:sz w:val="16"/>
              </w:rPr>
              <w:t>D3 / CG3 : « La formation de la personne et du citoyen »</w:t>
            </w:r>
          </w:p>
          <w:p w:rsidR="003B34C6" w:rsidRDefault="00A17D5B">
            <w:pPr>
              <w:spacing w:after="26"/>
            </w:pPr>
            <w:r>
              <w:rPr>
                <w:color w:val="181717"/>
                <w:sz w:val="16"/>
              </w:rPr>
              <w:t>Partager des règles et assumer des rôles et des responsabilités :</w:t>
            </w:r>
          </w:p>
          <w:p w:rsidR="003B34C6" w:rsidRDefault="00A17D5B">
            <w:pPr>
              <w:spacing w:after="26"/>
            </w:pPr>
            <w:r>
              <w:rPr>
                <w:color w:val="181717"/>
                <w:sz w:val="16"/>
              </w:rPr>
              <w:t xml:space="preserve">Il s’agit pour l’élève pour l’élève de : </w:t>
            </w:r>
          </w:p>
          <w:p w:rsidR="003B34C6" w:rsidRDefault="00A17D5B">
            <w:pPr>
              <w:numPr>
                <w:ilvl w:val="0"/>
                <w:numId w:val="1"/>
              </w:numPr>
              <w:spacing w:after="57" w:line="221" w:lineRule="auto"/>
              <w:ind w:hanging="170"/>
            </w:pPr>
            <w:r>
              <w:rPr>
                <w:color w:val="181717"/>
                <w:sz w:val="16"/>
              </w:rPr>
              <w:t>utiliser des instruments de mesure ; recueillir des performances, les compiler sur des outils de préférence numériques ;</w:t>
            </w:r>
          </w:p>
          <w:p w:rsidR="003B34C6" w:rsidRDefault="00A17D5B">
            <w:pPr>
              <w:numPr>
                <w:ilvl w:val="0"/>
                <w:numId w:val="1"/>
              </w:numPr>
              <w:spacing w:after="82"/>
              <w:ind w:hanging="170"/>
            </w:pPr>
            <w:r>
              <w:rPr>
                <w:color w:val="181717"/>
                <w:sz w:val="16"/>
              </w:rPr>
              <w:t>respecter et faire respecter les règles de sécurité.</w:t>
            </w:r>
          </w:p>
          <w:p w:rsidR="003B34C6" w:rsidRDefault="00A17D5B">
            <w:pPr>
              <w:spacing w:after="26"/>
            </w:pPr>
            <w:r>
              <w:rPr>
                <w:b/>
                <w:color w:val="181717"/>
                <w:sz w:val="16"/>
              </w:rPr>
              <w:t>D1 / CG1 : « Des langages pour penser et communiquer »</w:t>
            </w:r>
          </w:p>
          <w:p w:rsidR="003B34C6" w:rsidRDefault="00A17D5B">
            <w:pPr>
              <w:spacing w:after="26"/>
            </w:pPr>
            <w:r>
              <w:rPr>
                <w:color w:val="181717"/>
                <w:sz w:val="16"/>
              </w:rPr>
              <w:t xml:space="preserve">Développer sa motricité et </w:t>
            </w:r>
            <w:r>
              <w:rPr>
                <w:color w:val="181717"/>
                <w:sz w:val="16"/>
              </w:rPr>
              <w:t>apprendre à s’exprimer avec son corps :</w:t>
            </w:r>
          </w:p>
          <w:p w:rsidR="003B34C6" w:rsidRDefault="00A17D5B">
            <w:pPr>
              <w:spacing w:after="26"/>
            </w:pPr>
            <w:r>
              <w:rPr>
                <w:color w:val="181717"/>
                <w:sz w:val="16"/>
              </w:rPr>
              <w:t xml:space="preserve">Il s’agit pour l’élève pour l’élève de : </w:t>
            </w:r>
          </w:p>
          <w:p w:rsidR="003B34C6" w:rsidRDefault="00A17D5B">
            <w:pPr>
              <w:numPr>
                <w:ilvl w:val="0"/>
                <w:numId w:val="1"/>
              </w:numPr>
              <w:spacing w:after="26"/>
              <w:ind w:hanging="170"/>
            </w:pPr>
            <w:r>
              <w:rPr>
                <w:color w:val="181717"/>
                <w:sz w:val="16"/>
              </w:rPr>
              <w:t>s’engager totalement dans une activité de performance ;</w:t>
            </w:r>
          </w:p>
          <w:p w:rsidR="003B34C6" w:rsidRDefault="00A17D5B">
            <w:pPr>
              <w:numPr>
                <w:ilvl w:val="0"/>
                <w:numId w:val="1"/>
              </w:numPr>
              <w:spacing w:after="0"/>
              <w:ind w:hanging="170"/>
            </w:pPr>
            <w:r>
              <w:rPr>
                <w:color w:val="181717"/>
                <w:sz w:val="16"/>
              </w:rPr>
              <w:t>construire un code de communication pour valider et mesurer une performance.</w:t>
            </w:r>
          </w:p>
        </w:tc>
      </w:tr>
      <w:tr w:rsidR="003B34C6">
        <w:trPr>
          <w:trHeight w:val="2839"/>
        </w:trPr>
        <w:tc>
          <w:tcPr>
            <w:tcW w:w="1651" w:type="dxa"/>
            <w:tcBorders>
              <w:top w:val="single" w:sz="3" w:space="0" w:color="FFFEFD"/>
              <w:left w:val="nil"/>
              <w:bottom w:val="nil"/>
              <w:right w:val="nil"/>
            </w:tcBorders>
            <w:shd w:val="clear" w:color="auto" w:fill="9CB2BA"/>
            <w:vAlign w:val="center"/>
          </w:tcPr>
          <w:p w:rsidR="003B34C6" w:rsidRDefault="00A17D5B">
            <w:pPr>
              <w:spacing w:after="0"/>
              <w:ind w:left="1"/>
            </w:pPr>
            <w:r>
              <w:rPr>
                <w:b/>
                <w:color w:val="FFFEFD"/>
                <w:sz w:val="18"/>
              </w:rPr>
              <w:t xml:space="preserve">CE QU’IL Y A  </w:t>
            </w:r>
          </w:p>
          <w:p w:rsidR="003B34C6" w:rsidRDefault="00A17D5B">
            <w:pPr>
              <w:spacing w:after="0"/>
              <w:ind w:left="1"/>
            </w:pPr>
            <w:r>
              <w:rPr>
                <w:b/>
                <w:color w:val="FFFEFD"/>
                <w:sz w:val="18"/>
              </w:rPr>
              <w:t>À APPRENDRE</w:t>
            </w:r>
          </w:p>
        </w:tc>
        <w:tc>
          <w:tcPr>
            <w:tcW w:w="12171" w:type="dxa"/>
            <w:gridSpan w:val="2"/>
            <w:tcBorders>
              <w:top w:val="single" w:sz="3" w:space="0" w:color="9CB2BA"/>
              <w:left w:val="nil"/>
              <w:bottom w:val="single" w:sz="3" w:space="0" w:color="9CB2BA"/>
              <w:right w:val="single" w:sz="3" w:space="0" w:color="3F7D8D"/>
            </w:tcBorders>
            <w:vAlign w:val="center"/>
          </w:tcPr>
          <w:p w:rsidR="003B34C6" w:rsidRDefault="00A17D5B">
            <w:pPr>
              <w:spacing w:after="26"/>
            </w:pPr>
            <w:r>
              <w:rPr>
                <w:b/>
                <w:color w:val="181717"/>
                <w:sz w:val="16"/>
              </w:rPr>
              <w:t>Obstacle prioritaire :</w:t>
            </w:r>
          </w:p>
          <w:p w:rsidR="003B34C6" w:rsidRDefault="00A17D5B">
            <w:pPr>
              <w:spacing w:after="113" w:line="221" w:lineRule="auto"/>
              <w:ind w:right="2309"/>
            </w:pPr>
            <w:r>
              <w:rPr>
                <w:color w:val="181717"/>
                <w:sz w:val="16"/>
              </w:rPr>
              <w:t>L’élève lanceur doit s’engager totalement dans une activité mobilisant toutes ses ressources disponibles pour établir son record. L’élève juge doit valider le lancer, le mesurer de manière fiable et dans des conditions de sécurité op</w:t>
            </w:r>
            <w:r>
              <w:rPr>
                <w:color w:val="181717"/>
                <w:sz w:val="16"/>
              </w:rPr>
              <w:t>timale.</w:t>
            </w:r>
          </w:p>
          <w:p w:rsidR="003B34C6" w:rsidRDefault="00A17D5B">
            <w:pPr>
              <w:spacing w:after="26"/>
            </w:pPr>
            <w:r>
              <w:rPr>
                <w:b/>
                <w:color w:val="181717"/>
                <w:sz w:val="16"/>
              </w:rPr>
              <w:t>Cap à passer pour entrer réellement dans la compétence attendue :</w:t>
            </w:r>
          </w:p>
          <w:p w:rsidR="003B34C6" w:rsidRDefault="00A17D5B">
            <w:pPr>
              <w:spacing w:after="0"/>
            </w:pPr>
            <w:r>
              <w:rPr>
                <w:color w:val="181717"/>
                <w:sz w:val="16"/>
              </w:rPr>
              <w:t>Passer d’une activité naturelle à une activité de performance dans un environnement stable et repéré. Repousser ses limites.</w:t>
            </w:r>
          </w:p>
          <w:p w:rsidR="003B34C6" w:rsidRDefault="00A17D5B">
            <w:pPr>
              <w:spacing w:after="0"/>
            </w:pPr>
            <w:r>
              <w:rPr>
                <w:color w:val="181717"/>
                <w:sz w:val="16"/>
              </w:rPr>
              <w:t>Passer d’une organisation dans laquelle les rôles sont juxtaposés à un système organisé et régulé par des codes de communication.</w:t>
            </w:r>
          </w:p>
          <w:p w:rsidR="003B34C6" w:rsidRDefault="00A17D5B">
            <w:pPr>
              <w:spacing w:after="0" w:line="221" w:lineRule="auto"/>
              <w:ind w:right="327"/>
            </w:pPr>
            <w:r>
              <w:rPr>
                <w:color w:val="181717"/>
                <w:sz w:val="16"/>
              </w:rPr>
              <w:t xml:space="preserve">Passer d’une organisation pédagogique collective régulée par l’enseignant à une organisation en petits groupes autonomes dans </w:t>
            </w:r>
            <w:r>
              <w:rPr>
                <w:color w:val="181717"/>
                <w:sz w:val="16"/>
              </w:rPr>
              <w:t>laquelle les rôles sont partagés  et délégués aux élèves.</w:t>
            </w:r>
          </w:p>
          <w:p w:rsidR="003B34C6" w:rsidRDefault="00A17D5B">
            <w:pPr>
              <w:spacing w:after="82"/>
            </w:pPr>
            <w:r>
              <w:rPr>
                <w:color w:val="181717"/>
                <w:sz w:val="16"/>
              </w:rPr>
              <w:t>Passer d’une mesure approximative à une mesure fiable.</w:t>
            </w:r>
          </w:p>
          <w:p w:rsidR="003B34C6" w:rsidRDefault="00A17D5B">
            <w:pPr>
              <w:spacing w:after="26"/>
            </w:pPr>
            <w:r>
              <w:rPr>
                <w:b/>
                <w:color w:val="181717"/>
                <w:sz w:val="16"/>
              </w:rPr>
              <w:t>Passages obligés :</w:t>
            </w:r>
          </w:p>
          <w:p w:rsidR="003B34C6" w:rsidRDefault="00A17D5B">
            <w:pPr>
              <w:spacing w:after="0"/>
            </w:pPr>
            <w:r>
              <w:rPr>
                <w:color w:val="181717"/>
                <w:sz w:val="16"/>
              </w:rPr>
              <w:t>Comme lanceur, connaître ses possibilités réelles (son record).</w:t>
            </w:r>
          </w:p>
          <w:p w:rsidR="003B34C6" w:rsidRDefault="00A17D5B">
            <w:pPr>
              <w:spacing w:after="0"/>
            </w:pPr>
            <w:r>
              <w:rPr>
                <w:color w:val="181717"/>
                <w:sz w:val="16"/>
              </w:rPr>
              <w:t xml:space="preserve">Construire une interaction entre les rôles en justifiant la </w:t>
            </w:r>
            <w:r>
              <w:rPr>
                <w:color w:val="181717"/>
                <w:sz w:val="16"/>
              </w:rPr>
              <w:t>fiabilité de la mesure et la sécurité.</w:t>
            </w:r>
          </w:p>
        </w:tc>
      </w:tr>
    </w:tbl>
    <w:p w:rsidR="003B34C6" w:rsidRDefault="00A17D5B">
      <w:pPr>
        <w:spacing w:after="0"/>
      </w:pPr>
      <w:r>
        <w:rPr>
          <w:color w:val="181717"/>
          <w:sz w:val="11"/>
        </w:rPr>
        <w:t>Retrouvez Éduscol sur</w:t>
      </w:r>
    </w:p>
    <w:p w:rsidR="003B34C6" w:rsidRDefault="003B34C6">
      <w:pPr>
        <w:spacing w:after="0"/>
        <w:ind w:left="-628" w:right="16104"/>
      </w:pPr>
    </w:p>
    <w:tbl>
      <w:tblPr>
        <w:tblStyle w:val="TableGrid"/>
        <w:tblW w:w="13822" w:type="dxa"/>
        <w:tblInd w:w="1701" w:type="dxa"/>
        <w:tblCellMar>
          <w:top w:w="120" w:type="dxa"/>
          <w:left w:w="170" w:type="dxa"/>
          <w:bottom w:w="0" w:type="dxa"/>
          <w:right w:w="115" w:type="dxa"/>
        </w:tblCellMar>
        <w:tblLook w:val="04A0" w:firstRow="1" w:lastRow="0" w:firstColumn="1" w:lastColumn="0" w:noHBand="0" w:noVBand="1"/>
      </w:tblPr>
      <w:tblGrid>
        <w:gridCol w:w="1651"/>
        <w:gridCol w:w="6085"/>
        <w:gridCol w:w="6086"/>
      </w:tblGrid>
      <w:tr w:rsidR="003B34C6">
        <w:trPr>
          <w:trHeight w:val="478"/>
        </w:trPr>
        <w:tc>
          <w:tcPr>
            <w:tcW w:w="1651" w:type="dxa"/>
            <w:tcBorders>
              <w:top w:val="single" w:sz="3" w:space="0" w:color="FFFEFD"/>
              <w:left w:val="nil"/>
              <w:bottom w:val="single" w:sz="3" w:space="0" w:color="FFFEFD"/>
              <w:right w:val="nil"/>
            </w:tcBorders>
          </w:tcPr>
          <w:p w:rsidR="003B34C6" w:rsidRDefault="003B34C6"/>
        </w:tc>
        <w:tc>
          <w:tcPr>
            <w:tcW w:w="12171" w:type="dxa"/>
            <w:gridSpan w:val="2"/>
            <w:tcBorders>
              <w:top w:val="nil"/>
              <w:left w:val="nil"/>
              <w:bottom w:val="nil"/>
              <w:right w:val="nil"/>
            </w:tcBorders>
            <w:shd w:val="clear" w:color="auto" w:fill="9CB2BA"/>
            <w:vAlign w:val="center"/>
          </w:tcPr>
          <w:p w:rsidR="003B34C6" w:rsidRDefault="00A17D5B">
            <w:pPr>
              <w:spacing w:after="0"/>
              <w:ind w:right="55"/>
              <w:jc w:val="center"/>
            </w:pPr>
            <w:r>
              <w:rPr>
                <w:b/>
                <w:color w:val="FFFEFD"/>
                <w:sz w:val="18"/>
              </w:rPr>
              <w:t>ATTENDUS DE FIN DE CYCLE SPÉCIFIQUEMENT TRAVAILLÉS</w:t>
            </w:r>
          </w:p>
        </w:tc>
      </w:tr>
      <w:tr w:rsidR="003B34C6">
        <w:trPr>
          <w:trHeight w:val="3426"/>
        </w:trPr>
        <w:tc>
          <w:tcPr>
            <w:tcW w:w="1651" w:type="dxa"/>
            <w:tcBorders>
              <w:top w:val="single" w:sz="3" w:space="0" w:color="FFFEFD"/>
              <w:left w:val="nil"/>
              <w:bottom w:val="nil"/>
              <w:right w:val="nil"/>
            </w:tcBorders>
            <w:shd w:val="clear" w:color="auto" w:fill="9CB2BA"/>
            <w:vAlign w:val="center"/>
          </w:tcPr>
          <w:p w:rsidR="003B34C6" w:rsidRDefault="00A17D5B">
            <w:pPr>
              <w:spacing w:after="0"/>
              <w:ind w:left="1"/>
            </w:pPr>
            <w:r>
              <w:rPr>
                <w:b/>
                <w:color w:val="FFFEFD"/>
                <w:sz w:val="18"/>
              </w:rPr>
              <w:lastRenderedPageBreak/>
              <w:t xml:space="preserve">ÉTAPES ET </w:t>
            </w:r>
          </w:p>
          <w:p w:rsidR="003B34C6" w:rsidRDefault="00A17D5B">
            <w:pPr>
              <w:spacing w:after="0"/>
              <w:ind w:left="1"/>
            </w:pPr>
            <w:r>
              <w:rPr>
                <w:b/>
                <w:color w:val="FFFEFD"/>
                <w:sz w:val="18"/>
              </w:rPr>
              <w:t xml:space="preserve">REPÈRES DE </w:t>
            </w:r>
          </w:p>
          <w:p w:rsidR="003B34C6" w:rsidRDefault="00A17D5B">
            <w:pPr>
              <w:spacing w:after="0"/>
              <w:ind w:left="1"/>
            </w:pPr>
            <w:r>
              <w:rPr>
                <w:b/>
                <w:color w:val="FFFEFD"/>
                <w:sz w:val="18"/>
              </w:rPr>
              <w:t>PROGRESSION</w:t>
            </w:r>
          </w:p>
        </w:tc>
        <w:tc>
          <w:tcPr>
            <w:tcW w:w="6085" w:type="dxa"/>
            <w:tcBorders>
              <w:top w:val="nil"/>
              <w:left w:val="nil"/>
              <w:bottom w:val="single" w:sz="3" w:space="0" w:color="3F7D8D"/>
              <w:right w:val="single" w:sz="3" w:space="0" w:color="3F7D8D"/>
            </w:tcBorders>
          </w:tcPr>
          <w:p w:rsidR="003B34C6" w:rsidRDefault="00A17D5B">
            <w:pPr>
              <w:spacing w:after="26"/>
            </w:pPr>
            <w:r>
              <w:rPr>
                <w:b/>
                <w:color w:val="181717"/>
                <w:sz w:val="16"/>
              </w:rPr>
              <w:t>Pour le lanceur</w:t>
            </w:r>
          </w:p>
          <w:p w:rsidR="003B34C6" w:rsidRDefault="00A17D5B">
            <w:pPr>
              <w:spacing w:after="26"/>
            </w:pPr>
            <w:r>
              <w:rPr>
                <w:b/>
                <w:color w:val="181717"/>
                <w:sz w:val="16"/>
              </w:rPr>
              <w:t>Étape 1 : objectifs d’apprentissage non atteints</w:t>
            </w:r>
          </w:p>
          <w:p w:rsidR="003B34C6" w:rsidRDefault="00A17D5B">
            <w:pPr>
              <w:numPr>
                <w:ilvl w:val="0"/>
                <w:numId w:val="2"/>
              </w:numPr>
              <w:spacing w:after="0"/>
              <w:ind w:hanging="170"/>
            </w:pPr>
            <w:r>
              <w:rPr>
                <w:color w:val="181717"/>
                <w:sz w:val="16"/>
              </w:rPr>
              <w:t>Pas d’engagement pour essayer de lancer loin</w:t>
            </w:r>
          </w:p>
          <w:p w:rsidR="003B34C6" w:rsidRDefault="00A17D5B">
            <w:pPr>
              <w:numPr>
                <w:ilvl w:val="0"/>
                <w:numId w:val="2"/>
              </w:numPr>
              <w:spacing w:after="82"/>
              <w:ind w:hanging="170"/>
            </w:pPr>
            <w:r>
              <w:rPr>
                <w:color w:val="181717"/>
                <w:sz w:val="16"/>
              </w:rPr>
              <w:t>Les 4 engins sont lancés de la même manière</w:t>
            </w:r>
          </w:p>
          <w:p w:rsidR="003B34C6" w:rsidRDefault="00A17D5B">
            <w:pPr>
              <w:spacing w:after="26"/>
            </w:pPr>
            <w:r>
              <w:rPr>
                <w:b/>
                <w:color w:val="181717"/>
                <w:sz w:val="16"/>
              </w:rPr>
              <w:t>Étape 2 : objectifs d’apprentissage partiellement atteints</w:t>
            </w:r>
          </w:p>
          <w:p w:rsidR="003B34C6" w:rsidRDefault="00A17D5B">
            <w:pPr>
              <w:numPr>
                <w:ilvl w:val="0"/>
                <w:numId w:val="2"/>
              </w:numPr>
              <w:spacing w:after="0"/>
              <w:ind w:hanging="170"/>
            </w:pPr>
            <w:r>
              <w:rPr>
                <w:color w:val="181717"/>
                <w:sz w:val="16"/>
              </w:rPr>
              <w:t>Peu d’énergie créée (élan, bras), les engins ne vont pas loin</w:t>
            </w:r>
          </w:p>
          <w:p w:rsidR="003B34C6" w:rsidRDefault="00A17D5B">
            <w:pPr>
              <w:numPr>
                <w:ilvl w:val="0"/>
                <w:numId w:val="2"/>
              </w:numPr>
              <w:spacing w:after="113" w:line="221" w:lineRule="auto"/>
              <w:ind w:hanging="170"/>
            </w:pPr>
            <w:r>
              <w:rPr>
                <w:color w:val="181717"/>
                <w:sz w:val="16"/>
              </w:rPr>
              <w:t>Pas de régularité dans la trajectoire, beaucou</w:t>
            </w:r>
            <w:r>
              <w:rPr>
                <w:color w:val="181717"/>
                <w:sz w:val="16"/>
              </w:rPr>
              <w:t>p d’essais sortent de la zone  de chute</w:t>
            </w:r>
          </w:p>
          <w:p w:rsidR="003B34C6" w:rsidRDefault="00A17D5B">
            <w:pPr>
              <w:spacing w:after="26"/>
            </w:pPr>
            <w:r>
              <w:rPr>
                <w:b/>
                <w:color w:val="181717"/>
                <w:sz w:val="16"/>
              </w:rPr>
              <w:t>Étape 3 : objectifs d’apprentissage atteints</w:t>
            </w:r>
          </w:p>
          <w:p w:rsidR="003B34C6" w:rsidRDefault="00A17D5B">
            <w:pPr>
              <w:numPr>
                <w:ilvl w:val="0"/>
                <w:numId w:val="2"/>
              </w:numPr>
              <w:spacing w:after="82"/>
              <w:ind w:hanging="170"/>
            </w:pPr>
            <w:r>
              <w:rPr>
                <w:color w:val="181717"/>
                <w:sz w:val="16"/>
              </w:rPr>
              <w:t>Un engagement réel pour lancer loin en prenant de l’élan en déplacement</w:t>
            </w:r>
          </w:p>
          <w:p w:rsidR="003B34C6" w:rsidRDefault="00A17D5B">
            <w:pPr>
              <w:spacing w:after="26"/>
            </w:pPr>
            <w:r>
              <w:rPr>
                <w:b/>
                <w:color w:val="181717"/>
                <w:sz w:val="16"/>
              </w:rPr>
              <w:t>Étape 4 : objectifs d’apprentissage dépassés</w:t>
            </w:r>
          </w:p>
          <w:p w:rsidR="003B34C6" w:rsidRDefault="00A17D5B">
            <w:pPr>
              <w:numPr>
                <w:ilvl w:val="0"/>
                <w:numId w:val="2"/>
              </w:numPr>
              <w:spacing w:after="0"/>
              <w:ind w:hanging="170"/>
            </w:pPr>
            <w:r>
              <w:rPr>
                <w:color w:val="181717"/>
                <w:sz w:val="16"/>
              </w:rPr>
              <w:t>Utilise une forme d’élan adapté à l’engin</w:t>
            </w:r>
          </w:p>
          <w:p w:rsidR="003B34C6" w:rsidRDefault="00A17D5B">
            <w:pPr>
              <w:numPr>
                <w:ilvl w:val="0"/>
                <w:numId w:val="2"/>
              </w:numPr>
              <w:spacing w:after="0"/>
              <w:ind w:hanging="170"/>
            </w:pPr>
            <w:r>
              <w:rPr>
                <w:color w:val="181717"/>
                <w:sz w:val="16"/>
              </w:rPr>
              <w:t>L’énergie créée est transmise à l’engin</w:t>
            </w:r>
          </w:p>
        </w:tc>
        <w:tc>
          <w:tcPr>
            <w:tcW w:w="6085" w:type="dxa"/>
            <w:tcBorders>
              <w:top w:val="nil"/>
              <w:left w:val="single" w:sz="3" w:space="0" w:color="3F7D8D"/>
              <w:bottom w:val="single" w:sz="3" w:space="0" w:color="3F7D8D"/>
              <w:right w:val="single" w:sz="3" w:space="0" w:color="3F7D8D"/>
            </w:tcBorders>
          </w:tcPr>
          <w:p w:rsidR="003B34C6" w:rsidRDefault="00A17D5B">
            <w:pPr>
              <w:spacing w:after="26"/>
            </w:pPr>
            <w:r>
              <w:rPr>
                <w:b/>
                <w:color w:val="181717"/>
                <w:sz w:val="16"/>
              </w:rPr>
              <w:t>Pour le juge</w:t>
            </w:r>
          </w:p>
          <w:p w:rsidR="003B34C6" w:rsidRDefault="00A17D5B">
            <w:pPr>
              <w:spacing w:after="26"/>
            </w:pPr>
            <w:r>
              <w:rPr>
                <w:b/>
                <w:color w:val="181717"/>
                <w:sz w:val="16"/>
              </w:rPr>
              <w:t>Étape 1 : objectifs d’apprentissage non atteints</w:t>
            </w:r>
          </w:p>
          <w:p w:rsidR="003B34C6" w:rsidRDefault="00A17D5B">
            <w:pPr>
              <w:numPr>
                <w:ilvl w:val="0"/>
                <w:numId w:val="3"/>
              </w:numPr>
              <w:spacing w:after="82"/>
              <w:ind w:hanging="170"/>
            </w:pPr>
            <w:r>
              <w:rPr>
                <w:color w:val="181717"/>
                <w:sz w:val="16"/>
              </w:rPr>
              <w:t>Inattentif, ne respecte pas les consignes de sécurité</w:t>
            </w:r>
          </w:p>
          <w:p w:rsidR="003B34C6" w:rsidRDefault="00A17D5B">
            <w:pPr>
              <w:spacing w:after="26"/>
            </w:pPr>
            <w:r>
              <w:rPr>
                <w:b/>
                <w:color w:val="181717"/>
                <w:sz w:val="16"/>
              </w:rPr>
              <w:t xml:space="preserve">Étape 2 : objectifs d’apprentissage partiellement atteints </w:t>
            </w:r>
          </w:p>
          <w:p w:rsidR="003B34C6" w:rsidRDefault="00A17D5B">
            <w:pPr>
              <w:numPr>
                <w:ilvl w:val="0"/>
                <w:numId w:val="3"/>
              </w:numPr>
              <w:spacing w:after="0"/>
              <w:ind w:hanging="170"/>
            </w:pPr>
            <w:r>
              <w:rPr>
                <w:color w:val="181717"/>
                <w:sz w:val="16"/>
              </w:rPr>
              <w:t>A besoin d’être accompagné pour assumer un rôle</w:t>
            </w:r>
          </w:p>
          <w:p w:rsidR="003B34C6" w:rsidRDefault="00A17D5B">
            <w:pPr>
              <w:numPr>
                <w:ilvl w:val="0"/>
                <w:numId w:val="3"/>
              </w:numPr>
              <w:spacing w:after="82"/>
              <w:ind w:hanging="170"/>
            </w:pPr>
            <w:r>
              <w:rPr>
                <w:color w:val="181717"/>
                <w:sz w:val="16"/>
              </w:rPr>
              <w:t>Respecte les consignes de sécurité</w:t>
            </w:r>
          </w:p>
          <w:p w:rsidR="003B34C6" w:rsidRDefault="00A17D5B">
            <w:pPr>
              <w:spacing w:after="26"/>
            </w:pPr>
            <w:r>
              <w:rPr>
                <w:b/>
                <w:color w:val="181717"/>
                <w:sz w:val="16"/>
              </w:rPr>
              <w:t>Étape 3 : objectifs d’apprentissage atteints</w:t>
            </w:r>
          </w:p>
          <w:p w:rsidR="003B34C6" w:rsidRDefault="00A17D5B">
            <w:pPr>
              <w:numPr>
                <w:ilvl w:val="0"/>
                <w:numId w:val="3"/>
              </w:numPr>
              <w:spacing w:after="0"/>
              <w:ind w:hanging="170"/>
            </w:pPr>
            <w:r>
              <w:rPr>
                <w:color w:val="181717"/>
                <w:sz w:val="16"/>
              </w:rPr>
              <w:t>Assume préférentiellement un rôle</w:t>
            </w:r>
          </w:p>
          <w:p w:rsidR="003B34C6" w:rsidRDefault="00A17D5B">
            <w:pPr>
              <w:numPr>
                <w:ilvl w:val="0"/>
                <w:numId w:val="3"/>
              </w:numPr>
              <w:spacing w:after="82"/>
              <w:ind w:hanging="170"/>
            </w:pPr>
            <w:r>
              <w:rPr>
                <w:color w:val="181717"/>
                <w:sz w:val="16"/>
              </w:rPr>
              <w:t>Respecte les règles de sécurité</w:t>
            </w:r>
          </w:p>
          <w:p w:rsidR="003B34C6" w:rsidRDefault="00A17D5B">
            <w:pPr>
              <w:spacing w:after="26"/>
            </w:pPr>
            <w:r>
              <w:rPr>
                <w:b/>
                <w:color w:val="181717"/>
                <w:sz w:val="16"/>
              </w:rPr>
              <w:t>Étape 4 : objectifs d’apprentissage dépassés</w:t>
            </w:r>
          </w:p>
          <w:p w:rsidR="003B34C6" w:rsidRDefault="00A17D5B">
            <w:pPr>
              <w:numPr>
                <w:ilvl w:val="0"/>
                <w:numId w:val="3"/>
              </w:numPr>
              <w:spacing w:after="0"/>
              <w:ind w:hanging="170"/>
            </w:pPr>
            <w:r>
              <w:rPr>
                <w:color w:val="181717"/>
                <w:sz w:val="16"/>
              </w:rPr>
              <w:t>Fait respecter le</w:t>
            </w:r>
            <w:r>
              <w:rPr>
                <w:color w:val="181717"/>
                <w:sz w:val="16"/>
              </w:rPr>
              <w:t>s règles de sécurité</w:t>
            </w:r>
          </w:p>
          <w:p w:rsidR="003B34C6" w:rsidRDefault="00A17D5B">
            <w:pPr>
              <w:numPr>
                <w:ilvl w:val="0"/>
                <w:numId w:val="3"/>
              </w:numPr>
              <w:spacing w:after="0"/>
              <w:ind w:hanging="170"/>
            </w:pPr>
            <w:r>
              <w:rPr>
                <w:color w:val="181717"/>
                <w:sz w:val="16"/>
              </w:rPr>
              <w:t>Assume tour à tour tous les rôles avec efficacité</w:t>
            </w:r>
          </w:p>
          <w:p w:rsidR="003B34C6" w:rsidRDefault="00A17D5B">
            <w:pPr>
              <w:numPr>
                <w:ilvl w:val="0"/>
                <w:numId w:val="3"/>
              </w:numPr>
              <w:spacing w:after="0"/>
              <w:ind w:hanging="170"/>
            </w:pPr>
            <w:r>
              <w:rPr>
                <w:color w:val="181717"/>
                <w:sz w:val="16"/>
              </w:rPr>
              <w:t>Anticipe ses placements</w:t>
            </w:r>
          </w:p>
        </w:tc>
      </w:tr>
    </w:tbl>
    <w:p w:rsidR="003B34C6" w:rsidRDefault="00A17D5B">
      <w:r>
        <w:br w:type="page"/>
      </w:r>
    </w:p>
    <w:p w:rsidR="003B34C6" w:rsidRDefault="003B34C6">
      <w:pPr>
        <w:spacing w:after="0"/>
        <w:ind w:left="-628" w:right="16104"/>
      </w:pPr>
    </w:p>
    <w:tbl>
      <w:tblPr>
        <w:tblStyle w:val="TableGrid"/>
        <w:tblW w:w="13822" w:type="dxa"/>
        <w:tblInd w:w="1701" w:type="dxa"/>
        <w:tblCellMar>
          <w:top w:w="120" w:type="dxa"/>
          <w:left w:w="170" w:type="dxa"/>
          <w:bottom w:w="0" w:type="dxa"/>
          <w:right w:w="115" w:type="dxa"/>
        </w:tblCellMar>
        <w:tblLook w:val="04A0" w:firstRow="1" w:lastRow="0" w:firstColumn="1" w:lastColumn="0" w:noHBand="0" w:noVBand="1"/>
      </w:tblPr>
      <w:tblGrid>
        <w:gridCol w:w="1651"/>
        <w:gridCol w:w="12171"/>
      </w:tblGrid>
      <w:tr w:rsidR="003B34C6">
        <w:trPr>
          <w:trHeight w:val="478"/>
        </w:trPr>
        <w:tc>
          <w:tcPr>
            <w:tcW w:w="1651" w:type="dxa"/>
            <w:tcBorders>
              <w:top w:val="nil"/>
              <w:left w:val="nil"/>
              <w:bottom w:val="single" w:sz="3" w:space="0" w:color="FFFEFD"/>
              <w:right w:val="nil"/>
            </w:tcBorders>
          </w:tcPr>
          <w:p w:rsidR="003B34C6" w:rsidRDefault="003B34C6"/>
        </w:tc>
        <w:tc>
          <w:tcPr>
            <w:tcW w:w="12171" w:type="dxa"/>
            <w:tcBorders>
              <w:top w:val="nil"/>
              <w:left w:val="nil"/>
              <w:bottom w:val="nil"/>
              <w:right w:val="nil"/>
            </w:tcBorders>
            <w:shd w:val="clear" w:color="auto" w:fill="9CB2BA"/>
            <w:vAlign w:val="center"/>
          </w:tcPr>
          <w:p w:rsidR="003B34C6" w:rsidRDefault="00A17D5B">
            <w:pPr>
              <w:spacing w:after="0"/>
              <w:ind w:right="55"/>
              <w:jc w:val="center"/>
            </w:pPr>
            <w:r>
              <w:rPr>
                <w:b/>
                <w:color w:val="FFFEFD"/>
                <w:sz w:val="18"/>
              </w:rPr>
              <w:t>EXEMPLE DE MISE EN ŒUVRE</w:t>
            </w:r>
          </w:p>
        </w:tc>
      </w:tr>
      <w:tr w:rsidR="003B34C6">
        <w:trPr>
          <w:trHeight w:val="1276"/>
        </w:trPr>
        <w:tc>
          <w:tcPr>
            <w:tcW w:w="1651" w:type="dxa"/>
            <w:tcBorders>
              <w:top w:val="single" w:sz="3" w:space="0" w:color="FFFEFD"/>
              <w:left w:val="nil"/>
              <w:bottom w:val="single" w:sz="3" w:space="0" w:color="FFFEFD"/>
              <w:right w:val="nil"/>
            </w:tcBorders>
            <w:shd w:val="clear" w:color="auto" w:fill="9CB2BA"/>
            <w:vAlign w:val="center"/>
          </w:tcPr>
          <w:p w:rsidR="003B34C6" w:rsidRDefault="00A17D5B">
            <w:pPr>
              <w:spacing w:after="0"/>
              <w:ind w:left="1"/>
            </w:pPr>
            <w:r>
              <w:rPr>
                <w:b/>
                <w:color w:val="FFFEFD"/>
                <w:sz w:val="18"/>
              </w:rPr>
              <w:t xml:space="preserve">OBJECTIF  </w:t>
            </w:r>
          </w:p>
          <w:p w:rsidR="003B34C6" w:rsidRDefault="00A17D5B">
            <w:pPr>
              <w:spacing w:after="0" w:line="236" w:lineRule="auto"/>
              <w:ind w:left="1"/>
            </w:pPr>
            <w:r>
              <w:rPr>
                <w:b/>
                <w:color w:val="FFFEFD"/>
                <w:sz w:val="18"/>
              </w:rPr>
              <w:t xml:space="preserve">DE LA TÂCHE POUR LE  </w:t>
            </w:r>
          </w:p>
          <w:p w:rsidR="003B34C6" w:rsidRDefault="00A17D5B">
            <w:pPr>
              <w:spacing w:after="0"/>
              <w:ind w:left="1"/>
            </w:pPr>
            <w:r>
              <w:rPr>
                <w:b/>
                <w:color w:val="FFFEFD"/>
                <w:sz w:val="18"/>
              </w:rPr>
              <w:t>PROFESSEUR</w:t>
            </w:r>
          </w:p>
        </w:tc>
        <w:tc>
          <w:tcPr>
            <w:tcW w:w="12171" w:type="dxa"/>
            <w:tcBorders>
              <w:top w:val="nil"/>
              <w:left w:val="nil"/>
              <w:bottom w:val="single" w:sz="3" w:space="0" w:color="9CB2BA"/>
              <w:right w:val="single" w:sz="3" w:space="0" w:color="3F7D8D"/>
            </w:tcBorders>
          </w:tcPr>
          <w:p w:rsidR="003B34C6" w:rsidRDefault="00A17D5B">
            <w:pPr>
              <w:spacing w:after="26"/>
            </w:pPr>
            <w:r>
              <w:rPr>
                <w:color w:val="181717"/>
                <w:sz w:val="16"/>
              </w:rPr>
              <w:t>Permettre à chaque élève de connaître son record et de le mémoriser.</w:t>
            </w:r>
          </w:p>
          <w:p w:rsidR="003B34C6" w:rsidRDefault="00A17D5B">
            <w:pPr>
              <w:spacing w:after="26"/>
            </w:pPr>
            <w:r>
              <w:rPr>
                <w:color w:val="181717"/>
                <w:sz w:val="16"/>
              </w:rPr>
              <w:t>Faire identifier les règles pour valider une performance en lancer.</w:t>
            </w:r>
          </w:p>
          <w:p w:rsidR="003B34C6" w:rsidRDefault="00A17D5B">
            <w:pPr>
              <w:spacing w:after="0"/>
            </w:pPr>
            <w:r>
              <w:rPr>
                <w:color w:val="181717"/>
                <w:sz w:val="16"/>
              </w:rPr>
              <w:t>Mettre en place une organisation pédagogique dans laquelle les élèves vont pouvoir évoluer en autonomie et en sécurité afin de démultiplier les ateliers de travail.</w:t>
            </w:r>
          </w:p>
        </w:tc>
      </w:tr>
      <w:tr w:rsidR="003B34C6">
        <w:trPr>
          <w:trHeight w:val="1589"/>
        </w:trPr>
        <w:tc>
          <w:tcPr>
            <w:tcW w:w="1651" w:type="dxa"/>
            <w:tcBorders>
              <w:top w:val="single" w:sz="3" w:space="0" w:color="FFFEFD"/>
              <w:left w:val="nil"/>
              <w:bottom w:val="single" w:sz="3" w:space="0" w:color="FFFEFD"/>
              <w:right w:val="nil"/>
            </w:tcBorders>
            <w:shd w:val="clear" w:color="auto" w:fill="9CB2BA"/>
            <w:vAlign w:val="center"/>
          </w:tcPr>
          <w:p w:rsidR="003B34C6" w:rsidRDefault="00A17D5B">
            <w:pPr>
              <w:spacing w:after="0"/>
              <w:ind w:left="1"/>
            </w:pPr>
            <w:r>
              <w:rPr>
                <w:b/>
                <w:color w:val="FFFEFD"/>
                <w:sz w:val="18"/>
              </w:rPr>
              <w:t xml:space="preserve">DEMARCHE </w:t>
            </w:r>
          </w:p>
          <w:p w:rsidR="003B34C6" w:rsidRDefault="00A17D5B">
            <w:pPr>
              <w:spacing w:after="0"/>
              <w:ind w:left="1"/>
            </w:pPr>
            <w:r>
              <w:rPr>
                <w:b/>
                <w:color w:val="FFFEFD"/>
                <w:sz w:val="18"/>
              </w:rPr>
              <w:t>D’ENSEIGNE</w:t>
            </w:r>
            <w:r>
              <w:rPr>
                <w:b/>
                <w:color w:val="FFFEFD"/>
                <w:sz w:val="18"/>
              </w:rPr>
              <w:t>MENT</w:t>
            </w:r>
          </w:p>
        </w:tc>
        <w:tc>
          <w:tcPr>
            <w:tcW w:w="12171" w:type="dxa"/>
            <w:tcBorders>
              <w:top w:val="single" w:sz="3" w:space="0" w:color="9CB2BA"/>
              <w:left w:val="nil"/>
              <w:bottom w:val="single" w:sz="3" w:space="0" w:color="9CB2BA"/>
              <w:right w:val="single" w:sz="3" w:space="0" w:color="3F7D8D"/>
            </w:tcBorders>
            <w:vAlign w:val="center"/>
          </w:tcPr>
          <w:p w:rsidR="003B34C6" w:rsidRDefault="00A17D5B">
            <w:pPr>
              <w:spacing w:after="26"/>
            </w:pPr>
            <w:r>
              <w:rPr>
                <w:color w:val="181717"/>
                <w:sz w:val="16"/>
              </w:rPr>
              <w:t>Poser les problèmes :</w:t>
            </w:r>
          </w:p>
          <w:p w:rsidR="003B34C6" w:rsidRDefault="00A17D5B">
            <w:pPr>
              <w:numPr>
                <w:ilvl w:val="0"/>
                <w:numId w:val="4"/>
              </w:numPr>
              <w:spacing w:after="0"/>
              <w:ind w:hanging="170"/>
            </w:pPr>
            <w:r>
              <w:rPr>
                <w:color w:val="181717"/>
                <w:sz w:val="16"/>
              </w:rPr>
              <w:t>Comment lancer en sécurité ?</w:t>
            </w:r>
          </w:p>
          <w:p w:rsidR="003B34C6" w:rsidRDefault="00A17D5B">
            <w:pPr>
              <w:numPr>
                <w:ilvl w:val="0"/>
                <w:numId w:val="4"/>
              </w:numPr>
              <w:spacing w:after="0"/>
              <w:ind w:hanging="170"/>
            </w:pPr>
            <w:r>
              <w:rPr>
                <w:color w:val="181717"/>
                <w:sz w:val="16"/>
              </w:rPr>
              <w:t>Comment mesurer ?</w:t>
            </w:r>
          </w:p>
          <w:p w:rsidR="003B34C6" w:rsidRDefault="00A17D5B">
            <w:pPr>
              <w:numPr>
                <w:ilvl w:val="0"/>
                <w:numId w:val="4"/>
              </w:numPr>
              <w:spacing w:after="82"/>
              <w:ind w:hanging="170"/>
            </w:pPr>
            <w:r>
              <w:rPr>
                <w:color w:val="181717"/>
                <w:sz w:val="16"/>
              </w:rPr>
              <w:t>Quel code mettre en place pour bien mesurer et recueillir les performances en toute sécurité ?</w:t>
            </w:r>
          </w:p>
          <w:p w:rsidR="003B34C6" w:rsidRDefault="00A17D5B">
            <w:pPr>
              <w:spacing w:after="26"/>
            </w:pPr>
            <w:r>
              <w:rPr>
                <w:color w:val="181717"/>
                <w:sz w:val="16"/>
              </w:rPr>
              <w:t>Stabiliser et formaliser à l’oral et à l’écrit les solutions trouvées :</w:t>
            </w:r>
          </w:p>
          <w:p w:rsidR="003B34C6" w:rsidRDefault="00A17D5B">
            <w:pPr>
              <w:numPr>
                <w:ilvl w:val="0"/>
                <w:numId w:val="4"/>
              </w:numPr>
              <w:spacing w:after="0"/>
              <w:ind w:hanging="170"/>
            </w:pPr>
            <w:r>
              <w:rPr>
                <w:color w:val="181717"/>
                <w:sz w:val="16"/>
              </w:rPr>
              <w:t>Par la réalisation d’affiches ou de feuilles de recueil de données.</w:t>
            </w:r>
          </w:p>
        </w:tc>
      </w:tr>
      <w:tr w:rsidR="003B34C6">
        <w:trPr>
          <w:trHeight w:val="3729"/>
        </w:trPr>
        <w:tc>
          <w:tcPr>
            <w:tcW w:w="1651" w:type="dxa"/>
            <w:tcBorders>
              <w:top w:val="single" w:sz="3" w:space="0" w:color="FFFEFD"/>
              <w:left w:val="nil"/>
              <w:bottom w:val="single" w:sz="3" w:space="0" w:color="FFFEFD"/>
              <w:right w:val="nil"/>
            </w:tcBorders>
            <w:shd w:val="clear" w:color="auto" w:fill="9CB2BA"/>
            <w:vAlign w:val="center"/>
          </w:tcPr>
          <w:p w:rsidR="003B34C6" w:rsidRDefault="00A17D5B">
            <w:pPr>
              <w:spacing w:after="0"/>
              <w:ind w:left="1"/>
            </w:pPr>
            <w:r>
              <w:rPr>
                <w:b/>
                <w:color w:val="FFFEFD"/>
                <w:sz w:val="18"/>
              </w:rPr>
              <w:t xml:space="preserve">CE QU’IL Y A  </w:t>
            </w:r>
          </w:p>
          <w:p w:rsidR="003B34C6" w:rsidRDefault="00A17D5B">
            <w:pPr>
              <w:spacing w:after="0"/>
              <w:ind w:left="1"/>
            </w:pPr>
            <w:r>
              <w:rPr>
                <w:b/>
                <w:color w:val="FFFEFD"/>
                <w:sz w:val="18"/>
              </w:rPr>
              <w:t>À APPRENDRE</w:t>
            </w:r>
          </w:p>
        </w:tc>
        <w:tc>
          <w:tcPr>
            <w:tcW w:w="12171" w:type="dxa"/>
            <w:tcBorders>
              <w:top w:val="single" w:sz="3" w:space="0" w:color="9CB2BA"/>
              <w:left w:val="nil"/>
              <w:bottom w:val="single" w:sz="3" w:space="0" w:color="9CB2BA"/>
              <w:right w:val="single" w:sz="3" w:space="0" w:color="3F7D8D"/>
            </w:tcBorders>
            <w:vAlign w:val="center"/>
          </w:tcPr>
          <w:p w:rsidR="003B34C6" w:rsidRDefault="00A17D5B">
            <w:pPr>
              <w:spacing w:after="26"/>
            </w:pPr>
            <w:r>
              <w:rPr>
                <w:b/>
                <w:color w:val="181717"/>
                <w:sz w:val="16"/>
              </w:rPr>
              <w:t>Principe de création et de restitution d’énergie :</w:t>
            </w:r>
          </w:p>
          <w:p w:rsidR="003B34C6" w:rsidRDefault="00A17D5B">
            <w:pPr>
              <w:numPr>
                <w:ilvl w:val="0"/>
                <w:numId w:val="5"/>
              </w:numPr>
              <w:spacing w:after="0"/>
              <w:ind w:hanging="170"/>
            </w:pPr>
            <w:r>
              <w:rPr>
                <w:color w:val="181717"/>
                <w:sz w:val="16"/>
              </w:rPr>
              <w:t>Créer de l’énergie par un élan du corps ou du bras.</w:t>
            </w:r>
          </w:p>
          <w:p w:rsidR="003B34C6" w:rsidRDefault="00A17D5B">
            <w:pPr>
              <w:numPr>
                <w:ilvl w:val="0"/>
                <w:numId w:val="5"/>
              </w:numPr>
              <w:spacing w:after="0"/>
              <w:ind w:hanging="170"/>
            </w:pPr>
            <w:r>
              <w:rPr>
                <w:color w:val="181717"/>
                <w:sz w:val="16"/>
              </w:rPr>
              <w:t>Accélérer le geste du bras.</w:t>
            </w:r>
          </w:p>
          <w:p w:rsidR="003B34C6" w:rsidRDefault="00A17D5B">
            <w:pPr>
              <w:numPr>
                <w:ilvl w:val="0"/>
                <w:numId w:val="5"/>
              </w:numPr>
              <w:spacing w:after="0"/>
              <w:ind w:hanging="170"/>
            </w:pPr>
            <w:r>
              <w:rPr>
                <w:color w:val="181717"/>
                <w:sz w:val="16"/>
              </w:rPr>
              <w:t xml:space="preserve">Adapter la hauteur de lancer </w:t>
            </w:r>
            <w:r>
              <w:rPr>
                <w:color w:val="181717"/>
                <w:sz w:val="16"/>
              </w:rPr>
              <w:t>pour lancer loin.</w:t>
            </w:r>
          </w:p>
          <w:p w:rsidR="003B34C6" w:rsidRDefault="00A17D5B">
            <w:pPr>
              <w:numPr>
                <w:ilvl w:val="0"/>
                <w:numId w:val="5"/>
              </w:numPr>
              <w:spacing w:after="82"/>
              <w:ind w:hanging="170"/>
            </w:pPr>
            <w:r>
              <w:rPr>
                <w:color w:val="181717"/>
                <w:sz w:val="16"/>
              </w:rPr>
              <w:t>Utiliser la forme d’élan adaptée à l’engin (rotation ou translation).</w:t>
            </w:r>
          </w:p>
          <w:p w:rsidR="003B34C6" w:rsidRDefault="00A17D5B">
            <w:pPr>
              <w:spacing w:after="26"/>
            </w:pPr>
            <w:r>
              <w:rPr>
                <w:b/>
                <w:color w:val="181717"/>
                <w:sz w:val="16"/>
              </w:rPr>
              <w:t>Principe de placement et de communication :</w:t>
            </w:r>
          </w:p>
          <w:p w:rsidR="003B34C6" w:rsidRDefault="00A17D5B">
            <w:pPr>
              <w:numPr>
                <w:ilvl w:val="0"/>
                <w:numId w:val="5"/>
              </w:numPr>
              <w:spacing w:after="0"/>
              <w:ind w:hanging="170"/>
            </w:pPr>
            <w:r>
              <w:rPr>
                <w:color w:val="181717"/>
                <w:sz w:val="16"/>
              </w:rPr>
              <w:t>Se placer pour voir l’ensemble des acteurs.</w:t>
            </w:r>
          </w:p>
          <w:p w:rsidR="003B34C6" w:rsidRDefault="00A17D5B">
            <w:pPr>
              <w:numPr>
                <w:ilvl w:val="0"/>
                <w:numId w:val="5"/>
              </w:numPr>
              <w:spacing w:after="0"/>
              <w:ind w:hanging="170"/>
            </w:pPr>
            <w:r>
              <w:rPr>
                <w:color w:val="181717"/>
                <w:sz w:val="16"/>
              </w:rPr>
              <w:t>Organiser une chaine logique de communication.</w:t>
            </w:r>
          </w:p>
          <w:p w:rsidR="003B34C6" w:rsidRDefault="00A17D5B">
            <w:pPr>
              <w:numPr>
                <w:ilvl w:val="0"/>
                <w:numId w:val="5"/>
              </w:numPr>
              <w:spacing w:after="82"/>
              <w:ind w:hanging="170"/>
            </w:pPr>
            <w:r>
              <w:rPr>
                <w:color w:val="181717"/>
                <w:sz w:val="16"/>
              </w:rPr>
              <w:t>Parler fort pour être entendu.</w:t>
            </w:r>
          </w:p>
          <w:p w:rsidR="003B34C6" w:rsidRDefault="00A17D5B">
            <w:pPr>
              <w:spacing w:after="26"/>
            </w:pPr>
            <w:r>
              <w:rPr>
                <w:b/>
                <w:color w:val="181717"/>
                <w:sz w:val="16"/>
              </w:rPr>
              <w:t>Principes de sécurité :</w:t>
            </w:r>
          </w:p>
          <w:p w:rsidR="003B34C6" w:rsidRDefault="00A17D5B">
            <w:pPr>
              <w:numPr>
                <w:ilvl w:val="0"/>
                <w:numId w:val="5"/>
              </w:numPr>
              <w:spacing w:after="0"/>
              <w:ind w:hanging="170"/>
            </w:pPr>
            <w:r>
              <w:rPr>
                <w:color w:val="181717"/>
                <w:sz w:val="16"/>
              </w:rPr>
              <w:t>Se placer derrière le lanceur.</w:t>
            </w:r>
          </w:p>
          <w:p w:rsidR="003B34C6" w:rsidRDefault="00A17D5B">
            <w:pPr>
              <w:numPr>
                <w:ilvl w:val="0"/>
                <w:numId w:val="5"/>
              </w:numPr>
              <w:spacing w:after="0"/>
              <w:ind w:hanging="170"/>
            </w:pPr>
            <w:r>
              <w:rPr>
                <w:color w:val="181717"/>
                <w:sz w:val="16"/>
              </w:rPr>
              <w:t>Faire attention selon qu’il est droitier ou gaucher.</w:t>
            </w:r>
          </w:p>
          <w:p w:rsidR="003B34C6" w:rsidRDefault="00A17D5B">
            <w:pPr>
              <w:numPr>
                <w:ilvl w:val="0"/>
                <w:numId w:val="5"/>
              </w:numPr>
              <w:spacing w:after="82"/>
              <w:ind w:hanging="170"/>
            </w:pPr>
            <w:r>
              <w:rPr>
                <w:color w:val="181717"/>
                <w:sz w:val="16"/>
              </w:rPr>
              <w:t>Lancer sur ordre, récupérer l’engin sur ordre.</w:t>
            </w:r>
          </w:p>
          <w:p w:rsidR="003B34C6" w:rsidRDefault="00A17D5B">
            <w:pPr>
              <w:spacing w:after="26"/>
            </w:pPr>
            <w:r>
              <w:rPr>
                <w:b/>
                <w:color w:val="181717"/>
                <w:sz w:val="16"/>
              </w:rPr>
              <w:t>Règlement :</w:t>
            </w:r>
          </w:p>
          <w:p w:rsidR="003B34C6" w:rsidRDefault="00A17D5B">
            <w:pPr>
              <w:numPr>
                <w:ilvl w:val="0"/>
                <w:numId w:val="5"/>
              </w:numPr>
              <w:spacing w:after="0"/>
              <w:ind w:hanging="170"/>
            </w:pPr>
            <w:r>
              <w:rPr>
                <w:color w:val="181717"/>
                <w:sz w:val="16"/>
              </w:rPr>
              <w:t>Connaître et appliquer les règles de validation d’un lancer (mordu, hors zone).</w:t>
            </w:r>
          </w:p>
          <w:p w:rsidR="003B34C6" w:rsidRDefault="00A17D5B">
            <w:pPr>
              <w:numPr>
                <w:ilvl w:val="0"/>
                <w:numId w:val="5"/>
              </w:numPr>
              <w:spacing w:after="0"/>
              <w:ind w:hanging="170"/>
            </w:pPr>
            <w:r>
              <w:rPr>
                <w:color w:val="181717"/>
                <w:sz w:val="16"/>
              </w:rPr>
              <w:t>Mesurer d</w:t>
            </w:r>
            <w:r>
              <w:rPr>
                <w:color w:val="181717"/>
                <w:sz w:val="16"/>
              </w:rPr>
              <w:t>e manière fiable et précise (à 1 mètre près) un lancer. Relever les performances pour les garder en mémoire.</w:t>
            </w:r>
          </w:p>
        </w:tc>
      </w:tr>
      <w:tr w:rsidR="003B34C6">
        <w:trPr>
          <w:trHeight w:val="936"/>
        </w:trPr>
        <w:tc>
          <w:tcPr>
            <w:tcW w:w="1651" w:type="dxa"/>
            <w:tcBorders>
              <w:top w:val="single" w:sz="3" w:space="0" w:color="FFFEFD"/>
              <w:left w:val="nil"/>
              <w:bottom w:val="nil"/>
              <w:right w:val="nil"/>
            </w:tcBorders>
            <w:shd w:val="clear" w:color="auto" w:fill="9CB2BA"/>
            <w:vAlign w:val="center"/>
          </w:tcPr>
          <w:p w:rsidR="003B34C6" w:rsidRDefault="00A17D5B">
            <w:pPr>
              <w:spacing w:after="0"/>
              <w:ind w:left="1"/>
            </w:pPr>
            <w:r>
              <w:rPr>
                <w:b/>
                <w:color w:val="FFFEFD"/>
                <w:sz w:val="18"/>
              </w:rPr>
              <w:t xml:space="preserve">BUT DE LA </w:t>
            </w:r>
          </w:p>
          <w:p w:rsidR="003B34C6" w:rsidRDefault="00A17D5B">
            <w:pPr>
              <w:spacing w:after="0"/>
              <w:ind w:left="1"/>
            </w:pPr>
            <w:r>
              <w:rPr>
                <w:b/>
                <w:color w:val="FFFEFD"/>
                <w:sz w:val="18"/>
              </w:rPr>
              <w:t xml:space="preserve">TÂCHE POUR </w:t>
            </w:r>
          </w:p>
          <w:p w:rsidR="003B34C6" w:rsidRDefault="00A17D5B">
            <w:pPr>
              <w:spacing w:after="0"/>
              <w:ind w:left="1"/>
            </w:pPr>
            <w:r>
              <w:rPr>
                <w:b/>
                <w:color w:val="FFFEFD"/>
                <w:sz w:val="18"/>
              </w:rPr>
              <w:t>L’ÉLÈVE</w:t>
            </w:r>
          </w:p>
        </w:tc>
        <w:tc>
          <w:tcPr>
            <w:tcW w:w="12171" w:type="dxa"/>
            <w:tcBorders>
              <w:top w:val="single" w:sz="3" w:space="0" w:color="9CB2BA"/>
              <w:left w:val="nil"/>
              <w:bottom w:val="single" w:sz="3" w:space="0" w:color="9CB2BA"/>
              <w:right w:val="single" w:sz="3" w:space="0" w:color="3F7D8D"/>
            </w:tcBorders>
            <w:vAlign w:val="center"/>
          </w:tcPr>
          <w:p w:rsidR="003B34C6" w:rsidRDefault="00A17D5B">
            <w:pPr>
              <w:spacing w:after="26"/>
            </w:pPr>
            <w:r>
              <w:rPr>
                <w:color w:val="181717"/>
                <w:sz w:val="16"/>
              </w:rPr>
              <w:t>Réaliser 4 lancers de suite par engin pour établir son record (anneau, cerceau, vortex, balle).</w:t>
            </w:r>
          </w:p>
          <w:p w:rsidR="003B34C6" w:rsidRDefault="00A17D5B">
            <w:pPr>
              <w:spacing w:after="26"/>
            </w:pPr>
            <w:r>
              <w:rPr>
                <w:color w:val="181717"/>
                <w:sz w:val="16"/>
              </w:rPr>
              <w:t>Trouver les conditions de validité d’un lancer.</w:t>
            </w:r>
          </w:p>
          <w:p w:rsidR="003B34C6" w:rsidRDefault="00A17D5B">
            <w:pPr>
              <w:spacing w:after="0"/>
            </w:pPr>
            <w:r>
              <w:rPr>
                <w:color w:val="181717"/>
                <w:sz w:val="16"/>
              </w:rPr>
              <w:t>Trouver une organisation pour mesurer le lancer en sécurité.</w:t>
            </w:r>
          </w:p>
        </w:tc>
      </w:tr>
    </w:tbl>
    <w:p w:rsidR="003B34C6" w:rsidRDefault="003B34C6">
      <w:pPr>
        <w:spacing w:after="0"/>
        <w:ind w:left="-628" w:right="16104"/>
      </w:pPr>
    </w:p>
    <w:tbl>
      <w:tblPr>
        <w:tblStyle w:val="TableGrid"/>
        <w:tblW w:w="13822" w:type="dxa"/>
        <w:tblInd w:w="1701" w:type="dxa"/>
        <w:tblCellMar>
          <w:top w:w="120" w:type="dxa"/>
          <w:left w:w="170" w:type="dxa"/>
          <w:bottom w:w="0" w:type="dxa"/>
          <w:right w:w="115" w:type="dxa"/>
        </w:tblCellMar>
        <w:tblLook w:val="04A0" w:firstRow="1" w:lastRow="0" w:firstColumn="1" w:lastColumn="0" w:noHBand="0" w:noVBand="1"/>
      </w:tblPr>
      <w:tblGrid>
        <w:gridCol w:w="1651"/>
        <w:gridCol w:w="4057"/>
        <w:gridCol w:w="4057"/>
        <w:gridCol w:w="4057"/>
      </w:tblGrid>
      <w:tr w:rsidR="003B34C6">
        <w:trPr>
          <w:trHeight w:val="478"/>
        </w:trPr>
        <w:tc>
          <w:tcPr>
            <w:tcW w:w="1651" w:type="dxa"/>
            <w:tcBorders>
              <w:top w:val="single" w:sz="3" w:space="0" w:color="FFFEFD"/>
              <w:left w:val="nil"/>
              <w:bottom w:val="single" w:sz="3" w:space="0" w:color="FFFEFD"/>
              <w:right w:val="nil"/>
            </w:tcBorders>
          </w:tcPr>
          <w:p w:rsidR="003B34C6" w:rsidRDefault="003B34C6"/>
        </w:tc>
        <w:tc>
          <w:tcPr>
            <w:tcW w:w="12171" w:type="dxa"/>
            <w:gridSpan w:val="3"/>
            <w:tcBorders>
              <w:top w:val="nil"/>
              <w:left w:val="nil"/>
              <w:bottom w:val="nil"/>
              <w:right w:val="nil"/>
            </w:tcBorders>
            <w:shd w:val="clear" w:color="auto" w:fill="9CB2BA"/>
            <w:vAlign w:val="center"/>
          </w:tcPr>
          <w:p w:rsidR="003B34C6" w:rsidRDefault="00A17D5B">
            <w:pPr>
              <w:spacing w:after="0"/>
              <w:ind w:right="55"/>
              <w:jc w:val="center"/>
            </w:pPr>
            <w:r>
              <w:rPr>
                <w:b/>
                <w:color w:val="FFFEFD"/>
                <w:sz w:val="18"/>
              </w:rPr>
              <w:t>EXEMPLE DE MISE EN ŒUVRE</w:t>
            </w:r>
          </w:p>
        </w:tc>
      </w:tr>
      <w:tr w:rsidR="003B34C6">
        <w:trPr>
          <w:trHeight w:val="1646"/>
        </w:trPr>
        <w:tc>
          <w:tcPr>
            <w:tcW w:w="1651" w:type="dxa"/>
            <w:vMerge w:val="restart"/>
            <w:tcBorders>
              <w:top w:val="single" w:sz="3" w:space="0" w:color="FFFEFD"/>
              <w:left w:val="nil"/>
              <w:bottom w:val="nil"/>
              <w:right w:val="nil"/>
            </w:tcBorders>
            <w:shd w:val="clear" w:color="auto" w:fill="9CB2BA"/>
            <w:vAlign w:val="center"/>
          </w:tcPr>
          <w:p w:rsidR="003B34C6" w:rsidRDefault="00A17D5B">
            <w:pPr>
              <w:spacing w:after="0"/>
              <w:ind w:left="1"/>
            </w:pPr>
            <w:r>
              <w:rPr>
                <w:b/>
                <w:color w:val="FFFEFD"/>
                <w:sz w:val="18"/>
              </w:rPr>
              <w:t>DISPOSITIF</w:t>
            </w:r>
          </w:p>
        </w:tc>
        <w:tc>
          <w:tcPr>
            <w:tcW w:w="12171" w:type="dxa"/>
            <w:gridSpan w:val="3"/>
            <w:tcBorders>
              <w:top w:val="nil"/>
              <w:left w:val="nil"/>
              <w:bottom w:val="single" w:sz="3" w:space="0" w:color="9CB2BA"/>
              <w:right w:val="single" w:sz="3" w:space="0" w:color="3F7D8D"/>
            </w:tcBorders>
            <w:vAlign w:val="center"/>
          </w:tcPr>
          <w:p w:rsidR="003B34C6" w:rsidRDefault="00A17D5B">
            <w:pPr>
              <w:numPr>
                <w:ilvl w:val="0"/>
                <w:numId w:val="6"/>
              </w:numPr>
              <w:spacing w:after="26"/>
              <w:ind w:hanging="170"/>
            </w:pPr>
            <w:r>
              <w:rPr>
                <w:color w:val="181717"/>
                <w:sz w:val="16"/>
              </w:rPr>
              <w:t>Un couloir de 5 m de large.</w:t>
            </w:r>
          </w:p>
          <w:p w:rsidR="003B34C6" w:rsidRDefault="00A17D5B">
            <w:pPr>
              <w:numPr>
                <w:ilvl w:val="0"/>
                <w:numId w:val="6"/>
              </w:numPr>
              <w:spacing w:after="26"/>
              <w:ind w:hanging="170"/>
            </w:pPr>
            <w:r>
              <w:rPr>
                <w:color w:val="181717"/>
                <w:sz w:val="16"/>
              </w:rPr>
              <w:t>Une zone d’élan possible de 7 m de long.</w:t>
            </w:r>
          </w:p>
          <w:p w:rsidR="003B34C6" w:rsidRDefault="00A17D5B">
            <w:pPr>
              <w:numPr>
                <w:ilvl w:val="0"/>
                <w:numId w:val="6"/>
              </w:numPr>
              <w:spacing w:after="26"/>
              <w:ind w:hanging="170"/>
            </w:pPr>
            <w:r>
              <w:rPr>
                <w:color w:val="181717"/>
                <w:sz w:val="16"/>
              </w:rPr>
              <w:t>Une zone de réception de 25 m de long, balisée tous les 2 m. Les plots des 10 et 20 m sont de couleurs distinctes.</w:t>
            </w:r>
          </w:p>
          <w:p w:rsidR="003B34C6" w:rsidRDefault="00A17D5B">
            <w:pPr>
              <w:numPr>
                <w:ilvl w:val="0"/>
                <w:numId w:val="6"/>
              </w:numPr>
              <w:spacing w:after="26"/>
              <w:ind w:hanging="170"/>
            </w:pPr>
            <w:r>
              <w:rPr>
                <w:color w:val="181717"/>
                <w:sz w:val="16"/>
              </w:rPr>
              <w:t>Une limite de lancer matérialisée à ne pas dépasser (ne pas mordre).</w:t>
            </w:r>
          </w:p>
          <w:p w:rsidR="003B34C6" w:rsidRDefault="00A17D5B">
            <w:pPr>
              <w:numPr>
                <w:ilvl w:val="0"/>
                <w:numId w:val="6"/>
              </w:numPr>
              <w:spacing w:after="26"/>
              <w:ind w:hanging="170"/>
            </w:pPr>
            <w:r>
              <w:rPr>
                <w:color w:val="181717"/>
                <w:sz w:val="16"/>
              </w:rPr>
              <w:t>Les objets sont à disposition à l’arrière de la zone d’élan pour suggére</w:t>
            </w:r>
            <w:r>
              <w:rPr>
                <w:color w:val="181717"/>
                <w:sz w:val="16"/>
              </w:rPr>
              <w:t>r un élan possible.</w:t>
            </w:r>
          </w:p>
          <w:p w:rsidR="003B34C6" w:rsidRDefault="00A17D5B">
            <w:pPr>
              <w:numPr>
                <w:ilvl w:val="0"/>
                <w:numId w:val="6"/>
              </w:numPr>
              <w:spacing w:after="0"/>
              <w:ind w:hanging="170"/>
            </w:pPr>
            <w:r>
              <w:rPr>
                <w:color w:val="181717"/>
                <w:sz w:val="16"/>
              </w:rPr>
              <w:t>4 lancers à la suite.</w:t>
            </w:r>
          </w:p>
        </w:tc>
      </w:tr>
      <w:tr w:rsidR="003B34C6">
        <w:trPr>
          <w:trHeight w:val="4223"/>
        </w:trPr>
        <w:tc>
          <w:tcPr>
            <w:tcW w:w="0" w:type="auto"/>
            <w:vMerge/>
            <w:tcBorders>
              <w:top w:val="nil"/>
              <w:left w:val="nil"/>
              <w:bottom w:val="nil"/>
              <w:right w:val="nil"/>
            </w:tcBorders>
          </w:tcPr>
          <w:p w:rsidR="003B34C6" w:rsidRDefault="003B34C6"/>
        </w:tc>
        <w:tc>
          <w:tcPr>
            <w:tcW w:w="4057" w:type="dxa"/>
            <w:tcBorders>
              <w:top w:val="single" w:sz="3" w:space="0" w:color="9CB2BA"/>
              <w:left w:val="nil"/>
              <w:bottom w:val="single" w:sz="3" w:space="0" w:color="9CB2BA"/>
              <w:right w:val="single" w:sz="3" w:space="0" w:color="3F7D8D"/>
            </w:tcBorders>
          </w:tcPr>
          <w:p w:rsidR="003B34C6" w:rsidRDefault="00A17D5B">
            <w:pPr>
              <w:spacing w:after="89"/>
              <w:ind w:right="54"/>
              <w:jc w:val="center"/>
            </w:pPr>
            <w:r>
              <w:rPr>
                <w:b/>
                <w:color w:val="3F7D8D"/>
                <w:sz w:val="16"/>
              </w:rPr>
              <w:t>PHASE 1</w:t>
            </w:r>
          </w:p>
          <w:p w:rsidR="003B34C6" w:rsidRDefault="00A17D5B">
            <w:pPr>
              <w:spacing w:after="258"/>
              <w:ind w:left="57"/>
            </w:pPr>
            <w:r>
              <w:rPr>
                <w:noProof/>
              </w:rPr>
              <w:drawing>
                <wp:inline distT="0" distB="0" distL="0" distR="0">
                  <wp:extent cx="2257740" cy="316155"/>
                  <wp:effectExtent l="0" t="0" r="0" b="0"/>
                  <wp:docPr id="595" name="Picture 59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15"/>
                          <a:stretch>
                            <a:fillRect/>
                          </a:stretch>
                        </pic:blipFill>
                        <pic:spPr>
                          <a:xfrm>
                            <a:off x="0" y="0"/>
                            <a:ext cx="2257740" cy="316155"/>
                          </a:xfrm>
                          <a:prstGeom prst="rect">
                            <a:avLst/>
                          </a:prstGeom>
                        </pic:spPr>
                      </pic:pic>
                    </a:graphicData>
                  </a:graphic>
                </wp:inline>
              </w:drawing>
            </w:r>
          </w:p>
          <w:p w:rsidR="003B34C6" w:rsidRDefault="00A17D5B">
            <w:pPr>
              <w:spacing w:after="26"/>
            </w:pPr>
            <w:r>
              <w:rPr>
                <w:color w:val="181717"/>
                <w:sz w:val="16"/>
              </w:rPr>
              <w:t>1 (ou 2) juge(s) :</w:t>
            </w:r>
          </w:p>
          <w:p w:rsidR="003B34C6" w:rsidRDefault="00A17D5B">
            <w:pPr>
              <w:numPr>
                <w:ilvl w:val="0"/>
                <w:numId w:val="7"/>
              </w:numPr>
              <w:spacing w:after="0" w:line="221" w:lineRule="auto"/>
              <w:ind w:right="252" w:hanging="170"/>
            </w:pPr>
            <w:r>
              <w:rPr>
                <w:color w:val="181717"/>
                <w:sz w:val="16"/>
              </w:rPr>
              <w:t>donne le signal de lancer et pour récupérer  les objets ;</w:t>
            </w:r>
          </w:p>
          <w:p w:rsidR="003B34C6" w:rsidRDefault="00A17D5B">
            <w:pPr>
              <w:numPr>
                <w:ilvl w:val="0"/>
                <w:numId w:val="7"/>
              </w:numPr>
              <w:spacing w:after="0" w:line="221" w:lineRule="auto"/>
              <w:ind w:right="252" w:hanging="170"/>
            </w:pPr>
            <w:r>
              <w:rPr>
                <w:color w:val="181717"/>
                <w:sz w:val="16"/>
              </w:rPr>
              <w:t>valide le lancer : non mordu et tombe dans  la zone de réception (par la discussion) ;</w:t>
            </w:r>
          </w:p>
          <w:p w:rsidR="003B34C6" w:rsidRDefault="00A17D5B">
            <w:pPr>
              <w:numPr>
                <w:ilvl w:val="0"/>
                <w:numId w:val="7"/>
              </w:numPr>
              <w:spacing w:after="113" w:line="221" w:lineRule="auto"/>
              <w:ind w:right="252" w:hanging="170"/>
            </w:pPr>
            <w:r>
              <w:rPr>
                <w:color w:val="181717"/>
                <w:sz w:val="16"/>
              </w:rPr>
              <w:t xml:space="preserve">annonce la mesure ; </w:t>
            </w:r>
            <w:r>
              <w:rPr>
                <w:color w:val="3F7D8D"/>
                <w:sz w:val="16"/>
              </w:rPr>
              <w:t>•</w:t>
            </w:r>
            <w:r>
              <w:rPr>
                <w:color w:val="3F7D8D"/>
                <w:sz w:val="16"/>
              </w:rPr>
              <w:tab/>
            </w:r>
            <w:r>
              <w:rPr>
                <w:color w:val="181717"/>
                <w:sz w:val="16"/>
              </w:rPr>
              <w:t>note la performance.</w:t>
            </w:r>
          </w:p>
          <w:p w:rsidR="003B34C6" w:rsidRDefault="00A17D5B">
            <w:pPr>
              <w:spacing w:after="26"/>
            </w:pPr>
            <w:r>
              <w:rPr>
                <w:color w:val="181717"/>
                <w:sz w:val="16"/>
              </w:rPr>
              <w:t>L’enseignant :</w:t>
            </w:r>
          </w:p>
          <w:p w:rsidR="003B34C6" w:rsidRDefault="00A17D5B">
            <w:pPr>
              <w:numPr>
                <w:ilvl w:val="0"/>
                <w:numId w:val="7"/>
              </w:numPr>
              <w:spacing w:after="0"/>
              <w:ind w:right="252" w:hanging="170"/>
            </w:pPr>
            <w:r>
              <w:rPr>
                <w:color w:val="181717"/>
                <w:sz w:val="16"/>
              </w:rPr>
              <w:t>s’assure de la tenue des rôles ;</w:t>
            </w:r>
          </w:p>
          <w:p w:rsidR="003B34C6" w:rsidRDefault="00A17D5B">
            <w:pPr>
              <w:numPr>
                <w:ilvl w:val="0"/>
                <w:numId w:val="7"/>
              </w:numPr>
              <w:spacing w:after="113" w:line="221" w:lineRule="auto"/>
              <w:ind w:right="252" w:hanging="170"/>
            </w:pPr>
            <w:r>
              <w:rPr>
                <w:color w:val="181717"/>
                <w:sz w:val="16"/>
              </w:rPr>
              <w:t>donne le signal pour aller chercher les objets  et s’assure des règles de sécurité.</w:t>
            </w:r>
          </w:p>
          <w:p w:rsidR="003B34C6" w:rsidRDefault="00A17D5B">
            <w:pPr>
              <w:spacing w:after="0"/>
            </w:pPr>
            <w:r>
              <w:rPr>
                <w:b/>
                <w:color w:val="181717"/>
                <w:sz w:val="16"/>
              </w:rPr>
              <w:t>2 rôles : le lanceur et le juge.</w:t>
            </w:r>
          </w:p>
        </w:tc>
        <w:tc>
          <w:tcPr>
            <w:tcW w:w="4057" w:type="dxa"/>
            <w:tcBorders>
              <w:top w:val="single" w:sz="3" w:space="0" w:color="9CB2BA"/>
              <w:left w:val="single" w:sz="3" w:space="0" w:color="3F7D8D"/>
              <w:bottom w:val="single" w:sz="3" w:space="0" w:color="9CB2BA"/>
              <w:right w:val="single" w:sz="3" w:space="0" w:color="3F7D8D"/>
            </w:tcBorders>
            <w:vAlign w:val="center"/>
          </w:tcPr>
          <w:p w:rsidR="003B34C6" w:rsidRDefault="00A17D5B">
            <w:pPr>
              <w:spacing w:after="0"/>
              <w:ind w:right="54"/>
              <w:jc w:val="center"/>
            </w:pPr>
            <w:r>
              <w:rPr>
                <w:b/>
                <w:color w:val="3F7D8D"/>
                <w:sz w:val="16"/>
              </w:rPr>
              <w:t>PHASE 2</w:t>
            </w:r>
          </w:p>
          <w:p w:rsidR="003B34C6" w:rsidRDefault="00A17D5B">
            <w:pPr>
              <w:spacing w:after="258"/>
              <w:ind w:left="127"/>
            </w:pPr>
            <w:r>
              <w:rPr>
                <w:noProof/>
              </w:rPr>
              <w:drawing>
                <wp:inline distT="0" distB="0" distL="0" distR="0">
                  <wp:extent cx="2186293" cy="446547"/>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6"/>
                          <a:stretch>
                            <a:fillRect/>
                          </a:stretch>
                        </pic:blipFill>
                        <pic:spPr>
                          <a:xfrm>
                            <a:off x="0" y="0"/>
                            <a:ext cx="2186293" cy="446547"/>
                          </a:xfrm>
                          <a:prstGeom prst="rect">
                            <a:avLst/>
                          </a:prstGeom>
                        </pic:spPr>
                      </pic:pic>
                    </a:graphicData>
                  </a:graphic>
                </wp:inline>
              </w:drawing>
            </w:r>
          </w:p>
          <w:p w:rsidR="003B34C6" w:rsidRDefault="00A17D5B">
            <w:pPr>
              <w:spacing w:after="57" w:line="221" w:lineRule="auto"/>
            </w:pPr>
            <w:r>
              <w:rPr>
                <w:color w:val="181717"/>
                <w:sz w:val="16"/>
              </w:rPr>
              <w:t>Par la discussion, il apparaît que, pour être plus précis dans la mesure de la performance, il faut placer un juge à la chute de l’engin.</w:t>
            </w:r>
          </w:p>
          <w:p w:rsidR="003B34C6" w:rsidRDefault="00A17D5B">
            <w:pPr>
              <w:spacing w:after="113" w:line="221" w:lineRule="auto"/>
            </w:pPr>
            <w:r>
              <w:rPr>
                <w:color w:val="181717"/>
                <w:sz w:val="16"/>
              </w:rPr>
              <w:t>Mettre en place les règles de sécurité et le dialogue juge de plateau / juge mesureur / lanceur – Le juge de plateau : « mesureur ? Prêt ? » - Le mesureur répond : « prêt ! » en regardant en direction du lanceur.</w:t>
            </w:r>
          </w:p>
          <w:p w:rsidR="003B34C6" w:rsidRDefault="00A17D5B">
            <w:pPr>
              <w:spacing w:after="26"/>
            </w:pPr>
            <w:r>
              <w:rPr>
                <w:color w:val="181717"/>
                <w:sz w:val="16"/>
              </w:rPr>
              <w:t>L’enseignant :</w:t>
            </w:r>
          </w:p>
          <w:p w:rsidR="003B34C6" w:rsidRDefault="00A17D5B">
            <w:pPr>
              <w:numPr>
                <w:ilvl w:val="0"/>
                <w:numId w:val="8"/>
              </w:numPr>
              <w:spacing w:after="0" w:line="221" w:lineRule="auto"/>
              <w:ind w:hanging="170"/>
            </w:pPr>
            <w:r>
              <w:rPr>
                <w:color w:val="181717"/>
                <w:sz w:val="16"/>
              </w:rPr>
              <w:t xml:space="preserve">s’assure de la transmission </w:t>
            </w:r>
            <w:r>
              <w:rPr>
                <w:color w:val="181717"/>
                <w:sz w:val="16"/>
              </w:rPr>
              <w:t>du code et de l’attention du mesureur ;</w:t>
            </w:r>
          </w:p>
          <w:p w:rsidR="003B34C6" w:rsidRDefault="00A17D5B">
            <w:pPr>
              <w:numPr>
                <w:ilvl w:val="0"/>
                <w:numId w:val="8"/>
              </w:numPr>
              <w:spacing w:after="82"/>
              <w:ind w:hanging="170"/>
            </w:pPr>
            <w:r>
              <w:rPr>
                <w:color w:val="181717"/>
                <w:sz w:val="16"/>
              </w:rPr>
              <w:t>donne le signal pour récupérer les objets.</w:t>
            </w:r>
          </w:p>
          <w:p w:rsidR="003B34C6" w:rsidRDefault="00A17D5B">
            <w:pPr>
              <w:spacing w:after="0"/>
            </w:pPr>
            <w:r>
              <w:rPr>
                <w:b/>
                <w:color w:val="181717"/>
                <w:sz w:val="16"/>
              </w:rPr>
              <w:t>3 rôles : le lanceur, le juge de plateau, le mesureur.</w:t>
            </w:r>
          </w:p>
        </w:tc>
        <w:tc>
          <w:tcPr>
            <w:tcW w:w="4057" w:type="dxa"/>
            <w:tcBorders>
              <w:top w:val="single" w:sz="3" w:space="0" w:color="3F7D8D"/>
              <w:left w:val="single" w:sz="3" w:space="0" w:color="3F7D8D"/>
              <w:bottom w:val="single" w:sz="3" w:space="0" w:color="9CB2BA"/>
              <w:right w:val="single" w:sz="3" w:space="0" w:color="3F7D8D"/>
            </w:tcBorders>
          </w:tcPr>
          <w:p w:rsidR="003B34C6" w:rsidRDefault="00A17D5B">
            <w:pPr>
              <w:spacing w:after="0"/>
              <w:ind w:right="54"/>
              <w:jc w:val="center"/>
            </w:pPr>
            <w:r>
              <w:rPr>
                <w:b/>
                <w:color w:val="3F7D8D"/>
                <w:sz w:val="16"/>
              </w:rPr>
              <w:t>PHASE 3</w:t>
            </w:r>
          </w:p>
          <w:p w:rsidR="003B34C6" w:rsidRDefault="00A17D5B">
            <w:pPr>
              <w:spacing w:after="258"/>
              <w:ind w:left="241"/>
            </w:pPr>
            <w:r>
              <w:rPr>
                <w:noProof/>
              </w:rPr>
              <w:drawing>
                <wp:inline distT="0" distB="0" distL="0" distR="0">
                  <wp:extent cx="2175576" cy="442974"/>
                  <wp:effectExtent l="0" t="0" r="0" b="0"/>
                  <wp:docPr id="599" name="Picture 599"/>
                  <wp:cNvGraphicFramePr/>
                  <a:graphic xmlns:a="http://schemas.openxmlformats.org/drawingml/2006/main">
                    <a:graphicData uri="http://schemas.openxmlformats.org/drawingml/2006/picture">
                      <pic:pic xmlns:pic="http://schemas.openxmlformats.org/drawingml/2006/picture">
                        <pic:nvPicPr>
                          <pic:cNvPr id="599" name="Picture 599"/>
                          <pic:cNvPicPr/>
                        </pic:nvPicPr>
                        <pic:blipFill>
                          <a:blip r:embed="rId17"/>
                          <a:stretch>
                            <a:fillRect/>
                          </a:stretch>
                        </pic:blipFill>
                        <pic:spPr>
                          <a:xfrm>
                            <a:off x="0" y="0"/>
                            <a:ext cx="2175576" cy="442974"/>
                          </a:xfrm>
                          <a:prstGeom prst="rect">
                            <a:avLst/>
                          </a:prstGeom>
                        </pic:spPr>
                      </pic:pic>
                    </a:graphicData>
                  </a:graphic>
                </wp:inline>
              </w:drawing>
            </w:r>
          </w:p>
          <w:p w:rsidR="003B34C6" w:rsidRDefault="00A17D5B">
            <w:pPr>
              <w:spacing w:after="57" w:line="221" w:lineRule="auto"/>
            </w:pPr>
            <w:r>
              <w:rPr>
                <w:color w:val="181717"/>
                <w:sz w:val="16"/>
              </w:rPr>
              <w:t>Par la discussion, il apparaît qu’un secrétaire permettrait au juge de plateau de ne se concentrer que sur u</w:t>
            </w:r>
            <w:r>
              <w:rPr>
                <w:color w:val="181717"/>
                <w:sz w:val="16"/>
              </w:rPr>
              <w:t>ne tâche, la sécurité, et que le lanceur pourrait lancer plus souvent.</w:t>
            </w:r>
          </w:p>
          <w:p w:rsidR="003B34C6" w:rsidRDefault="00A17D5B">
            <w:pPr>
              <w:spacing w:after="113" w:line="221" w:lineRule="auto"/>
            </w:pPr>
            <w:r>
              <w:rPr>
                <w:color w:val="181717"/>
                <w:sz w:val="16"/>
              </w:rPr>
              <w:t>Le juge de plateau donne également le signal pour récupérer les objets.</w:t>
            </w:r>
          </w:p>
          <w:p w:rsidR="003B34C6" w:rsidRDefault="00A17D5B">
            <w:pPr>
              <w:spacing w:after="113" w:line="221" w:lineRule="auto"/>
              <w:ind w:right="93"/>
            </w:pPr>
            <w:r>
              <w:rPr>
                <w:color w:val="181717"/>
                <w:sz w:val="16"/>
              </w:rPr>
              <w:t>L’enseignant s’assure de la transmission du code  et de l’attention du mesureur.</w:t>
            </w:r>
          </w:p>
          <w:p w:rsidR="003B34C6" w:rsidRDefault="00A17D5B">
            <w:pPr>
              <w:spacing w:after="0"/>
            </w:pPr>
            <w:r>
              <w:rPr>
                <w:b/>
                <w:color w:val="181717"/>
                <w:sz w:val="16"/>
              </w:rPr>
              <w:t>4 rôles : le lanceur, le juge de plateau, le mesureur, le secrétaire.</w:t>
            </w:r>
          </w:p>
        </w:tc>
      </w:tr>
    </w:tbl>
    <w:p w:rsidR="003B34C6" w:rsidRDefault="003B34C6">
      <w:pPr>
        <w:spacing w:after="0"/>
        <w:ind w:left="-628" w:right="16104"/>
      </w:pPr>
    </w:p>
    <w:tbl>
      <w:tblPr>
        <w:tblStyle w:val="TableGrid"/>
        <w:tblW w:w="13822" w:type="dxa"/>
        <w:tblInd w:w="1701" w:type="dxa"/>
        <w:tblCellMar>
          <w:top w:w="120" w:type="dxa"/>
          <w:left w:w="170" w:type="dxa"/>
          <w:bottom w:w="0" w:type="dxa"/>
          <w:right w:w="130" w:type="dxa"/>
        </w:tblCellMar>
        <w:tblLook w:val="04A0" w:firstRow="1" w:lastRow="0" w:firstColumn="1" w:lastColumn="0" w:noHBand="0" w:noVBand="1"/>
      </w:tblPr>
      <w:tblGrid>
        <w:gridCol w:w="1752"/>
        <w:gridCol w:w="6068"/>
        <w:gridCol w:w="6002"/>
      </w:tblGrid>
      <w:tr w:rsidR="003B34C6">
        <w:trPr>
          <w:trHeight w:val="478"/>
        </w:trPr>
        <w:tc>
          <w:tcPr>
            <w:tcW w:w="1651" w:type="dxa"/>
            <w:tcBorders>
              <w:top w:val="single" w:sz="3" w:space="0" w:color="FFFEFD"/>
              <w:left w:val="nil"/>
              <w:bottom w:val="single" w:sz="3" w:space="0" w:color="FFFEFD"/>
              <w:right w:val="nil"/>
            </w:tcBorders>
          </w:tcPr>
          <w:p w:rsidR="003B34C6" w:rsidRDefault="003B34C6"/>
        </w:tc>
        <w:tc>
          <w:tcPr>
            <w:tcW w:w="12171" w:type="dxa"/>
            <w:gridSpan w:val="2"/>
            <w:tcBorders>
              <w:top w:val="nil"/>
              <w:left w:val="nil"/>
              <w:bottom w:val="nil"/>
              <w:right w:val="nil"/>
            </w:tcBorders>
            <w:shd w:val="clear" w:color="auto" w:fill="9CB2BA"/>
            <w:vAlign w:val="center"/>
          </w:tcPr>
          <w:p w:rsidR="003B34C6" w:rsidRDefault="00A17D5B">
            <w:pPr>
              <w:spacing w:after="0"/>
              <w:ind w:right="40"/>
              <w:jc w:val="center"/>
            </w:pPr>
            <w:r>
              <w:rPr>
                <w:b/>
                <w:color w:val="FFFEFD"/>
                <w:sz w:val="18"/>
              </w:rPr>
              <w:t>EXEMPLE DE MISE EN ŒUVRE</w:t>
            </w:r>
          </w:p>
        </w:tc>
      </w:tr>
      <w:tr w:rsidR="003B34C6">
        <w:trPr>
          <w:trHeight w:val="3303"/>
        </w:trPr>
        <w:tc>
          <w:tcPr>
            <w:tcW w:w="1651" w:type="dxa"/>
            <w:tcBorders>
              <w:top w:val="single" w:sz="3" w:space="0" w:color="FFFEFD"/>
              <w:left w:val="nil"/>
              <w:bottom w:val="single" w:sz="3" w:space="0" w:color="FFFEFD"/>
              <w:right w:val="nil"/>
            </w:tcBorders>
            <w:shd w:val="clear" w:color="auto" w:fill="9CB2BA"/>
            <w:vAlign w:val="center"/>
          </w:tcPr>
          <w:p w:rsidR="003B34C6" w:rsidRDefault="00A17D5B">
            <w:pPr>
              <w:spacing w:after="0"/>
              <w:ind w:left="1"/>
            </w:pPr>
            <w:r>
              <w:rPr>
                <w:b/>
                <w:color w:val="FFFEFD"/>
                <w:sz w:val="18"/>
              </w:rPr>
              <w:lastRenderedPageBreak/>
              <w:t>CONSIGNES</w:t>
            </w:r>
          </w:p>
        </w:tc>
        <w:tc>
          <w:tcPr>
            <w:tcW w:w="6085" w:type="dxa"/>
            <w:tcBorders>
              <w:top w:val="nil"/>
              <w:left w:val="nil"/>
              <w:bottom w:val="single" w:sz="3" w:space="0" w:color="9CB2BA"/>
              <w:right w:val="single" w:sz="3" w:space="0" w:color="3F7D8D"/>
            </w:tcBorders>
          </w:tcPr>
          <w:p w:rsidR="003B34C6" w:rsidRDefault="00A17D5B">
            <w:pPr>
              <w:spacing w:after="0"/>
              <w:ind w:right="40"/>
              <w:jc w:val="center"/>
            </w:pPr>
            <w:r>
              <w:rPr>
                <w:color w:val="181717"/>
                <w:sz w:val="16"/>
              </w:rPr>
              <w:t>Dispositif pour la classe</w:t>
            </w:r>
          </w:p>
          <w:p w:rsidR="003B34C6" w:rsidRDefault="00A17D5B">
            <w:pPr>
              <w:spacing w:after="0"/>
              <w:ind w:left="1165"/>
            </w:pPr>
            <w:r>
              <w:rPr>
                <w:noProof/>
              </w:rPr>
              <w:drawing>
                <wp:inline distT="0" distB="0" distL="0" distR="0">
                  <wp:extent cx="2295845" cy="1764753"/>
                  <wp:effectExtent l="0" t="0" r="0" b="0"/>
                  <wp:docPr id="707" name="Picture 707"/>
                  <wp:cNvGraphicFramePr/>
                  <a:graphic xmlns:a="http://schemas.openxmlformats.org/drawingml/2006/main">
                    <a:graphicData uri="http://schemas.openxmlformats.org/drawingml/2006/picture">
                      <pic:pic xmlns:pic="http://schemas.openxmlformats.org/drawingml/2006/picture">
                        <pic:nvPicPr>
                          <pic:cNvPr id="707" name="Picture 707"/>
                          <pic:cNvPicPr/>
                        </pic:nvPicPr>
                        <pic:blipFill>
                          <a:blip r:embed="rId18"/>
                          <a:stretch>
                            <a:fillRect/>
                          </a:stretch>
                        </pic:blipFill>
                        <pic:spPr>
                          <a:xfrm>
                            <a:off x="0" y="0"/>
                            <a:ext cx="2295845" cy="1764753"/>
                          </a:xfrm>
                          <a:prstGeom prst="rect">
                            <a:avLst/>
                          </a:prstGeom>
                        </pic:spPr>
                      </pic:pic>
                    </a:graphicData>
                  </a:graphic>
                </wp:inline>
              </w:drawing>
            </w:r>
          </w:p>
        </w:tc>
        <w:tc>
          <w:tcPr>
            <w:tcW w:w="6085" w:type="dxa"/>
            <w:tcBorders>
              <w:top w:val="nil"/>
              <w:left w:val="single" w:sz="3" w:space="0" w:color="3F7D8D"/>
              <w:bottom w:val="single" w:sz="3" w:space="0" w:color="9CB2BA"/>
              <w:right w:val="single" w:sz="3" w:space="0" w:color="3F7D8D"/>
            </w:tcBorders>
          </w:tcPr>
          <w:p w:rsidR="003B34C6" w:rsidRDefault="00A17D5B">
            <w:pPr>
              <w:spacing w:after="26"/>
            </w:pPr>
            <w:r>
              <w:rPr>
                <w:color w:val="181717"/>
                <w:sz w:val="16"/>
              </w:rPr>
              <w:t>Par groupe de 6 (3 lanceurs, 3 juges).</w:t>
            </w:r>
          </w:p>
          <w:p w:rsidR="003B34C6" w:rsidRDefault="00A17D5B">
            <w:pPr>
              <w:spacing w:after="57" w:line="221" w:lineRule="auto"/>
              <w:ind w:right="161"/>
            </w:pPr>
            <w:r>
              <w:rPr>
                <w:b/>
                <w:color w:val="181717"/>
                <w:sz w:val="16"/>
              </w:rPr>
              <w:t>Pour les lanceurs :</w:t>
            </w:r>
            <w:r>
              <w:rPr>
                <w:color w:val="181717"/>
                <w:sz w:val="16"/>
              </w:rPr>
              <w:t xml:space="preserve"> lancer le plus loin possible son engin – Réaliser les essais à la suite.</w:t>
            </w:r>
          </w:p>
          <w:p w:rsidR="003B34C6" w:rsidRDefault="00A17D5B">
            <w:pPr>
              <w:spacing w:after="57" w:line="221" w:lineRule="auto"/>
            </w:pPr>
            <w:r>
              <w:rPr>
                <w:b/>
                <w:color w:val="181717"/>
                <w:sz w:val="16"/>
              </w:rPr>
              <w:t>Pour les juges :</w:t>
            </w:r>
            <w:r>
              <w:rPr>
                <w:color w:val="181717"/>
                <w:sz w:val="16"/>
              </w:rPr>
              <w:t xml:space="preserve"> trouver la meilleure organisation pour valider, mesurer, recueillir les performances de manière fiable et en sécurité.</w:t>
            </w:r>
          </w:p>
          <w:p w:rsidR="003B34C6" w:rsidRDefault="00A17D5B">
            <w:pPr>
              <w:spacing w:after="0"/>
            </w:pPr>
            <w:r>
              <w:rPr>
                <w:color w:val="181717"/>
                <w:sz w:val="16"/>
              </w:rPr>
              <w:t>Rotation des groupes.</w:t>
            </w:r>
          </w:p>
        </w:tc>
      </w:tr>
      <w:tr w:rsidR="003B34C6">
        <w:trPr>
          <w:trHeight w:val="1409"/>
        </w:trPr>
        <w:tc>
          <w:tcPr>
            <w:tcW w:w="1651" w:type="dxa"/>
            <w:tcBorders>
              <w:top w:val="single" w:sz="3" w:space="0" w:color="FFFEFD"/>
              <w:left w:val="nil"/>
              <w:bottom w:val="single" w:sz="3" w:space="0" w:color="FFFEFD"/>
              <w:right w:val="nil"/>
            </w:tcBorders>
            <w:shd w:val="clear" w:color="auto" w:fill="9CB2BA"/>
            <w:vAlign w:val="center"/>
          </w:tcPr>
          <w:p w:rsidR="003B34C6" w:rsidRDefault="00A17D5B">
            <w:pPr>
              <w:spacing w:after="0"/>
              <w:ind w:left="1"/>
            </w:pPr>
            <w:r>
              <w:rPr>
                <w:b/>
                <w:color w:val="FFFEFD"/>
                <w:sz w:val="18"/>
              </w:rPr>
              <w:t xml:space="preserve">CONTENU  </w:t>
            </w:r>
          </w:p>
          <w:p w:rsidR="003B34C6" w:rsidRDefault="00A17D5B">
            <w:pPr>
              <w:spacing w:after="0" w:line="236" w:lineRule="auto"/>
              <w:ind w:left="1"/>
            </w:pPr>
            <w:r>
              <w:rPr>
                <w:b/>
                <w:color w:val="FFFEFD"/>
                <w:sz w:val="18"/>
              </w:rPr>
              <w:t>OU QUES</w:t>
            </w:r>
            <w:r>
              <w:rPr>
                <w:b/>
                <w:color w:val="FFFEFD"/>
                <w:sz w:val="18"/>
              </w:rPr>
              <w:t xml:space="preserve">TIONNEMENT </w:t>
            </w:r>
          </w:p>
          <w:p w:rsidR="003B34C6" w:rsidRDefault="00A17D5B">
            <w:pPr>
              <w:spacing w:after="0"/>
              <w:ind w:left="1"/>
            </w:pPr>
            <w:r>
              <w:rPr>
                <w:b/>
                <w:color w:val="FFFEFD"/>
                <w:sz w:val="18"/>
              </w:rPr>
              <w:t>INDUCTIF</w:t>
            </w:r>
          </w:p>
        </w:tc>
        <w:tc>
          <w:tcPr>
            <w:tcW w:w="12171" w:type="dxa"/>
            <w:gridSpan w:val="2"/>
            <w:tcBorders>
              <w:top w:val="single" w:sz="3" w:space="0" w:color="9CB2BA"/>
              <w:left w:val="nil"/>
              <w:bottom w:val="single" w:sz="3" w:space="0" w:color="9CB2BA"/>
              <w:right w:val="single" w:sz="3" w:space="0" w:color="3F7D8D"/>
            </w:tcBorders>
            <w:vAlign w:val="center"/>
          </w:tcPr>
          <w:p w:rsidR="003B34C6" w:rsidRDefault="00A17D5B">
            <w:pPr>
              <w:spacing w:after="26"/>
            </w:pPr>
            <w:r>
              <w:rPr>
                <w:color w:val="181717"/>
                <w:sz w:val="16"/>
              </w:rPr>
              <w:t>Démarche utilisée : la maïeutique → par le questionnement orienté, amener les élèves vers les réponses souhaitées.</w:t>
            </w:r>
          </w:p>
          <w:p w:rsidR="003B34C6" w:rsidRDefault="00A17D5B">
            <w:pPr>
              <w:spacing w:after="0" w:line="291" w:lineRule="auto"/>
              <w:jc w:val="both"/>
            </w:pPr>
            <w:r>
              <w:rPr>
                <w:color w:val="181717"/>
                <w:sz w:val="16"/>
              </w:rPr>
              <w:t>Pour toutes les phases : le questionnement de l’enseignant amène les élèves à constater qu’il n’est pas facile de voir où l’engin est tombé précisément. Comment faire ? Quand un essai est-il valable ?</w:t>
            </w:r>
          </w:p>
          <w:p w:rsidR="003B34C6" w:rsidRDefault="00A17D5B">
            <w:pPr>
              <w:spacing w:after="26"/>
            </w:pPr>
            <w:r>
              <w:rPr>
                <w:color w:val="181717"/>
                <w:sz w:val="16"/>
              </w:rPr>
              <w:t>Comment s’assurer que le mesureur est en sécurité ?</w:t>
            </w:r>
          </w:p>
          <w:p w:rsidR="003B34C6" w:rsidRDefault="00A17D5B">
            <w:pPr>
              <w:spacing w:after="0"/>
            </w:pPr>
            <w:r>
              <w:rPr>
                <w:color w:val="181717"/>
                <w:sz w:val="16"/>
              </w:rPr>
              <w:t>Tir</w:t>
            </w:r>
            <w:r>
              <w:rPr>
                <w:color w:val="181717"/>
                <w:sz w:val="16"/>
              </w:rPr>
              <w:t>er des conclusions et les mettre en expérimentation.</w:t>
            </w:r>
          </w:p>
        </w:tc>
      </w:tr>
      <w:tr w:rsidR="003B34C6">
        <w:trPr>
          <w:trHeight w:val="1769"/>
        </w:trPr>
        <w:tc>
          <w:tcPr>
            <w:tcW w:w="1651" w:type="dxa"/>
            <w:tcBorders>
              <w:top w:val="single" w:sz="3" w:space="0" w:color="FFFEFD"/>
              <w:left w:val="nil"/>
              <w:bottom w:val="single" w:sz="3" w:space="0" w:color="FFFEFD"/>
              <w:right w:val="nil"/>
            </w:tcBorders>
            <w:shd w:val="clear" w:color="auto" w:fill="9CB2BA"/>
            <w:vAlign w:val="center"/>
          </w:tcPr>
          <w:p w:rsidR="003B34C6" w:rsidRDefault="00A17D5B">
            <w:pPr>
              <w:spacing w:after="0"/>
              <w:ind w:left="1" w:right="195"/>
            </w:pPr>
            <w:r>
              <w:rPr>
                <w:b/>
                <w:color w:val="FFFEFD"/>
                <w:sz w:val="18"/>
              </w:rPr>
              <w:t>CRITÈRES  DE REUSSITE</w:t>
            </w:r>
          </w:p>
        </w:tc>
        <w:tc>
          <w:tcPr>
            <w:tcW w:w="12171" w:type="dxa"/>
            <w:gridSpan w:val="2"/>
            <w:tcBorders>
              <w:top w:val="single" w:sz="3" w:space="0" w:color="9CB2BA"/>
              <w:left w:val="nil"/>
              <w:bottom w:val="single" w:sz="3" w:space="0" w:color="9CB2BA"/>
              <w:right w:val="single" w:sz="3" w:space="0" w:color="3F7D8D"/>
            </w:tcBorders>
            <w:vAlign w:val="center"/>
          </w:tcPr>
          <w:p w:rsidR="003B34C6" w:rsidRDefault="00A17D5B">
            <w:pPr>
              <w:spacing w:after="26"/>
            </w:pPr>
            <w:r>
              <w:rPr>
                <w:b/>
                <w:color w:val="181717"/>
                <w:sz w:val="16"/>
              </w:rPr>
              <w:t>Pour le lanceur :</w:t>
            </w:r>
          </w:p>
          <w:p w:rsidR="003B34C6" w:rsidRDefault="00A17D5B">
            <w:pPr>
              <w:numPr>
                <w:ilvl w:val="0"/>
                <w:numId w:val="9"/>
              </w:numPr>
              <w:spacing w:after="82"/>
              <w:ind w:hanging="170"/>
            </w:pPr>
            <w:r>
              <w:rPr>
                <w:color w:val="181717"/>
                <w:sz w:val="16"/>
              </w:rPr>
              <w:t>Il a établi son record pour chaque engin lancé.</w:t>
            </w:r>
          </w:p>
          <w:p w:rsidR="003B34C6" w:rsidRDefault="00A17D5B">
            <w:pPr>
              <w:spacing w:after="26"/>
            </w:pPr>
            <w:r>
              <w:rPr>
                <w:b/>
                <w:color w:val="181717"/>
                <w:sz w:val="16"/>
              </w:rPr>
              <w:t>Pour les juges :</w:t>
            </w:r>
            <w:r>
              <w:rPr>
                <w:color w:val="181717"/>
                <w:sz w:val="16"/>
              </w:rPr>
              <w:t xml:space="preserve"> une organisation efficace est trouvée : </w:t>
            </w:r>
          </w:p>
          <w:p w:rsidR="003B34C6" w:rsidRDefault="00A17D5B">
            <w:pPr>
              <w:numPr>
                <w:ilvl w:val="0"/>
                <w:numId w:val="9"/>
              </w:numPr>
              <w:spacing w:after="0"/>
              <w:ind w:hanging="170"/>
            </w:pPr>
            <w:r>
              <w:rPr>
                <w:color w:val="181717"/>
                <w:sz w:val="16"/>
              </w:rPr>
              <w:t>L’atelier fonctionne en autonomie.</w:t>
            </w:r>
          </w:p>
          <w:p w:rsidR="003B34C6" w:rsidRDefault="00A17D5B">
            <w:pPr>
              <w:numPr>
                <w:ilvl w:val="0"/>
                <w:numId w:val="9"/>
              </w:numPr>
              <w:spacing w:after="0"/>
              <w:ind w:hanging="170"/>
            </w:pPr>
            <w:r>
              <w:rPr>
                <w:color w:val="181717"/>
                <w:sz w:val="16"/>
              </w:rPr>
              <w:t>La sécurité des lanceurs et des juges est assurée.</w:t>
            </w:r>
          </w:p>
          <w:p w:rsidR="003B34C6" w:rsidRDefault="00A17D5B">
            <w:pPr>
              <w:numPr>
                <w:ilvl w:val="0"/>
                <w:numId w:val="9"/>
              </w:numPr>
              <w:spacing w:after="0"/>
              <w:ind w:hanging="170"/>
            </w:pPr>
            <w:r>
              <w:rPr>
                <w:color w:val="181717"/>
                <w:sz w:val="16"/>
              </w:rPr>
              <w:t>Le règlement est respecté.</w:t>
            </w:r>
          </w:p>
          <w:p w:rsidR="003B34C6" w:rsidRDefault="00A17D5B">
            <w:pPr>
              <w:numPr>
                <w:ilvl w:val="0"/>
                <w:numId w:val="9"/>
              </w:numPr>
              <w:spacing w:after="0"/>
              <w:ind w:hanging="170"/>
            </w:pPr>
            <w:r>
              <w:rPr>
                <w:color w:val="181717"/>
                <w:sz w:val="16"/>
              </w:rPr>
              <w:t>Le relevé des performances est fiable.</w:t>
            </w:r>
          </w:p>
        </w:tc>
      </w:tr>
      <w:tr w:rsidR="003B34C6">
        <w:trPr>
          <w:trHeight w:val="936"/>
        </w:trPr>
        <w:tc>
          <w:tcPr>
            <w:tcW w:w="1651" w:type="dxa"/>
            <w:tcBorders>
              <w:top w:val="single" w:sz="3" w:space="0" w:color="FFFEFD"/>
              <w:left w:val="nil"/>
              <w:bottom w:val="nil"/>
              <w:right w:val="nil"/>
            </w:tcBorders>
            <w:shd w:val="clear" w:color="auto" w:fill="9CB2BA"/>
            <w:vAlign w:val="center"/>
          </w:tcPr>
          <w:p w:rsidR="003B34C6" w:rsidRDefault="00A17D5B">
            <w:pPr>
              <w:spacing w:after="0"/>
              <w:ind w:left="1"/>
            </w:pPr>
            <w:r>
              <w:rPr>
                <w:b/>
                <w:color w:val="FFFEFD"/>
                <w:sz w:val="18"/>
              </w:rPr>
              <w:t>VARIABLES /</w:t>
            </w:r>
          </w:p>
          <w:p w:rsidR="003B34C6" w:rsidRDefault="00A17D5B">
            <w:pPr>
              <w:spacing w:after="0"/>
              <w:ind w:left="1"/>
            </w:pPr>
            <w:r>
              <w:rPr>
                <w:b/>
                <w:color w:val="FFFEFD"/>
                <w:sz w:val="18"/>
              </w:rPr>
              <w:t xml:space="preserve">OUTILS À  </w:t>
            </w:r>
          </w:p>
          <w:p w:rsidR="003B34C6" w:rsidRDefault="00A17D5B">
            <w:pPr>
              <w:spacing w:after="0"/>
              <w:ind w:left="1"/>
            </w:pPr>
            <w:r>
              <w:rPr>
                <w:b/>
                <w:color w:val="FFFEFD"/>
                <w:sz w:val="18"/>
              </w:rPr>
              <w:t>DISPOSITION</w:t>
            </w:r>
          </w:p>
        </w:tc>
        <w:tc>
          <w:tcPr>
            <w:tcW w:w="12171" w:type="dxa"/>
            <w:gridSpan w:val="2"/>
            <w:tcBorders>
              <w:top w:val="single" w:sz="3" w:space="0" w:color="9CB2BA"/>
              <w:left w:val="nil"/>
              <w:bottom w:val="single" w:sz="3" w:space="0" w:color="3F7D8D"/>
              <w:right w:val="single" w:sz="3" w:space="0" w:color="3F7D8D"/>
            </w:tcBorders>
            <w:vAlign w:val="center"/>
          </w:tcPr>
          <w:p w:rsidR="003B34C6" w:rsidRDefault="00A17D5B">
            <w:pPr>
              <w:spacing w:after="26"/>
            </w:pPr>
            <w:r>
              <w:rPr>
                <w:color w:val="181717"/>
                <w:sz w:val="16"/>
              </w:rPr>
              <w:t>Type d’engins à lancer.</w:t>
            </w:r>
          </w:p>
          <w:p w:rsidR="003B34C6" w:rsidRDefault="00A17D5B">
            <w:pPr>
              <w:spacing w:after="26"/>
            </w:pPr>
            <w:r>
              <w:rPr>
                <w:color w:val="181717"/>
                <w:sz w:val="16"/>
              </w:rPr>
              <w:t>Double décamètre pour mettre en place l’atelier.</w:t>
            </w:r>
          </w:p>
          <w:p w:rsidR="003B34C6" w:rsidRDefault="00A17D5B">
            <w:pPr>
              <w:spacing w:after="0"/>
            </w:pPr>
            <w:r>
              <w:rPr>
                <w:color w:val="181717"/>
                <w:sz w:val="16"/>
              </w:rPr>
              <w:t>Feuille de relevé de performances ou tablette.</w:t>
            </w:r>
          </w:p>
        </w:tc>
      </w:tr>
    </w:tbl>
    <w:p w:rsidR="00A17D5B" w:rsidRDefault="00A17D5B"/>
    <w:sectPr w:rsidR="00A17D5B">
      <w:headerReference w:type="even" r:id="rId19"/>
      <w:headerReference w:type="default" r:id="rId20"/>
      <w:footerReference w:type="even" r:id="rId21"/>
      <w:footerReference w:type="default" r:id="rId22"/>
      <w:headerReference w:type="first" r:id="rId23"/>
      <w:footerReference w:type="first" r:id="rId24"/>
      <w:pgSz w:w="16838" w:h="11906" w:orient="landscape"/>
      <w:pgMar w:top="684" w:right="733" w:bottom="869" w:left="628" w:header="720" w:footer="3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5B" w:rsidRDefault="00A17D5B">
      <w:pPr>
        <w:spacing w:after="0" w:line="240" w:lineRule="auto"/>
      </w:pPr>
      <w:r>
        <w:separator/>
      </w:r>
    </w:p>
  </w:endnote>
  <w:endnote w:type="continuationSeparator" w:id="0">
    <w:p w:rsidR="00A17D5B" w:rsidRDefault="00A1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3B34C6">
      <w:trPr>
        <w:trHeight w:val="342"/>
      </w:trPr>
      <w:tc>
        <w:tcPr>
          <w:tcW w:w="15534" w:type="dxa"/>
          <w:tcBorders>
            <w:top w:val="nil"/>
            <w:left w:val="nil"/>
            <w:bottom w:val="nil"/>
            <w:right w:val="nil"/>
          </w:tcBorders>
          <w:shd w:val="clear" w:color="auto" w:fill="EBE3EE"/>
        </w:tcPr>
        <w:p w:rsidR="003B34C6" w:rsidRDefault="00A17D5B">
          <w:pPr>
            <w:tabs>
              <w:tab w:val="right" w:pos="15204"/>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Pr>
              <w:b/>
              <w:color w:val="583F82"/>
              <w:sz w:val="20"/>
            </w:rPr>
            <w:t>1</w:t>
          </w:r>
          <w:r>
            <w:rPr>
              <w:b/>
              <w:color w:val="583F82"/>
              <w:sz w:val="20"/>
            </w:rPr>
            <w:fldChar w:fldCharType="end"/>
          </w:r>
        </w:p>
      </w:tc>
    </w:tr>
  </w:tbl>
  <w:p w:rsidR="003B34C6" w:rsidRDefault="003B34C6">
    <w:pPr>
      <w:spacing w:after="0"/>
      <w:ind w:left="-628" w:right="1610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3B34C6">
      <w:trPr>
        <w:trHeight w:val="342"/>
      </w:trPr>
      <w:tc>
        <w:tcPr>
          <w:tcW w:w="15534" w:type="dxa"/>
          <w:tcBorders>
            <w:top w:val="nil"/>
            <w:left w:val="nil"/>
            <w:bottom w:val="nil"/>
            <w:right w:val="nil"/>
          </w:tcBorders>
          <w:shd w:val="clear" w:color="auto" w:fill="EBE3EE"/>
        </w:tcPr>
        <w:p w:rsidR="003B34C6" w:rsidRDefault="00A17D5B">
          <w:pPr>
            <w:tabs>
              <w:tab w:val="right" w:pos="15204"/>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sidR="00045868" w:rsidRPr="00045868">
            <w:rPr>
              <w:b/>
              <w:noProof/>
              <w:color w:val="583F82"/>
              <w:sz w:val="20"/>
            </w:rPr>
            <w:t>6</w:t>
          </w:r>
          <w:r>
            <w:rPr>
              <w:b/>
              <w:color w:val="583F82"/>
              <w:sz w:val="20"/>
            </w:rPr>
            <w:fldChar w:fldCharType="end"/>
          </w:r>
        </w:p>
      </w:tc>
    </w:tr>
  </w:tbl>
  <w:p w:rsidR="003B34C6" w:rsidRDefault="003B34C6">
    <w:pPr>
      <w:spacing w:after="0"/>
      <w:ind w:left="-628" w:right="1610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3B34C6">
      <w:trPr>
        <w:trHeight w:val="342"/>
      </w:trPr>
      <w:tc>
        <w:tcPr>
          <w:tcW w:w="15534" w:type="dxa"/>
          <w:tcBorders>
            <w:top w:val="nil"/>
            <w:left w:val="nil"/>
            <w:bottom w:val="nil"/>
            <w:right w:val="nil"/>
          </w:tcBorders>
          <w:shd w:val="clear" w:color="auto" w:fill="EBE3EE"/>
        </w:tcPr>
        <w:p w:rsidR="003B34C6" w:rsidRDefault="00A17D5B">
          <w:pPr>
            <w:tabs>
              <w:tab w:val="right" w:pos="15204"/>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w:t>
          </w:r>
          <w:r>
            <w:rPr>
              <w:color w:val="181717"/>
              <w:sz w:val="14"/>
            </w:rPr>
            <w:t>ment supérieur et de la Recherche - Mars 2016</w:t>
          </w:r>
          <w:r>
            <w:rPr>
              <w:color w:val="181717"/>
              <w:sz w:val="14"/>
            </w:rPr>
            <w:tab/>
          </w:r>
          <w:r>
            <w:fldChar w:fldCharType="begin"/>
          </w:r>
          <w:r>
            <w:instrText xml:space="preserve"> PAGE   \* MERGEFORMAT </w:instrText>
          </w:r>
          <w:r>
            <w:fldChar w:fldCharType="separate"/>
          </w:r>
          <w:r w:rsidR="00045868" w:rsidRPr="00045868">
            <w:rPr>
              <w:b/>
              <w:noProof/>
              <w:color w:val="583F82"/>
              <w:sz w:val="20"/>
            </w:rPr>
            <w:t>1</w:t>
          </w:r>
          <w:r>
            <w:rPr>
              <w:b/>
              <w:color w:val="583F82"/>
              <w:sz w:val="20"/>
            </w:rPr>
            <w:fldChar w:fldCharType="end"/>
          </w:r>
        </w:p>
      </w:tc>
    </w:tr>
  </w:tbl>
  <w:p w:rsidR="003B34C6" w:rsidRDefault="003B34C6">
    <w:pPr>
      <w:spacing w:after="0"/>
      <w:ind w:left="-628" w:right="1610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5B" w:rsidRDefault="00A17D5B">
      <w:pPr>
        <w:spacing w:after="0" w:line="240" w:lineRule="auto"/>
      </w:pPr>
      <w:r>
        <w:separator/>
      </w:r>
    </w:p>
  </w:footnote>
  <w:footnote w:type="continuationSeparator" w:id="0">
    <w:p w:rsidR="00A17D5B" w:rsidRDefault="00A1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88" w:tblpY="680"/>
      <w:tblOverlap w:val="never"/>
      <w:tblW w:w="15462" w:type="dxa"/>
      <w:tblInd w:w="0" w:type="dxa"/>
      <w:tblCellMar>
        <w:top w:w="24" w:type="dxa"/>
        <w:left w:w="131" w:type="dxa"/>
        <w:bottom w:w="0" w:type="dxa"/>
        <w:right w:w="115" w:type="dxa"/>
      </w:tblCellMar>
      <w:tblLook w:val="04A0" w:firstRow="1" w:lastRow="0" w:firstColumn="1" w:lastColumn="0" w:noHBand="0" w:noVBand="1"/>
    </w:tblPr>
    <w:tblGrid>
      <w:gridCol w:w="15462"/>
    </w:tblGrid>
    <w:tr w:rsidR="003B34C6">
      <w:trPr>
        <w:trHeight w:val="354"/>
      </w:trPr>
      <w:tc>
        <w:tcPr>
          <w:tcW w:w="15462" w:type="dxa"/>
          <w:tcBorders>
            <w:top w:val="nil"/>
            <w:left w:val="nil"/>
            <w:bottom w:val="nil"/>
            <w:right w:val="nil"/>
          </w:tcBorders>
          <w:shd w:val="clear" w:color="auto" w:fill="4DB091"/>
        </w:tcPr>
        <w:p w:rsidR="003B34C6" w:rsidRDefault="00A17D5B">
          <w:pPr>
            <w:tabs>
              <w:tab w:val="center" w:pos="1799"/>
              <w:tab w:val="center" w:pos="5204"/>
            </w:tabs>
            <w:spacing w:after="0"/>
          </w:pPr>
          <w:r>
            <w:rPr>
              <w:noProof/>
            </w:rPr>
            <mc:AlternateContent>
              <mc:Choice Requires="wpg">
                <w:drawing>
                  <wp:anchor distT="0" distB="0" distL="114300" distR="114300" simplePos="0" relativeHeight="251658240"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7413" name="Group 7413"/>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7414" name="Shape 7414"/>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7413" style="width:12.188pt;height:12.189pt;position:absolute;z-index:-2147483639;mso-position-horizontal-relative:text;mso-position-horizontal:absolute;margin-left:32.4952pt;mso-position-vertical-relative:text;margin-top:-1.65362pt;" coordsize="1547,1548">
                    <v:shape id="Shape 7414"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efd"/>
                    </v:shape>
                  </v:group>
                </w:pict>
              </mc:Fallback>
            </mc:AlternateContent>
          </w:r>
          <w:r>
            <w:tab/>
          </w:r>
          <w:r>
            <w:rPr>
              <w:b/>
              <w:color w:val="FFFEFD"/>
              <w:sz w:val="16"/>
            </w:rPr>
            <w:t xml:space="preserve">CYCLE          I  ÉDUCATION PHYSIQUE ET SPORTIVE  I </w:t>
          </w:r>
          <w:r>
            <w:rPr>
              <w:b/>
              <w:color w:val="4DB091"/>
              <w:sz w:val="23"/>
            </w:rPr>
            <w:t>3</w:t>
          </w:r>
          <w:r>
            <w:rPr>
              <w:b/>
              <w:color w:val="4DB091"/>
              <w:sz w:val="23"/>
            </w:rPr>
            <w:tab/>
          </w:r>
          <w:r>
            <w:rPr>
              <w:b/>
              <w:color w:val="FFFEFD"/>
              <w:sz w:val="16"/>
            </w:rPr>
            <w:t>les ressources pour construire l’enseignement</w:t>
          </w:r>
        </w:p>
      </w:tc>
    </w:tr>
    <w:tr w:rsidR="003B34C6">
      <w:trPr>
        <w:trHeight w:val="295"/>
      </w:trPr>
      <w:tc>
        <w:tcPr>
          <w:tcW w:w="15462" w:type="dxa"/>
          <w:tcBorders>
            <w:top w:val="nil"/>
            <w:left w:val="single" w:sz="8" w:space="0" w:color="4DB091"/>
            <w:bottom w:val="single" w:sz="8" w:space="0" w:color="4DB091"/>
            <w:right w:val="single" w:sz="8" w:space="0" w:color="4DB091"/>
          </w:tcBorders>
        </w:tcPr>
        <w:p w:rsidR="003B34C6" w:rsidRDefault="00A17D5B">
          <w:pPr>
            <w:spacing w:after="0"/>
          </w:pPr>
          <w:r>
            <w:rPr>
              <w:b/>
              <w:color w:val="4DB091"/>
              <w:sz w:val="16"/>
            </w:rPr>
            <w:t>Champ d’apprentissage « Produire une performance optimale, mesurable à une échéance donnée »</w:t>
          </w:r>
        </w:p>
      </w:tc>
    </w:tr>
  </w:tbl>
  <w:p w:rsidR="003B34C6" w:rsidRDefault="003B34C6">
    <w:pPr>
      <w:spacing w:after="0"/>
      <w:ind w:left="-628" w:right="1452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88" w:tblpY="680"/>
      <w:tblOverlap w:val="never"/>
      <w:tblW w:w="15462" w:type="dxa"/>
      <w:tblInd w:w="0" w:type="dxa"/>
      <w:tblCellMar>
        <w:top w:w="24" w:type="dxa"/>
        <w:left w:w="131" w:type="dxa"/>
        <w:bottom w:w="0" w:type="dxa"/>
        <w:right w:w="115" w:type="dxa"/>
      </w:tblCellMar>
      <w:tblLook w:val="04A0" w:firstRow="1" w:lastRow="0" w:firstColumn="1" w:lastColumn="0" w:noHBand="0" w:noVBand="1"/>
    </w:tblPr>
    <w:tblGrid>
      <w:gridCol w:w="15462"/>
    </w:tblGrid>
    <w:tr w:rsidR="003B34C6">
      <w:trPr>
        <w:trHeight w:val="354"/>
      </w:trPr>
      <w:tc>
        <w:tcPr>
          <w:tcW w:w="15462" w:type="dxa"/>
          <w:tcBorders>
            <w:top w:val="nil"/>
            <w:left w:val="nil"/>
            <w:bottom w:val="nil"/>
            <w:right w:val="nil"/>
          </w:tcBorders>
          <w:shd w:val="clear" w:color="auto" w:fill="4DB091"/>
        </w:tcPr>
        <w:p w:rsidR="003B34C6" w:rsidRDefault="00A17D5B">
          <w:pPr>
            <w:tabs>
              <w:tab w:val="center" w:pos="1799"/>
              <w:tab w:val="center" w:pos="5204"/>
            </w:tabs>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7368" name="Group 7368"/>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7369" name="Shape 7369"/>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7368" style="width:12.188pt;height:12.189pt;position:absolute;z-index:-2147483639;mso-position-horizontal-relative:text;mso-position-horizontal:absolute;margin-left:32.4952pt;mso-position-vertical-relative:text;margin-top:-1.65362pt;" coordsize="1547,1548">
                    <v:shape id="Shape 7369"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efd"/>
                    </v:shape>
                  </v:group>
                </w:pict>
              </mc:Fallback>
            </mc:AlternateContent>
          </w:r>
          <w:r>
            <w:tab/>
          </w:r>
          <w:r>
            <w:rPr>
              <w:b/>
              <w:color w:val="FFFEFD"/>
              <w:sz w:val="16"/>
            </w:rPr>
            <w:t xml:space="preserve">CYCLE          I  ÉDUCATION PHYSIQUE ET SPORTIVE  I </w:t>
          </w:r>
          <w:r>
            <w:rPr>
              <w:b/>
              <w:color w:val="4DB091"/>
              <w:sz w:val="23"/>
            </w:rPr>
            <w:t>3</w:t>
          </w:r>
          <w:r>
            <w:rPr>
              <w:b/>
              <w:color w:val="4DB091"/>
              <w:sz w:val="23"/>
            </w:rPr>
            <w:tab/>
          </w:r>
          <w:r>
            <w:rPr>
              <w:b/>
              <w:color w:val="FFFEFD"/>
              <w:sz w:val="16"/>
            </w:rPr>
            <w:t>les ressources pour construire l’enseignement</w:t>
          </w:r>
        </w:p>
      </w:tc>
    </w:tr>
    <w:tr w:rsidR="003B34C6">
      <w:trPr>
        <w:trHeight w:val="295"/>
      </w:trPr>
      <w:tc>
        <w:tcPr>
          <w:tcW w:w="15462" w:type="dxa"/>
          <w:tcBorders>
            <w:top w:val="nil"/>
            <w:left w:val="single" w:sz="8" w:space="0" w:color="4DB091"/>
            <w:bottom w:val="single" w:sz="8" w:space="0" w:color="4DB091"/>
            <w:right w:val="single" w:sz="8" w:space="0" w:color="4DB091"/>
          </w:tcBorders>
        </w:tcPr>
        <w:p w:rsidR="003B34C6" w:rsidRDefault="00A17D5B">
          <w:pPr>
            <w:spacing w:after="0"/>
          </w:pPr>
          <w:r>
            <w:rPr>
              <w:b/>
              <w:color w:val="4DB091"/>
              <w:sz w:val="16"/>
            </w:rPr>
            <w:t>Champ d’apprentissage « Produire une performance optimale, mesurable à une échéance donnée »</w:t>
          </w:r>
        </w:p>
      </w:tc>
    </w:tr>
  </w:tbl>
  <w:p w:rsidR="003B34C6" w:rsidRDefault="003B34C6">
    <w:pPr>
      <w:spacing w:after="0"/>
      <w:ind w:left="-628" w:right="1452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C6" w:rsidRDefault="003B34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211"/>
    <w:multiLevelType w:val="hybridMultilevel"/>
    <w:tmpl w:val="EFE010B0"/>
    <w:lvl w:ilvl="0" w:tplc="B0100B7A">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8BD03604">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8CF63EAC">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D56E5E86">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BA7E2B98">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AA0CFE34">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CC7A061A">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766819E8">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269A6F00">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1" w15:restartNumberingAfterBreak="0">
    <w:nsid w:val="0896085A"/>
    <w:multiLevelType w:val="hybridMultilevel"/>
    <w:tmpl w:val="3C5CE60A"/>
    <w:lvl w:ilvl="0" w:tplc="B13CE682">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BE08DF94">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DB028F26">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3C8E815A">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C14AAFA0">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18D402E6">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6E5C5356">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5B14787C">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D31A340E">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2" w15:restartNumberingAfterBreak="0">
    <w:nsid w:val="0E52094A"/>
    <w:multiLevelType w:val="hybridMultilevel"/>
    <w:tmpl w:val="FABE1050"/>
    <w:lvl w:ilvl="0" w:tplc="2F645E72">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9350EDD2">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19E0FD08">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CA9E8CA0">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56CE7748">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8D42AE36">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C810845A">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0916F85E">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E1783714">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3" w15:restartNumberingAfterBreak="0">
    <w:nsid w:val="147A5242"/>
    <w:multiLevelType w:val="hybridMultilevel"/>
    <w:tmpl w:val="CA386798"/>
    <w:lvl w:ilvl="0" w:tplc="D37E3F76">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F92CBDC0">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110415AE">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F53CB6A2">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E7E28F58">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CBB68B74">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67FEFA34">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398E5562">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10D2956E">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4" w15:restartNumberingAfterBreak="0">
    <w:nsid w:val="25E21645"/>
    <w:multiLevelType w:val="hybridMultilevel"/>
    <w:tmpl w:val="0B60DB32"/>
    <w:lvl w:ilvl="0" w:tplc="88A81506">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C998453A">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23724C94">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4F2A78E4">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6002B838">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AEA4565C">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636C89C4">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B37C40EA">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D48ECB42">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5" w15:restartNumberingAfterBreak="0">
    <w:nsid w:val="25EC09FC"/>
    <w:multiLevelType w:val="hybridMultilevel"/>
    <w:tmpl w:val="75A6FC28"/>
    <w:lvl w:ilvl="0" w:tplc="4CE2F508">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B67A05D2">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9858CFD4">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91087E98">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31480F9C">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2F121066">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883E5A7A">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533EE30E">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3A648F68">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6" w15:restartNumberingAfterBreak="0">
    <w:nsid w:val="335A3A49"/>
    <w:multiLevelType w:val="hybridMultilevel"/>
    <w:tmpl w:val="8A984A2A"/>
    <w:lvl w:ilvl="0" w:tplc="A886C1E8">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77628BC8">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11621CAC">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451227D4">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36FCDC9E">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1D2C6C7A">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26BA0276">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A4804C48">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F0B268DC">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7" w15:restartNumberingAfterBreak="0">
    <w:nsid w:val="611F2D35"/>
    <w:multiLevelType w:val="hybridMultilevel"/>
    <w:tmpl w:val="107600C2"/>
    <w:lvl w:ilvl="0" w:tplc="5E58F4FA">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E12288DE">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142E8CB6">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B4E2BF9A">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317855FA">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B67C364C">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71FC514E">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8BC47C98">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36A000A4">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8" w15:restartNumberingAfterBreak="0">
    <w:nsid w:val="74727B04"/>
    <w:multiLevelType w:val="hybridMultilevel"/>
    <w:tmpl w:val="363AC958"/>
    <w:lvl w:ilvl="0" w:tplc="CF94FBE0">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45F098F4">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3FF2811A">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338C1132">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1BDC47EA">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3F3C6048">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2C0EA228">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68C2618E">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E780CF32">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num w:numId="1">
    <w:abstractNumId w:val="7"/>
  </w:num>
  <w:num w:numId="2">
    <w:abstractNumId w:val="1"/>
  </w:num>
  <w:num w:numId="3">
    <w:abstractNumId w:val="6"/>
  </w:num>
  <w:num w:numId="4">
    <w:abstractNumId w:val="5"/>
  </w:num>
  <w:num w:numId="5">
    <w:abstractNumId w:val="2"/>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C6"/>
    <w:rsid w:val="00045868"/>
    <w:rsid w:val="003B34C6"/>
    <w:rsid w:val="00A17D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0F74B-C7B4-46A6-9E8C-1B41283B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jp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1.pn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1307</Words>
  <Characters>7190</Characters>
  <Application>Microsoft Office Word</Application>
  <DocSecurity>0</DocSecurity>
  <Lines>59</Lines>
  <Paragraphs>16</Paragraphs>
  <ScaleCrop>false</ScaleCrop>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Microsoft</cp:lastModifiedBy>
  <cp:revision>2</cp:revision>
  <dcterms:created xsi:type="dcterms:W3CDTF">2016-11-06T21:01:00Z</dcterms:created>
  <dcterms:modified xsi:type="dcterms:W3CDTF">2016-11-06T21:01:00Z</dcterms:modified>
</cp:coreProperties>
</file>