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BE8869" w14:textId="77777777" w:rsidR="00B707F5" w:rsidRDefault="0026448C" w:rsidP="00FD0B69">
      <w:pPr>
        <w:spacing w:line="240" w:lineRule="auto"/>
        <w:jc w:val="center"/>
        <w:rPr>
          <w:rFonts w:ascii="Times New Roman" w:eastAsia="Times New Roman" w:hAnsi="Times New Roman" w:cs="Times New Roman"/>
          <w:b/>
          <w:sz w:val="48"/>
          <w:szCs w:val="48"/>
          <w:lang w:val="fr-FR"/>
        </w:rPr>
      </w:pPr>
      <w:bookmarkStart w:id="0" w:name="_gjdgxs" w:colFirst="0" w:colLast="0"/>
      <w:bookmarkStart w:id="1" w:name="_GoBack"/>
      <w:bookmarkEnd w:id="0"/>
      <w:bookmarkEnd w:id="1"/>
      <w:r w:rsidRPr="0086390E">
        <w:rPr>
          <w:rFonts w:ascii="Times New Roman" w:eastAsia="Times New Roman" w:hAnsi="Times New Roman" w:cs="Times New Roman"/>
          <w:b/>
          <w:sz w:val="48"/>
          <w:szCs w:val="48"/>
          <w:lang w:val="fr-FR"/>
        </w:rPr>
        <w:t>Plan de cours pour la série d</w:t>
      </w:r>
      <w:r>
        <w:rPr>
          <w:rFonts w:ascii="Times New Roman" w:eastAsia="Times New Roman" w:hAnsi="Times New Roman" w:cs="Times New Roman"/>
          <w:b/>
          <w:sz w:val="48"/>
          <w:szCs w:val="48"/>
          <w:lang w:val="fr-FR"/>
        </w:rPr>
        <w:t>’</w:t>
      </w:r>
      <w:r w:rsidRPr="0086390E">
        <w:rPr>
          <w:rFonts w:ascii="Times New Roman" w:eastAsia="Times New Roman" w:hAnsi="Times New Roman" w:cs="Times New Roman"/>
          <w:b/>
          <w:sz w:val="48"/>
          <w:szCs w:val="48"/>
          <w:lang w:val="fr-FR"/>
        </w:rPr>
        <w:t>affiches intitulée : « l</w:t>
      </w:r>
      <w:r>
        <w:rPr>
          <w:rFonts w:ascii="Times New Roman" w:eastAsia="Times New Roman" w:hAnsi="Times New Roman" w:cs="Times New Roman"/>
          <w:b/>
          <w:sz w:val="48"/>
          <w:szCs w:val="48"/>
          <w:lang w:val="fr-FR"/>
        </w:rPr>
        <w:t>’</w:t>
      </w:r>
      <w:r w:rsidRPr="0086390E">
        <w:rPr>
          <w:rFonts w:ascii="Times New Roman" w:eastAsia="Times New Roman" w:hAnsi="Times New Roman" w:cs="Times New Roman"/>
          <w:b/>
          <w:sz w:val="48"/>
          <w:szCs w:val="48"/>
          <w:lang w:val="fr-FR"/>
        </w:rPr>
        <w:t>État trompeur : le pouvoir de la propagande nazie »</w:t>
      </w:r>
    </w:p>
    <w:p w14:paraId="0E83F18C" w14:textId="77777777" w:rsidR="002D1919" w:rsidRPr="0086390E" w:rsidRDefault="002D1919" w:rsidP="0086390E">
      <w:pPr>
        <w:jc w:val="center"/>
        <w:rPr>
          <w:sz w:val="48"/>
          <w:szCs w:val="48"/>
          <w:lang w:val="fr-FR"/>
        </w:rPr>
      </w:pPr>
    </w:p>
    <w:p w14:paraId="76D653AF" w14:textId="77777777" w:rsidR="00B707F5" w:rsidRPr="002D1919" w:rsidRDefault="0026448C">
      <w:pPr>
        <w:rPr>
          <w:rFonts w:ascii="Times New Roman" w:eastAsia="Times New Roman" w:hAnsi="Times New Roman" w:cs="Times New Roman"/>
          <w:sz w:val="32"/>
          <w:szCs w:val="32"/>
          <w:lang w:val="fr-FR"/>
        </w:rPr>
      </w:pPr>
      <w:r w:rsidRPr="002D1919">
        <w:rPr>
          <w:rFonts w:ascii="Times New Roman" w:eastAsia="Times New Roman" w:hAnsi="Times New Roman" w:cs="Times New Roman"/>
          <w:sz w:val="32"/>
          <w:szCs w:val="32"/>
          <w:lang w:val="fr-FR"/>
        </w:rPr>
        <w:t>Objet du plan de cours :</w:t>
      </w:r>
    </w:p>
    <w:p w14:paraId="175559E3" w14:textId="77777777" w:rsidR="002D1919" w:rsidRPr="0086390E" w:rsidRDefault="002D1919">
      <w:pPr>
        <w:rPr>
          <w:lang w:val="fr-FR"/>
        </w:rPr>
      </w:pPr>
    </w:p>
    <w:p w14:paraId="40660FF0" w14:textId="77777777" w:rsidR="00B707F5" w:rsidRPr="00F55CDF" w:rsidRDefault="0026448C">
      <w:pPr>
        <w:numPr>
          <w:ilvl w:val="0"/>
          <w:numId w:val="9"/>
        </w:numPr>
        <w:ind w:left="360" w:hanging="360"/>
        <w:contextualSpacing/>
        <w:rPr>
          <w:rFonts w:ascii="Times New Roman" w:eastAsia="Times New Roman" w:hAnsi="Times New Roman" w:cs="Times New Roman"/>
          <w:sz w:val="24"/>
          <w:szCs w:val="24"/>
          <w:lang w:val="fr-FR"/>
        </w:rPr>
      </w:pPr>
      <w:r w:rsidRPr="00F55CDF">
        <w:rPr>
          <w:rFonts w:ascii="Times New Roman" w:eastAsia="Times New Roman" w:hAnsi="Times New Roman" w:cs="Times New Roman"/>
          <w:sz w:val="24"/>
          <w:szCs w:val="24"/>
          <w:lang w:val="fr-FR"/>
        </w:rPr>
        <w:t>Utiliser la série d’affiches intitulée : « l’État trompeur : le pouvoir de la propagande nazie » comme un outil d’enseignement interactif pour :</w:t>
      </w:r>
    </w:p>
    <w:p w14:paraId="267E460D" w14:textId="77777777" w:rsidR="00B707F5" w:rsidRPr="00F55CDF" w:rsidRDefault="0026448C">
      <w:pPr>
        <w:numPr>
          <w:ilvl w:val="0"/>
          <w:numId w:val="9"/>
        </w:numPr>
        <w:ind w:left="360" w:hanging="360"/>
        <w:contextualSpacing/>
        <w:rPr>
          <w:rFonts w:ascii="Times New Roman" w:eastAsia="Times New Roman" w:hAnsi="Times New Roman" w:cs="Times New Roman"/>
          <w:sz w:val="24"/>
          <w:szCs w:val="24"/>
          <w:lang w:val="fr-FR"/>
        </w:rPr>
      </w:pPr>
      <w:r w:rsidRPr="00F55CDF">
        <w:rPr>
          <w:rFonts w:ascii="Times New Roman" w:eastAsia="Times New Roman" w:hAnsi="Times New Roman" w:cs="Times New Roman"/>
          <w:sz w:val="24"/>
          <w:szCs w:val="24"/>
          <w:lang w:val="fr-FR"/>
        </w:rPr>
        <w:t>Renforcer les connaissances des élèves sur l’histoire de l’Holocauste, en particulier sur la façon dont la propagande a contribué à créer un environnement propice à la persécution et en fin de compte au génocide des juifs.</w:t>
      </w:r>
    </w:p>
    <w:p w14:paraId="55522EB9" w14:textId="77777777" w:rsidR="00B707F5" w:rsidRPr="00F55CDF" w:rsidRDefault="0026448C">
      <w:pPr>
        <w:numPr>
          <w:ilvl w:val="0"/>
          <w:numId w:val="9"/>
        </w:numPr>
        <w:ind w:left="360" w:hanging="360"/>
        <w:contextualSpacing/>
        <w:rPr>
          <w:rFonts w:ascii="Times New Roman" w:eastAsia="Times New Roman" w:hAnsi="Times New Roman" w:cs="Times New Roman"/>
          <w:sz w:val="24"/>
          <w:szCs w:val="24"/>
          <w:lang w:val="fr-FR"/>
        </w:rPr>
      </w:pPr>
      <w:r w:rsidRPr="00F55CDF">
        <w:rPr>
          <w:rFonts w:ascii="Times New Roman" w:eastAsia="Times New Roman" w:hAnsi="Times New Roman" w:cs="Times New Roman"/>
          <w:sz w:val="24"/>
          <w:szCs w:val="24"/>
          <w:lang w:val="fr-FR"/>
        </w:rPr>
        <w:t>Aider les élèves à comprendre comment fonctionne la propagande et pourquoi il est important de pouvoir la déceler.</w:t>
      </w:r>
    </w:p>
    <w:p w14:paraId="4CD74C6B" w14:textId="77777777" w:rsidR="00B707F5" w:rsidRPr="00F55CDF" w:rsidRDefault="0026448C">
      <w:pPr>
        <w:numPr>
          <w:ilvl w:val="0"/>
          <w:numId w:val="9"/>
        </w:numPr>
        <w:ind w:left="360" w:hanging="360"/>
        <w:contextualSpacing/>
        <w:rPr>
          <w:rFonts w:ascii="Times New Roman" w:eastAsia="Times New Roman" w:hAnsi="Times New Roman" w:cs="Times New Roman"/>
          <w:sz w:val="24"/>
          <w:szCs w:val="24"/>
          <w:lang w:val="fr-FR"/>
        </w:rPr>
      </w:pPr>
      <w:r w:rsidRPr="00F55CDF">
        <w:rPr>
          <w:rFonts w:ascii="Times New Roman" w:eastAsia="Times New Roman" w:hAnsi="Times New Roman" w:cs="Times New Roman"/>
          <w:sz w:val="24"/>
          <w:szCs w:val="24"/>
          <w:lang w:val="fr-FR"/>
        </w:rPr>
        <w:t>Aider les élèves à développer un esprit critique et renforcer leur capacité à analyser des textes.</w:t>
      </w:r>
    </w:p>
    <w:p w14:paraId="7A9B7D35" w14:textId="77777777" w:rsidR="00B707F5" w:rsidRPr="0086390E" w:rsidRDefault="00B707F5">
      <w:pPr>
        <w:ind w:left="360"/>
        <w:rPr>
          <w:lang w:val="fr-FR"/>
        </w:rPr>
      </w:pPr>
    </w:p>
    <w:p w14:paraId="3A1F6060" w14:textId="77777777" w:rsidR="00B707F5" w:rsidRPr="0026448C" w:rsidRDefault="0026448C" w:rsidP="002D1919">
      <w:pPr>
        <w:pStyle w:val="Titre2"/>
        <w:spacing w:after="200"/>
        <w:contextualSpacing w:val="0"/>
        <w:rPr>
          <w:rFonts w:ascii="Times New Roman" w:eastAsia="Times New Roman" w:hAnsi="Times New Roman" w:cs="Times New Roman"/>
          <w:lang w:val="fr-FR"/>
        </w:rPr>
      </w:pPr>
      <w:r w:rsidRPr="0026448C">
        <w:rPr>
          <w:rFonts w:ascii="Times New Roman" w:eastAsia="Times New Roman" w:hAnsi="Times New Roman" w:cs="Times New Roman"/>
          <w:lang w:val="fr-FR"/>
        </w:rPr>
        <w:t>Méthode suggérée</w:t>
      </w:r>
    </w:p>
    <w:p w14:paraId="60C1221B" w14:textId="77777777" w:rsidR="00B707F5" w:rsidRPr="0026448C" w:rsidRDefault="0026448C" w:rsidP="002D1919">
      <w:pPr>
        <w:spacing w:after="200"/>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 xml:space="preserve">Utilisez la série d’affiche intitulée « l’État trompeur » comme un outil d’enseignement interactif. </w:t>
      </w:r>
    </w:p>
    <w:p w14:paraId="6C4660D7" w14:textId="77777777" w:rsidR="00B707F5" w:rsidRPr="0026448C" w:rsidRDefault="0026448C" w:rsidP="002D1919">
      <w:pPr>
        <w:spacing w:after="200"/>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 xml:space="preserve">Veuillez noter que les réponses proposées et le temps imparti à chaque activité sont uniquement à titre indicatif. </w:t>
      </w:r>
    </w:p>
    <w:p w14:paraId="62FDFBAF" w14:textId="77777777" w:rsidR="002D1919" w:rsidRPr="002D1919" w:rsidRDefault="0026448C" w:rsidP="002D1919">
      <w:pPr>
        <w:pStyle w:val="Titre3"/>
        <w:spacing w:before="0" w:after="0"/>
        <w:contextualSpacing w:val="0"/>
        <w:rPr>
          <w:rFonts w:ascii="Times New Roman" w:eastAsia="Times New Roman" w:hAnsi="Times New Roman" w:cs="Times New Roman"/>
          <w:b/>
          <w:lang w:val="fr-FR"/>
        </w:rPr>
      </w:pPr>
      <w:r w:rsidRPr="002D1919">
        <w:rPr>
          <w:rFonts w:ascii="Times New Roman" w:eastAsia="Times New Roman" w:hAnsi="Times New Roman" w:cs="Times New Roman"/>
          <w:b/>
          <w:lang w:val="fr-FR"/>
        </w:rPr>
        <w:t>1. Entrée en matière : Réflexion sur les notions clés</w:t>
      </w:r>
      <w:r w:rsidRPr="002D1919">
        <w:rPr>
          <w:rFonts w:ascii="Times New Roman" w:eastAsia="Times New Roman" w:hAnsi="Times New Roman" w:cs="Times New Roman"/>
          <w:b/>
          <w:lang w:val="fr-FR"/>
        </w:rPr>
        <w:tab/>
      </w:r>
      <w:r w:rsidRPr="002D1919">
        <w:rPr>
          <w:rFonts w:ascii="Times New Roman" w:eastAsia="Times New Roman" w:hAnsi="Times New Roman" w:cs="Times New Roman"/>
          <w:b/>
          <w:lang w:val="fr-FR"/>
        </w:rPr>
        <w:tab/>
      </w:r>
      <w:r w:rsidRPr="002D1919">
        <w:rPr>
          <w:rFonts w:ascii="Times New Roman" w:eastAsia="Times New Roman" w:hAnsi="Times New Roman" w:cs="Times New Roman"/>
          <w:b/>
          <w:lang w:val="fr-FR"/>
        </w:rPr>
        <w:tab/>
      </w:r>
      <w:r w:rsidRPr="002D1919">
        <w:rPr>
          <w:rFonts w:ascii="Times New Roman" w:eastAsia="Times New Roman" w:hAnsi="Times New Roman" w:cs="Times New Roman"/>
          <w:b/>
          <w:lang w:val="fr-FR"/>
        </w:rPr>
        <w:tab/>
      </w:r>
    </w:p>
    <w:p w14:paraId="44AD51D9" w14:textId="77777777" w:rsidR="00B707F5" w:rsidRDefault="0026448C" w:rsidP="002D1919">
      <w:pPr>
        <w:pStyle w:val="Titre3"/>
        <w:spacing w:before="0" w:after="0"/>
        <w:contextualSpacing w:val="0"/>
        <w:rPr>
          <w:rFonts w:ascii="Times New Roman" w:eastAsia="Times New Roman" w:hAnsi="Times New Roman" w:cs="Times New Roman"/>
        </w:rPr>
      </w:pPr>
      <w:r w:rsidRPr="002D1919">
        <w:rPr>
          <w:rFonts w:ascii="Times New Roman" w:eastAsia="Times New Roman" w:hAnsi="Times New Roman" w:cs="Times New Roman"/>
        </w:rPr>
        <w:t>(5 min)</w:t>
      </w:r>
    </w:p>
    <w:p w14:paraId="4829D38A" w14:textId="77777777" w:rsidR="002D1919" w:rsidRPr="002D1919" w:rsidRDefault="002D1919" w:rsidP="002D1919"/>
    <w:p w14:paraId="07A52995" w14:textId="77777777" w:rsidR="00B707F5" w:rsidRPr="0086390E" w:rsidRDefault="0026448C">
      <w:pPr>
        <w:numPr>
          <w:ilvl w:val="0"/>
          <w:numId w:val="20"/>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Affichez quatre notions : « Droits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homme », « Génocide », « Holocauste » et « Racisme ». Demandez aux élèves de réfléchir ou de travailler par deux ou en groupes. </w:t>
      </w:r>
    </w:p>
    <w:p w14:paraId="6638E170" w14:textId="77777777" w:rsidR="00B707F5" w:rsidRPr="0086390E" w:rsidRDefault="0026448C">
      <w:pPr>
        <w:numPr>
          <w:ilvl w:val="1"/>
          <w:numId w:val="20"/>
        </w:numPr>
        <w:ind w:left="1080" w:hanging="360"/>
        <w:contextualSpacing/>
        <w:rPr>
          <w:sz w:val="24"/>
          <w:szCs w:val="24"/>
          <w:lang w:val="fr-FR"/>
        </w:rPr>
      </w:pPr>
      <w:r w:rsidRPr="0086390E">
        <w:rPr>
          <w:rFonts w:ascii="Times New Roman" w:eastAsia="Times New Roman" w:hAnsi="Times New Roman" w:cs="Times New Roman"/>
          <w:sz w:val="24"/>
          <w:szCs w:val="24"/>
          <w:lang w:val="fr-FR"/>
        </w:rPr>
        <w:t>Rassurez-les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 ne s</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agit pas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un test. </w:t>
      </w:r>
    </w:p>
    <w:p w14:paraId="2F2D7B40" w14:textId="77777777" w:rsidR="00B707F5" w:rsidRPr="0086390E" w:rsidRDefault="0026448C">
      <w:pPr>
        <w:numPr>
          <w:ilvl w:val="1"/>
          <w:numId w:val="20"/>
        </w:numPr>
        <w:ind w:left="1080" w:hanging="360"/>
        <w:contextualSpacing/>
        <w:rPr>
          <w:sz w:val="24"/>
          <w:szCs w:val="24"/>
          <w:lang w:val="fr-FR"/>
        </w:rPr>
      </w:pPr>
      <w:r w:rsidRPr="0086390E">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exercice de réflexion ne doit pas durer plus de quelques minutes. </w:t>
      </w:r>
    </w:p>
    <w:p w14:paraId="7EDE1FDC" w14:textId="77777777" w:rsidR="00B707F5" w:rsidRPr="0086390E" w:rsidRDefault="0026448C">
      <w:pPr>
        <w:numPr>
          <w:ilvl w:val="1"/>
          <w:numId w:val="20"/>
        </w:numPr>
        <w:ind w:left="1080" w:hanging="360"/>
        <w:contextualSpacing/>
        <w:rPr>
          <w:sz w:val="24"/>
          <w:szCs w:val="24"/>
          <w:lang w:val="fr-FR"/>
        </w:rPr>
      </w:pPr>
      <w:r w:rsidRPr="0086390E">
        <w:rPr>
          <w:rFonts w:ascii="Times New Roman" w:eastAsia="Times New Roman" w:hAnsi="Times New Roman" w:cs="Times New Roman"/>
          <w:sz w:val="24"/>
          <w:szCs w:val="24"/>
          <w:lang w:val="fr-FR"/>
        </w:rPr>
        <w:t>Commencez par les « Droits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homme », car la plupart des élèves auront quelque chose à dire sur la question.</w:t>
      </w:r>
    </w:p>
    <w:p w14:paraId="2A79446B" w14:textId="77777777" w:rsidR="00B707F5" w:rsidRPr="0069172E" w:rsidRDefault="0026448C">
      <w:pPr>
        <w:numPr>
          <w:ilvl w:val="1"/>
          <w:numId w:val="20"/>
        </w:numPr>
        <w:spacing w:line="240" w:lineRule="auto"/>
        <w:ind w:left="1080" w:hanging="360"/>
        <w:contextualSpacing/>
        <w:rPr>
          <w:sz w:val="24"/>
          <w:szCs w:val="24"/>
          <w:lang w:val="fr-FR"/>
        </w:rPr>
      </w:pPr>
      <w:r w:rsidRPr="0086390E">
        <w:rPr>
          <w:rFonts w:ascii="Times New Roman" w:eastAsia="Times New Roman" w:hAnsi="Times New Roman" w:cs="Times New Roman"/>
          <w:sz w:val="24"/>
          <w:szCs w:val="24"/>
          <w:lang w:val="fr-FR"/>
        </w:rPr>
        <w:t>Demandez aux élèves de réagir, et retenir leurs réactions.</w:t>
      </w:r>
    </w:p>
    <w:p w14:paraId="09427C57" w14:textId="77777777" w:rsidR="0069172E" w:rsidRDefault="0069172E" w:rsidP="0069172E">
      <w:pPr>
        <w:spacing w:line="240" w:lineRule="auto"/>
        <w:contextualSpacing/>
        <w:rPr>
          <w:rFonts w:ascii="Times New Roman" w:eastAsia="Times New Roman" w:hAnsi="Times New Roman" w:cs="Times New Roman"/>
          <w:sz w:val="24"/>
          <w:szCs w:val="24"/>
          <w:lang w:val="fr-FR"/>
        </w:rPr>
      </w:pPr>
    </w:p>
    <w:p w14:paraId="56A8C350" w14:textId="77777777" w:rsidR="0069172E" w:rsidRPr="0086390E" w:rsidRDefault="0069172E" w:rsidP="0069172E">
      <w:pPr>
        <w:spacing w:line="240" w:lineRule="auto"/>
        <w:contextualSpacing/>
        <w:rPr>
          <w:sz w:val="24"/>
          <w:szCs w:val="24"/>
          <w:lang w:val="fr-FR"/>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245"/>
      </w:tblGrid>
      <w:tr w:rsidR="0069172E" w:rsidRPr="00F55CDF" w14:paraId="1EEC7166" w14:textId="77777777" w:rsidTr="0026448C">
        <w:tc>
          <w:tcPr>
            <w:tcW w:w="2115" w:type="dxa"/>
            <w:tcMar>
              <w:top w:w="100" w:type="dxa"/>
              <w:left w:w="100" w:type="dxa"/>
              <w:bottom w:w="100" w:type="dxa"/>
              <w:right w:w="100" w:type="dxa"/>
            </w:tcMar>
          </w:tcPr>
          <w:p w14:paraId="2359A643" w14:textId="77777777" w:rsidR="0069172E" w:rsidRDefault="0069172E" w:rsidP="0026448C">
            <w:pPr>
              <w:spacing w:before="240" w:after="200" w:line="240" w:lineRule="auto"/>
            </w:pPr>
            <w:proofErr w:type="spellStart"/>
            <w:r w:rsidRPr="0069172E">
              <w:rPr>
                <w:rFonts w:ascii="Times New Roman" w:eastAsia="Times New Roman" w:hAnsi="Times New Roman" w:cs="Times New Roman"/>
                <w:b/>
                <w:sz w:val="24"/>
                <w:szCs w:val="24"/>
              </w:rPr>
              <w:t>Droits</w:t>
            </w:r>
            <w:proofErr w:type="spellEnd"/>
            <w:r w:rsidRPr="0069172E">
              <w:rPr>
                <w:rFonts w:ascii="Times New Roman" w:eastAsia="Times New Roman" w:hAnsi="Times New Roman" w:cs="Times New Roman"/>
                <w:b/>
                <w:sz w:val="24"/>
                <w:szCs w:val="24"/>
              </w:rPr>
              <w:t xml:space="preserve"> de </w:t>
            </w:r>
            <w:proofErr w:type="spellStart"/>
            <w:r w:rsidRPr="0069172E">
              <w:rPr>
                <w:rFonts w:ascii="Times New Roman" w:eastAsia="Times New Roman" w:hAnsi="Times New Roman" w:cs="Times New Roman"/>
                <w:b/>
                <w:sz w:val="24"/>
                <w:szCs w:val="24"/>
              </w:rPr>
              <w:t>l</w:t>
            </w:r>
            <w:r w:rsidR="0026448C">
              <w:rPr>
                <w:rFonts w:ascii="Times New Roman" w:eastAsia="Times New Roman" w:hAnsi="Times New Roman" w:cs="Times New Roman"/>
                <w:b/>
                <w:sz w:val="24"/>
                <w:szCs w:val="24"/>
              </w:rPr>
              <w:t>’</w:t>
            </w:r>
            <w:r w:rsidRPr="0069172E">
              <w:rPr>
                <w:rFonts w:ascii="Times New Roman" w:eastAsia="Times New Roman" w:hAnsi="Times New Roman" w:cs="Times New Roman"/>
                <w:b/>
                <w:sz w:val="24"/>
                <w:szCs w:val="24"/>
              </w:rPr>
              <w:t>homme</w:t>
            </w:r>
            <w:proofErr w:type="spellEnd"/>
          </w:p>
        </w:tc>
        <w:tc>
          <w:tcPr>
            <w:tcW w:w="7245" w:type="dxa"/>
            <w:tcMar>
              <w:top w:w="100" w:type="dxa"/>
              <w:left w:w="100" w:type="dxa"/>
              <w:bottom w:w="100" w:type="dxa"/>
              <w:right w:w="100" w:type="dxa"/>
            </w:tcMar>
          </w:tcPr>
          <w:p w14:paraId="414C15C8" w14:textId="77777777" w:rsidR="0069172E" w:rsidRPr="0069172E" w:rsidRDefault="0069172E" w:rsidP="0026448C">
            <w:pPr>
              <w:spacing w:before="240" w:after="200" w:line="240" w:lineRule="auto"/>
              <w:rPr>
                <w:lang w:val="fr-FR"/>
              </w:rPr>
            </w:pPr>
            <w:r w:rsidRPr="0069172E">
              <w:rPr>
                <w:rFonts w:ascii="Times New Roman" w:eastAsia="Times New Roman" w:hAnsi="Times New Roman" w:cs="Times New Roman"/>
                <w:i/>
                <w:sz w:val="24"/>
                <w:szCs w:val="24"/>
                <w:lang w:val="fr-FR"/>
              </w:rPr>
              <w:t>Contribution suggérée : Il existe des droits humains fondamentaux qui ne peuvent être enlevés à personne. Les êtres humains ont droit à la dignité et à la vie, peu importe leur âge, leurs revenus, leur couleur, leur religion, qui ils sont ou ce qu</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ils sont, ce qu</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ils ont fait ou n</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ont pas fait.</w:t>
            </w:r>
          </w:p>
        </w:tc>
      </w:tr>
      <w:tr w:rsidR="0069172E" w:rsidRPr="00F55CDF" w14:paraId="745AEF7A" w14:textId="77777777" w:rsidTr="0026448C">
        <w:tc>
          <w:tcPr>
            <w:tcW w:w="2115" w:type="dxa"/>
            <w:tcMar>
              <w:top w:w="100" w:type="dxa"/>
              <w:left w:w="100" w:type="dxa"/>
              <w:bottom w:w="100" w:type="dxa"/>
              <w:right w:w="100" w:type="dxa"/>
            </w:tcMar>
          </w:tcPr>
          <w:p w14:paraId="6FC7246D" w14:textId="77777777" w:rsidR="0069172E" w:rsidRDefault="0069172E" w:rsidP="0026448C">
            <w:pPr>
              <w:spacing w:after="200" w:line="240" w:lineRule="auto"/>
            </w:pPr>
            <w:proofErr w:type="spellStart"/>
            <w:r w:rsidRPr="0069172E">
              <w:rPr>
                <w:rFonts w:ascii="Times New Roman" w:eastAsia="Times New Roman" w:hAnsi="Times New Roman" w:cs="Times New Roman"/>
                <w:b/>
                <w:sz w:val="24"/>
                <w:szCs w:val="24"/>
              </w:rPr>
              <w:t>Génocide</w:t>
            </w:r>
            <w:proofErr w:type="spellEnd"/>
          </w:p>
        </w:tc>
        <w:tc>
          <w:tcPr>
            <w:tcW w:w="7245" w:type="dxa"/>
            <w:tcMar>
              <w:top w:w="100" w:type="dxa"/>
              <w:left w:w="100" w:type="dxa"/>
              <w:bottom w:w="100" w:type="dxa"/>
              <w:right w:w="100" w:type="dxa"/>
            </w:tcMar>
          </w:tcPr>
          <w:p w14:paraId="45CD69A6" w14:textId="77777777" w:rsidR="0069172E" w:rsidRPr="0069172E" w:rsidRDefault="0069172E" w:rsidP="0069172E">
            <w:pPr>
              <w:spacing w:after="200" w:line="240" w:lineRule="auto"/>
              <w:rPr>
                <w:rFonts w:ascii="Times New Roman" w:eastAsia="Times New Roman" w:hAnsi="Times New Roman" w:cs="Times New Roman"/>
                <w:i/>
                <w:sz w:val="24"/>
                <w:szCs w:val="24"/>
                <w:lang w:val="fr-FR"/>
              </w:rPr>
            </w:pPr>
            <w:r w:rsidRPr="0069172E">
              <w:rPr>
                <w:rFonts w:ascii="Times New Roman" w:eastAsia="Times New Roman" w:hAnsi="Times New Roman" w:cs="Times New Roman"/>
                <w:i/>
                <w:sz w:val="24"/>
                <w:szCs w:val="24"/>
                <w:lang w:val="fr-FR"/>
              </w:rPr>
              <w:t>Le génocide est 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intention de détruire totalement ou partiellement un groupe de personnes, selon les termes de la Convention pour la prévention et la répression du crime de génocide (Convention sur le génocide), adoptée par 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Assemblée générale de 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ONU dans sa résolution 260 du 9 décembre 1948.</w:t>
            </w:r>
          </w:p>
        </w:tc>
      </w:tr>
      <w:tr w:rsidR="0069172E" w:rsidRPr="00F55CDF" w14:paraId="4263C559" w14:textId="77777777" w:rsidTr="0026448C">
        <w:tc>
          <w:tcPr>
            <w:tcW w:w="2115" w:type="dxa"/>
            <w:tcMar>
              <w:top w:w="100" w:type="dxa"/>
              <w:left w:w="100" w:type="dxa"/>
              <w:bottom w:w="100" w:type="dxa"/>
              <w:right w:w="100" w:type="dxa"/>
            </w:tcMar>
          </w:tcPr>
          <w:p w14:paraId="5FA203EB" w14:textId="77777777" w:rsidR="0069172E" w:rsidRDefault="0069172E" w:rsidP="0069172E">
            <w:pPr>
              <w:spacing w:after="200" w:line="240" w:lineRule="auto"/>
            </w:pPr>
            <w:proofErr w:type="spellStart"/>
            <w:r w:rsidRPr="0069172E">
              <w:rPr>
                <w:rFonts w:ascii="Times New Roman" w:eastAsia="Times New Roman" w:hAnsi="Times New Roman" w:cs="Times New Roman"/>
                <w:b/>
                <w:sz w:val="24"/>
                <w:szCs w:val="24"/>
              </w:rPr>
              <w:t>L</w:t>
            </w:r>
            <w:r w:rsidR="0026448C">
              <w:rPr>
                <w:rFonts w:ascii="Times New Roman" w:eastAsia="Times New Roman" w:hAnsi="Times New Roman" w:cs="Times New Roman"/>
                <w:b/>
                <w:sz w:val="24"/>
                <w:szCs w:val="24"/>
              </w:rPr>
              <w:t>’</w:t>
            </w:r>
            <w:r w:rsidRPr="0069172E">
              <w:rPr>
                <w:rFonts w:ascii="Times New Roman" w:eastAsia="Times New Roman" w:hAnsi="Times New Roman" w:cs="Times New Roman"/>
                <w:b/>
                <w:sz w:val="24"/>
                <w:szCs w:val="24"/>
              </w:rPr>
              <w:t>Holocauste</w:t>
            </w:r>
            <w:proofErr w:type="spellEnd"/>
          </w:p>
        </w:tc>
        <w:tc>
          <w:tcPr>
            <w:tcW w:w="7245" w:type="dxa"/>
            <w:tcMar>
              <w:top w:w="100" w:type="dxa"/>
              <w:left w:w="100" w:type="dxa"/>
              <w:bottom w:w="100" w:type="dxa"/>
              <w:right w:w="100" w:type="dxa"/>
            </w:tcMar>
          </w:tcPr>
          <w:p w14:paraId="657D3E16" w14:textId="77777777" w:rsidR="0069172E" w:rsidRPr="0069172E" w:rsidRDefault="0069172E" w:rsidP="0069172E">
            <w:pPr>
              <w:spacing w:after="200" w:line="240" w:lineRule="auto"/>
              <w:rPr>
                <w:rFonts w:ascii="Times New Roman" w:eastAsia="Times New Roman" w:hAnsi="Times New Roman" w:cs="Times New Roman"/>
                <w:i/>
                <w:sz w:val="24"/>
                <w:szCs w:val="24"/>
                <w:lang w:val="fr-FR"/>
              </w:rPr>
            </w:pPr>
            <w:r w:rsidRPr="0069172E">
              <w:rPr>
                <w:rFonts w:ascii="Times New Roman" w:eastAsia="Times New Roman" w:hAnsi="Times New Roman" w:cs="Times New Roman"/>
                <w:i/>
                <w:sz w:val="24"/>
                <w:szCs w:val="24"/>
                <w:lang w:val="fr-FR"/>
              </w:rPr>
              <w:t>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Holocauste a eu lieu entre 1933 et 1945. Ce qui a commencé par la persécution et 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expulsion du peuple juif par le régime nazi et ses collaborateurs a abouti au massacre d</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un tiers du peuple juif et de bien d</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autres minorités. Les nazis ont délibérément entrepris de détruire tout le peuple juif, ce qui constitue un génocide d</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après la définition de la Convention sur le génocide.</w:t>
            </w:r>
          </w:p>
          <w:p w14:paraId="10C3CB87" w14:textId="77777777" w:rsidR="0069172E" w:rsidRPr="0069172E" w:rsidRDefault="0069172E" w:rsidP="0069172E">
            <w:pPr>
              <w:spacing w:after="200" w:line="240" w:lineRule="auto"/>
              <w:rPr>
                <w:rFonts w:ascii="Times New Roman" w:eastAsia="Times New Roman" w:hAnsi="Times New Roman" w:cs="Times New Roman"/>
                <w:i/>
                <w:sz w:val="24"/>
                <w:szCs w:val="24"/>
                <w:lang w:val="fr-FR"/>
              </w:rPr>
            </w:pPr>
            <w:r w:rsidRPr="0069172E">
              <w:rPr>
                <w:rFonts w:ascii="Times New Roman" w:eastAsia="Times New Roman" w:hAnsi="Times New Roman" w:cs="Times New Roman"/>
                <w:sz w:val="24"/>
                <w:szCs w:val="24"/>
                <w:lang w:val="fr-FR"/>
              </w:rPr>
              <w:t>Demandez aux élèves s</w:t>
            </w:r>
            <w:r w:rsidR="0026448C">
              <w:rPr>
                <w:rFonts w:ascii="Times New Roman" w:eastAsia="Times New Roman" w:hAnsi="Times New Roman" w:cs="Times New Roman"/>
                <w:sz w:val="24"/>
                <w:szCs w:val="24"/>
                <w:lang w:val="fr-FR"/>
              </w:rPr>
              <w:t>’</w:t>
            </w:r>
            <w:r w:rsidRPr="0069172E">
              <w:rPr>
                <w:rFonts w:ascii="Times New Roman" w:eastAsia="Times New Roman" w:hAnsi="Times New Roman" w:cs="Times New Roman"/>
                <w:sz w:val="24"/>
                <w:szCs w:val="24"/>
                <w:lang w:val="fr-FR"/>
              </w:rPr>
              <w:t>ils comprennent pourquoi l</w:t>
            </w:r>
            <w:r w:rsidR="0026448C">
              <w:rPr>
                <w:rFonts w:ascii="Times New Roman" w:eastAsia="Times New Roman" w:hAnsi="Times New Roman" w:cs="Times New Roman"/>
                <w:sz w:val="24"/>
                <w:szCs w:val="24"/>
                <w:lang w:val="fr-FR"/>
              </w:rPr>
              <w:t>’</w:t>
            </w:r>
            <w:r w:rsidRPr="0069172E">
              <w:rPr>
                <w:rFonts w:ascii="Times New Roman" w:eastAsia="Times New Roman" w:hAnsi="Times New Roman" w:cs="Times New Roman"/>
                <w:sz w:val="24"/>
                <w:szCs w:val="24"/>
                <w:lang w:val="fr-FR"/>
              </w:rPr>
              <w:t>Holocauste était un génocide. S</w:t>
            </w:r>
            <w:r w:rsidR="0026448C">
              <w:rPr>
                <w:rFonts w:ascii="Times New Roman" w:eastAsia="Times New Roman" w:hAnsi="Times New Roman" w:cs="Times New Roman"/>
                <w:sz w:val="24"/>
                <w:szCs w:val="24"/>
                <w:lang w:val="fr-FR"/>
              </w:rPr>
              <w:t>’</w:t>
            </w:r>
            <w:r w:rsidRPr="0069172E">
              <w:rPr>
                <w:rFonts w:ascii="Times New Roman" w:eastAsia="Times New Roman" w:hAnsi="Times New Roman" w:cs="Times New Roman"/>
                <w:sz w:val="24"/>
                <w:szCs w:val="24"/>
                <w:lang w:val="fr-FR"/>
              </w:rPr>
              <w:t>ils ont du mal à répondre, expliquez-leur que</w:t>
            </w:r>
            <w:r w:rsidRPr="0069172E">
              <w:rPr>
                <w:rFonts w:ascii="Times New Roman" w:eastAsia="Times New Roman" w:hAnsi="Times New Roman" w:cs="Times New Roman"/>
                <w:i/>
                <w:sz w:val="24"/>
                <w:szCs w:val="24"/>
                <w:lang w:val="fr-FR"/>
              </w:rPr>
              <w:t xml:space="preserve"> l</w:t>
            </w:r>
            <w:r w:rsidR="0026448C">
              <w:rPr>
                <w:rFonts w:ascii="Times New Roman" w:eastAsia="Times New Roman" w:hAnsi="Times New Roman" w:cs="Times New Roman"/>
                <w:i/>
                <w:sz w:val="24"/>
                <w:szCs w:val="24"/>
                <w:lang w:val="fr-FR"/>
              </w:rPr>
              <w:t>’</w:t>
            </w:r>
            <w:r w:rsidRPr="0069172E">
              <w:rPr>
                <w:rFonts w:ascii="Times New Roman" w:eastAsia="Times New Roman" w:hAnsi="Times New Roman" w:cs="Times New Roman"/>
                <w:i/>
                <w:sz w:val="24"/>
                <w:szCs w:val="24"/>
                <w:lang w:val="fr-FR"/>
              </w:rPr>
              <w:t>Holocauste est un génocide parce que les nazis ont délibérément entrepris de détruire tout le peuple juif. Cela correspond à la définition de la Convention sur le génocide.</w:t>
            </w:r>
          </w:p>
        </w:tc>
      </w:tr>
      <w:tr w:rsidR="0069172E" w:rsidRPr="00F55CDF" w14:paraId="5B1A27AD" w14:textId="77777777" w:rsidTr="0026448C">
        <w:tc>
          <w:tcPr>
            <w:tcW w:w="2115" w:type="dxa"/>
            <w:tcMar>
              <w:top w:w="100" w:type="dxa"/>
              <w:left w:w="100" w:type="dxa"/>
              <w:bottom w:w="100" w:type="dxa"/>
              <w:right w:w="100" w:type="dxa"/>
            </w:tcMar>
          </w:tcPr>
          <w:p w14:paraId="0896AFDE" w14:textId="77777777" w:rsidR="0069172E" w:rsidRDefault="0069172E" w:rsidP="0026448C">
            <w:pPr>
              <w:spacing w:after="200" w:line="240" w:lineRule="auto"/>
            </w:pPr>
            <w:r w:rsidRPr="0086390E">
              <w:rPr>
                <w:rFonts w:ascii="Times New Roman" w:eastAsia="Times New Roman" w:hAnsi="Times New Roman" w:cs="Times New Roman"/>
                <w:b/>
                <w:sz w:val="24"/>
                <w:szCs w:val="24"/>
                <w:lang w:val="fr-FR"/>
              </w:rPr>
              <w:t>Racisme</w:t>
            </w:r>
          </w:p>
        </w:tc>
        <w:tc>
          <w:tcPr>
            <w:tcW w:w="7245" w:type="dxa"/>
            <w:tcMar>
              <w:top w:w="100" w:type="dxa"/>
              <w:left w:w="100" w:type="dxa"/>
              <w:bottom w:w="100" w:type="dxa"/>
              <w:right w:w="100" w:type="dxa"/>
            </w:tcMar>
          </w:tcPr>
          <w:p w14:paraId="17E58489" w14:textId="77777777" w:rsidR="0069172E" w:rsidRPr="00F55CDF" w:rsidRDefault="001F23D0" w:rsidP="001F23D0">
            <w:pPr>
              <w:spacing w:after="200" w:line="240" w:lineRule="auto"/>
              <w:rPr>
                <w:lang w:val="fr-FR"/>
              </w:rPr>
            </w:pPr>
            <w:r w:rsidRPr="00F55CDF">
              <w:rPr>
                <w:rFonts w:ascii="Times New Roman" w:eastAsia="Times New Roman" w:hAnsi="Times New Roman" w:cs="Times New Roman"/>
                <w:i/>
                <w:sz w:val="24"/>
                <w:szCs w:val="24"/>
                <w:lang w:val="fr-FR"/>
              </w:rPr>
              <w:t>C</w:t>
            </w:r>
            <w:r w:rsidR="0026448C" w:rsidRPr="00F55CDF">
              <w:rPr>
                <w:rFonts w:ascii="Times New Roman" w:eastAsia="Times New Roman" w:hAnsi="Times New Roman" w:cs="Times New Roman"/>
                <w:i/>
                <w:sz w:val="24"/>
                <w:szCs w:val="24"/>
                <w:lang w:val="fr-FR"/>
              </w:rPr>
              <w:t>’</w:t>
            </w:r>
            <w:r w:rsidRPr="00F55CDF">
              <w:rPr>
                <w:rFonts w:ascii="Times New Roman" w:eastAsia="Times New Roman" w:hAnsi="Times New Roman" w:cs="Times New Roman"/>
                <w:i/>
                <w:sz w:val="24"/>
                <w:szCs w:val="24"/>
                <w:lang w:val="fr-FR"/>
              </w:rPr>
              <w:t>est le fait de croire que les êtres humains ne sont pas égaux, mais constituent des espèces biologiquement différentes dont le comportement et les valeurs sont déterminés par leur héritage, – qui leur est transmis par le « sang ». Le racisme est une forme de préjugé, qui consiste à juger des personnes avant de les connaître.</w:t>
            </w:r>
          </w:p>
        </w:tc>
      </w:tr>
    </w:tbl>
    <w:p w14:paraId="157102A0" w14:textId="77777777" w:rsidR="0069172E" w:rsidRDefault="0069172E">
      <w:pPr>
        <w:spacing w:line="240" w:lineRule="auto"/>
        <w:ind w:left="720"/>
        <w:rPr>
          <w:rFonts w:ascii="Times New Roman" w:eastAsia="Times New Roman" w:hAnsi="Times New Roman" w:cs="Times New Roman"/>
          <w:sz w:val="24"/>
          <w:szCs w:val="24"/>
          <w:lang w:val="fr-FR"/>
        </w:rPr>
      </w:pPr>
    </w:p>
    <w:p w14:paraId="2B7E6162" w14:textId="77777777" w:rsidR="00B707F5" w:rsidRPr="0086390E" w:rsidRDefault="0026448C">
      <w:pPr>
        <w:spacing w:line="240" w:lineRule="auto"/>
        <w:ind w:left="720"/>
        <w:rPr>
          <w:lang w:val="fr-FR"/>
        </w:rPr>
      </w:pPr>
      <w:r w:rsidRPr="0086390E">
        <w:rPr>
          <w:rFonts w:ascii="Times New Roman" w:eastAsia="Times New Roman" w:hAnsi="Times New Roman" w:cs="Times New Roman"/>
          <w:i/>
          <w:lang w:val="fr-FR"/>
        </w:rPr>
        <w:t xml:space="preserve"> </w:t>
      </w:r>
    </w:p>
    <w:p w14:paraId="2A6ABB5A" w14:textId="77777777" w:rsidR="00B707F5" w:rsidRPr="0026448C" w:rsidRDefault="0026448C">
      <w:pPr>
        <w:numPr>
          <w:ilvl w:val="0"/>
          <w:numId w:val="20"/>
        </w:numPr>
        <w:ind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Pendant l’Holocauste, certaines personnes se voyaient priver de leurs droits par le gouvernement et par des citoyens ordinaires, notamment des voisins, enseignants, médecins, avocats, ministres, policiers et autres. Nous allons voir comment la propagande a poussé toutes ces personnes à agir de la sorte.</w:t>
      </w:r>
    </w:p>
    <w:p w14:paraId="5BA241DD" w14:textId="77777777" w:rsidR="00B707F5" w:rsidRPr="0026448C" w:rsidRDefault="00B707F5">
      <w:pPr>
        <w:ind w:left="720"/>
        <w:rPr>
          <w:rFonts w:ascii="Times New Roman" w:eastAsia="Times New Roman" w:hAnsi="Times New Roman" w:cs="Times New Roman"/>
          <w:sz w:val="24"/>
          <w:szCs w:val="24"/>
          <w:lang w:val="fr-FR"/>
        </w:rPr>
      </w:pPr>
    </w:p>
    <w:p w14:paraId="7AC590C6" w14:textId="77777777" w:rsidR="001F23D0" w:rsidRPr="0026448C" w:rsidRDefault="0026448C">
      <w:pPr>
        <w:rPr>
          <w:rFonts w:ascii="Times New Roman" w:eastAsia="Times New Roman" w:hAnsi="Times New Roman" w:cs="Times New Roman"/>
          <w:b/>
          <w:color w:val="434343"/>
          <w:sz w:val="28"/>
          <w:szCs w:val="28"/>
          <w:lang w:val="fr-FR"/>
        </w:rPr>
      </w:pPr>
      <w:r w:rsidRPr="0026448C">
        <w:rPr>
          <w:rFonts w:ascii="Times New Roman" w:eastAsia="Times New Roman" w:hAnsi="Times New Roman" w:cs="Times New Roman"/>
          <w:b/>
          <w:color w:val="434343"/>
          <w:sz w:val="28"/>
          <w:szCs w:val="28"/>
          <w:lang w:val="fr-FR"/>
        </w:rPr>
        <w:t>2. Propagande, préjugés et Holocauste</w:t>
      </w:r>
      <w:r w:rsidRPr="0026448C">
        <w:rPr>
          <w:rFonts w:ascii="Times New Roman" w:eastAsia="Times New Roman" w:hAnsi="Times New Roman" w:cs="Times New Roman"/>
          <w:b/>
          <w:color w:val="434343"/>
          <w:sz w:val="28"/>
          <w:szCs w:val="28"/>
          <w:lang w:val="fr-FR"/>
        </w:rPr>
        <w:tab/>
      </w:r>
      <w:r w:rsidRPr="0026448C">
        <w:rPr>
          <w:rFonts w:ascii="Times New Roman" w:eastAsia="Times New Roman" w:hAnsi="Times New Roman" w:cs="Times New Roman"/>
          <w:b/>
          <w:color w:val="434343"/>
          <w:sz w:val="28"/>
          <w:szCs w:val="28"/>
          <w:lang w:val="fr-FR"/>
        </w:rPr>
        <w:tab/>
      </w:r>
      <w:r w:rsidRPr="0026448C">
        <w:rPr>
          <w:rFonts w:ascii="Times New Roman" w:eastAsia="Times New Roman" w:hAnsi="Times New Roman" w:cs="Times New Roman"/>
          <w:b/>
          <w:color w:val="434343"/>
          <w:sz w:val="28"/>
          <w:szCs w:val="28"/>
          <w:lang w:val="fr-FR"/>
        </w:rPr>
        <w:tab/>
      </w:r>
      <w:r w:rsidRPr="0026448C">
        <w:rPr>
          <w:rFonts w:ascii="Times New Roman" w:eastAsia="Times New Roman" w:hAnsi="Times New Roman" w:cs="Times New Roman"/>
          <w:b/>
          <w:color w:val="434343"/>
          <w:sz w:val="28"/>
          <w:szCs w:val="28"/>
          <w:lang w:val="fr-FR"/>
        </w:rPr>
        <w:tab/>
      </w:r>
      <w:r w:rsidRPr="0026448C">
        <w:rPr>
          <w:rFonts w:ascii="Times New Roman" w:eastAsia="Times New Roman" w:hAnsi="Times New Roman" w:cs="Times New Roman"/>
          <w:b/>
          <w:color w:val="434343"/>
          <w:sz w:val="28"/>
          <w:szCs w:val="28"/>
          <w:lang w:val="fr-FR"/>
        </w:rPr>
        <w:tab/>
      </w:r>
    </w:p>
    <w:p w14:paraId="085005CD" w14:textId="77777777" w:rsidR="00B707F5" w:rsidRPr="0026448C" w:rsidRDefault="0026448C">
      <w:pPr>
        <w:rPr>
          <w:rFonts w:ascii="Times New Roman" w:eastAsia="Times New Roman" w:hAnsi="Times New Roman" w:cs="Times New Roman"/>
          <w:color w:val="434343"/>
          <w:sz w:val="28"/>
          <w:szCs w:val="28"/>
          <w:lang w:val="fr-FR"/>
        </w:rPr>
      </w:pPr>
      <w:r w:rsidRPr="0026448C">
        <w:rPr>
          <w:rFonts w:ascii="Times New Roman" w:eastAsia="Times New Roman" w:hAnsi="Times New Roman" w:cs="Times New Roman"/>
          <w:color w:val="434343"/>
          <w:sz w:val="28"/>
          <w:szCs w:val="28"/>
          <w:lang w:val="fr-FR"/>
        </w:rPr>
        <w:t>(3 min)</w:t>
      </w:r>
    </w:p>
    <w:p w14:paraId="00FB4558" w14:textId="77777777" w:rsidR="001F23D0" w:rsidRPr="0026448C" w:rsidRDefault="001F23D0">
      <w:pPr>
        <w:rPr>
          <w:rFonts w:ascii="Times New Roman" w:eastAsia="Times New Roman" w:hAnsi="Times New Roman" w:cs="Times New Roman"/>
          <w:color w:val="434343"/>
          <w:sz w:val="28"/>
          <w:szCs w:val="28"/>
          <w:lang w:val="fr-FR"/>
        </w:rPr>
      </w:pPr>
    </w:p>
    <w:p w14:paraId="429FF977" w14:textId="77777777" w:rsidR="00B707F5" w:rsidRPr="001F23D0" w:rsidRDefault="0026448C">
      <w:pPr>
        <w:numPr>
          <w:ilvl w:val="0"/>
          <w:numId w:val="4"/>
        </w:numPr>
        <w:ind w:hanging="360"/>
        <w:contextualSpacing/>
        <w:rPr>
          <w:rFonts w:ascii="Times New Roman" w:eastAsia="Times New Roman" w:hAnsi="Times New Roman" w:cs="Times New Roman"/>
          <w:sz w:val="24"/>
          <w:szCs w:val="24"/>
          <w:lang w:val="fr-FR"/>
        </w:rPr>
      </w:pPr>
      <w:r w:rsidRPr="001F23D0">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une des principales raisons pour lesquelles l</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Holocauste s</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 xml:space="preserve">est produit est que le gouvernement nazi a essayé de remplir de haine et de préjugés le cœur des </w:t>
      </w:r>
      <w:r w:rsidRPr="001F23D0">
        <w:rPr>
          <w:rFonts w:ascii="Times New Roman" w:eastAsia="Times New Roman" w:hAnsi="Times New Roman" w:cs="Times New Roman"/>
          <w:sz w:val="24"/>
          <w:szCs w:val="24"/>
          <w:lang w:val="fr-FR"/>
        </w:rPr>
        <w:lastRenderedPageBreak/>
        <w:t xml:space="preserve">populations. </w:t>
      </w:r>
      <w:r w:rsidRPr="0026448C">
        <w:rPr>
          <w:rFonts w:ascii="Times New Roman" w:eastAsia="Times New Roman" w:hAnsi="Times New Roman" w:cs="Times New Roman"/>
          <w:sz w:val="24"/>
          <w:szCs w:val="24"/>
          <w:lang w:val="fr-FR"/>
        </w:rPr>
        <w:t>Le gouvernement nazi voulait que tout le monde adopte sa vision raciste et antisémite du monde. Vérifiez que les élèves comprennent la signification du terme « antisémitisme</w:t>
      </w:r>
      <w:r w:rsidRPr="001F23D0">
        <w:rPr>
          <w:rFonts w:ascii="Times New Roman" w:eastAsia="Times New Roman" w:hAnsi="Times New Roman" w:cs="Times New Roman"/>
          <w:sz w:val="24"/>
          <w:szCs w:val="24"/>
          <w:lang w:val="fr-FR"/>
        </w:rPr>
        <w:t xml:space="preserve"> ». </w:t>
      </w:r>
      <w:r w:rsidRPr="001F23D0">
        <w:rPr>
          <w:rFonts w:ascii="Times New Roman" w:eastAsia="Times New Roman" w:hAnsi="Times New Roman" w:cs="Times New Roman"/>
          <w:i/>
          <w:sz w:val="24"/>
          <w:szCs w:val="24"/>
          <w:lang w:val="fr-FR"/>
        </w:rPr>
        <w:t>L</w:t>
      </w:r>
      <w:r>
        <w:rPr>
          <w:rFonts w:ascii="Times New Roman" w:eastAsia="Times New Roman" w:hAnsi="Times New Roman" w:cs="Times New Roman"/>
          <w:i/>
          <w:sz w:val="24"/>
          <w:szCs w:val="24"/>
          <w:lang w:val="fr-FR"/>
        </w:rPr>
        <w:t>’</w:t>
      </w:r>
      <w:r w:rsidRPr="001F23D0">
        <w:rPr>
          <w:rFonts w:ascii="Times New Roman" w:eastAsia="Times New Roman" w:hAnsi="Times New Roman" w:cs="Times New Roman"/>
          <w:i/>
          <w:sz w:val="24"/>
          <w:szCs w:val="24"/>
          <w:lang w:val="fr-FR"/>
        </w:rPr>
        <w:t xml:space="preserve">antisémitisme se définit par un préjugé contre le peuple juif ou la haine de ce dernier. </w:t>
      </w:r>
    </w:p>
    <w:p w14:paraId="0E32226D" w14:textId="77777777" w:rsidR="00B707F5" w:rsidRPr="001F23D0" w:rsidRDefault="0026448C">
      <w:pPr>
        <w:ind w:left="720"/>
        <w:rPr>
          <w:sz w:val="24"/>
          <w:szCs w:val="24"/>
          <w:lang w:val="fr-FR"/>
        </w:rPr>
      </w:pPr>
      <w:r w:rsidRPr="001F23D0">
        <w:rPr>
          <w:rFonts w:ascii="Times New Roman" w:eastAsia="Times New Roman" w:hAnsi="Times New Roman" w:cs="Times New Roman"/>
          <w:sz w:val="24"/>
          <w:szCs w:val="24"/>
          <w:lang w:val="fr-FR"/>
        </w:rPr>
        <w:t>Les messages constants de propagande ont contribué à créer un climat d</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indifférence au sort des autres. L</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Holocauste ne nécessitait pas une haine généralisée des juifs, mais seulement de l</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indifférence vis-à-vis du sort de ses voisins.</w:t>
      </w:r>
    </w:p>
    <w:p w14:paraId="345F6685" w14:textId="77777777" w:rsidR="00B707F5" w:rsidRPr="001F23D0" w:rsidRDefault="0026448C">
      <w:pPr>
        <w:numPr>
          <w:ilvl w:val="0"/>
          <w:numId w:val="4"/>
        </w:numPr>
        <w:ind w:hanging="360"/>
        <w:contextualSpacing/>
        <w:rPr>
          <w:rFonts w:ascii="Times New Roman" w:eastAsia="Times New Roman" w:hAnsi="Times New Roman" w:cs="Times New Roman"/>
          <w:sz w:val="24"/>
          <w:szCs w:val="24"/>
          <w:lang w:val="fr-FR"/>
        </w:rPr>
      </w:pPr>
      <w:r w:rsidRPr="001F23D0">
        <w:rPr>
          <w:rFonts w:ascii="Times New Roman" w:eastAsia="Times New Roman" w:hAnsi="Times New Roman" w:cs="Times New Roman"/>
          <w:sz w:val="24"/>
          <w:szCs w:val="24"/>
          <w:lang w:val="fr-FR"/>
        </w:rPr>
        <w:t>Les nazis voulaient que tout le monde croie que seules certaines personnes étaient pleinement humaines, et que les juifs particulièrement ne méritaient aucun droit humain simplement parce qu</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ils étaient juifs.</w:t>
      </w:r>
    </w:p>
    <w:p w14:paraId="4AECDBA0" w14:textId="77777777" w:rsidR="00B707F5" w:rsidRPr="001F23D0" w:rsidRDefault="0026448C">
      <w:pPr>
        <w:numPr>
          <w:ilvl w:val="0"/>
          <w:numId w:val="4"/>
        </w:numPr>
        <w:ind w:hanging="360"/>
        <w:contextualSpacing/>
        <w:rPr>
          <w:rFonts w:ascii="Times New Roman" w:eastAsia="Times New Roman" w:hAnsi="Times New Roman" w:cs="Times New Roman"/>
          <w:sz w:val="24"/>
          <w:szCs w:val="24"/>
          <w:lang w:val="fr-FR"/>
        </w:rPr>
      </w:pPr>
      <w:r w:rsidRPr="001F23D0">
        <w:rPr>
          <w:rFonts w:ascii="Times New Roman" w:eastAsia="Times New Roman" w:hAnsi="Times New Roman" w:cs="Times New Roman"/>
          <w:sz w:val="24"/>
          <w:szCs w:val="24"/>
          <w:lang w:val="fr-FR"/>
        </w:rPr>
        <w:t>Demandez aux élèves : « Comment le gouvernement a rallié le peuple à sa vision du monde ? » Expliquez que la propagande était un outil important utilisé pat le parti nazi. Expliquez que la propagande est le sujet principal de la leçon/séance. Nous allons voir comment les nazis ont utilisé la propagande pour créer une vision attrayante de la communauté nationale, et comment les populations ont pu se laisser convaincre. Le revers de ce mythe est que les nazis n</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ont pas pris en compte tous les groupes appartenant à cette communauté. Il est relativement facile d</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ignorer la douleur de quelqu</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un d</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 xml:space="preserve">autre si cette personne est exclue du « groupe des admis ». </w:t>
      </w:r>
    </w:p>
    <w:p w14:paraId="7BB264C2" w14:textId="77777777" w:rsidR="00B707F5" w:rsidRPr="001F23D0" w:rsidRDefault="0026448C">
      <w:pPr>
        <w:numPr>
          <w:ilvl w:val="0"/>
          <w:numId w:val="4"/>
        </w:numPr>
        <w:ind w:hanging="360"/>
        <w:contextualSpacing/>
        <w:rPr>
          <w:rFonts w:ascii="Times New Roman" w:eastAsia="Times New Roman" w:hAnsi="Times New Roman" w:cs="Times New Roman"/>
          <w:sz w:val="24"/>
          <w:szCs w:val="24"/>
          <w:lang w:val="fr-FR"/>
        </w:rPr>
      </w:pPr>
      <w:r w:rsidRPr="001F23D0">
        <w:rPr>
          <w:rFonts w:ascii="Times New Roman" w:eastAsia="Times New Roman" w:hAnsi="Times New Roman" w:cs="Times New Roman"/>
          <w:sz w:val="24"/>
          <w:szCs w:val="24"/>
          <w:lang w:val="fr-FR"/>
        </w:rPr>
        <w:t>Demandez aux élèves :</w:t>
      </w:r>
      <w:r w:rsidRPr="001F23D0">
        <w:rPr>
          <w:rFonts w:ascii="Times New Roman" w:eastAsia="Times New Roman" w:hAnsi="Times New Roman" w:cs="Times New Roman"/>
          <w:b/>
          <w:sz w:val="24"/>
          <w:szCs w:val="24"/>
          <w:lang w:val="fr-FR"/>
        </w:rPr>
        <w:t xml:space="preserve"> </w:t>
      </w:r>
      <w:r w:rsidRPr="001F23D0">
        <w:rPr>
          <w:rFonts w:ascii="Times New Roman" w:eastAsia="Times New Roman" w:hAnsi="Times New Roman" w:cs="Times New Roman"/>
          <w:sz w:val="24"/>
          <w:szCs w:val="24"/>
          <w:lang w:val="fr-FR"/>
        </w:rPr>
        <w:t>« Qu</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 xml:space="preserve">est-ce que la propagande et quel est son objectif ? » Permettez aux élèves de répondre, puis concluez par ces points : </w:t>
      </w:r>
      <w:r w:rsidRPr="001F23D0">
        <w:rPr>
          <w:rFonts w:ascii="Times New Roman" w:eastAsia="Times New Roman" w:hAnsi="Times New Roman" w:cs="Times New Roman"/>
          <w:i/>
          <w:sz w:val="24"/>
          <w:szCs w:val="24"/>
          <w:lang w:val="fr-FR"/>
        </w:rPr>
        <w:t>La propagande est un outil qui permet de manipuler les gens ou d</w:t>
      </w:r>
      <w:r>
        <w:rPr>
          <w:rFonts w:ascii="Times New Roman" w:eastAsia="Times New Roman" w:hAnsi="Times New Roman" w:cs="Times New Roman"/>
          <w:i/>
          <w:sz w:val="24"/>
          <w:szCs w:val="24"/>
          <w:lang w:val="fr-FR"/>
        </w:rPr>
        <w:t>’</w:t>
      </w:r>
      <w:r w:rsidRPr="001F23D0">
        <w:rPr>
          <w:rFonts w:ascii="Times New Roman" w:eastAsia="Times New Roman" w:hAnsi="Times New Roman" w:cs="Times New Roman"/>
          <w:i/>
          <w:sz w:val="24"/>
          <w:szCs w:val="24"/>
          <w:lang w:val="fr-FR"/>
        </w:rPr>
        <w:t>influencer leur façon de penser et de se comporter.</w:t>
      </w:r>
    </w:p>
    <w:p w14:paraId="05D06C4D" w14:textId="77777777" w:rsidR="00B707F5" w:rsidRPr="0086390E" w:rsidRDefault="0026448C">
      <w:pPr>
        <w:numPr>
          <w:ilvl w:val="0"/>
          <w:numId w:val="4"/>
        </w:numPr>
        <w:ind w:hanging="360"/>
        <w:contextualSpacing/>
        <w:rPr>
          <w:rFonts w:ascii="Times New Roman" w:eastAsia="Times New Roman" w:hAnsi="Times New Roman" w:cs="Times New Roman"/>
          <w:sz w:val="24"/>
          <w:szCs w:val="24"/>
          <w:lang w:val="fr-FR"/>
        </w:rPr>
      </w:pPr>
      <w:r w:rsidRPr="001F23D0">
        <w:rPr>
          <w:rFonts w:ascii="Times New Roman" w:eastAsia="Times New Roman" w:hAnsi="Times New Roman" w:cs="Times New Roman"/>
          <w:sz w:val="24"/>
          <w:szCs w:val="24"/>
          <w:lang w:val="fr-FR"/>
        </w:rPr>
        <w:t>Demandez aux élèves : « Comment reconnaît-on la propagande ? » À qui ressemble la propagande, comment résonne-t-elle et comment fonctionne-t-elle ? Expliquez que l</w:t>
      </w:r>
      <w:r>
        <w:rPr>
          <w:rFonts w:ascii="Times New Roman" w:eastAsia="Times New Roman" w:hAnsi="Times New Roman" w:cs="Times New Roman"/>
          <w:sz w:val="24"/>
          <w:szCs w:val="24"/>
          <w:lang w:val="fr-FR"/>
        </w:rPr>
        <w:t>’</w:t>
      </w:r>
      <w:r w:rsidRPr="001F23D0">
        <w:rPr>
          <w:rFonts w:ascii="Times New Roman" w:eastAsia="Times New Roman" w:hAnsi="Times New Roman" w:cs="Times New Roman"/>
          <w:sz w:val="24"/>
          <w:szCs w:val="24"/>
          <w:lang w:val="fr-FR"/>
        </w:rPr>
        <w:t>exposition nous donnera</w:t>
      </w:r>
      <w:r w:rsidRPr="0086390E">
        <w:rPr>
          <w:rFonts w:ascii="Times New Roman" w:eastAsia="Times New Roman" w:hAnsi="Times New Roman" w:cs="Times New Roman"/>
          <w:sz w:val="24"/>
          <w:szCs w:val="24"/>
          <w:lang w:val="fr-FR"/>
        </w:rPr>
        <w:t xml:space="preserve"> plusieurs exemples de propagande nazie.</w:t>
      </w:r>
    </w:p>
    <w:p w14:paraId="27D78956" w14:textId="77777777" w:rsidR="00B707F5" w:rsidRPr="0086390E" w:rsidRDefault="00B707F5">
      <w:pPr>
        <w:ind w:left="720"/>
        <w:rPr>
          <w:lang w:val="fr-FR"/>
        </w:rPr>
      </w:pPr>
    </w:p>
    <w:p w14:paraId="12BC6709" w14:textId="77777777" w:rsidR="0026448C" w:rsidRDefault="0026448C">
      <w:pPr>
        <w:rPr>
          <w:rFonts w:ascii="Times New Roman" w:eastAsia="Times New Roman" w:hAnsi="Times New Roman" w:cs="Times New Roman"/>
          <w:color w:val="434343"/>
          <w:sz w:val="24"/>
          <w:szCs w:val="24"/>
          <w:lang w:val="fr-FR"/>
        </w:rPr>
      </w:pPr>
      <w:r w:rsidRPr="0026448C">
        <w:rPr>
          <w:rFonts w:ascii="Times New Roman" w:eastAsia="Times New Roman" w:hAnsi="Times New Roman" w:cs="Times New Roman"/>
          <w:b/>
          <w:color w:val="434343"/>
          <w:sz w:val="28"/>
          <w:szCs w:val="28"/>
          <w:lang w:val="fr-FR"/>
        </w:rPr>
        <w:t>3. La propagande nazie et l</w:t>
      </w:r>
      <w:r>
        <w:rPr>
          <w:rFonts w:ascii="Times New Roman" w:eastAsia="Times New Roman" w:hAnsi="Times New Roman" w:cs="Times New Roman"/>
          <w:b/>
          <w:color w:val="434343"/>
          <w:sz w:val="28"/>
          <w:szCs w:val="28"/>
          <w:lang w:val="fr-FR"/>
        </w:rPr>
        <w:t>’</w:t>
      </w:r>
      <w:r w:rsidRPr="0026448C">
        <w:rPr>
          <w:rFonts w:ascii="Times New Roman" w:eastAsia="Times New Roman" w:hAnsi="Times New Roman" w:cs="Times New Roman"/>
          <w:b/>
          <w:color w:val="434343"/>
          <w:sz w:val="28"/>
          <w:szCs w:val="28"/>
          <w:lang w:val="fr-FR"/>
        </w:rPr>
        <w:t>Holocauste : Exploration guidée de l</w:t>
      </w:r>
      <w:r>
        <w:rPr>
          <w:rFonts w:ascii="Times New Roman" w:eastAsia="Times New Roman" w:hAnsi="Times New Roman" w:cs="Times New Roman"/>
          <w:b/>
          <w:color w:val="434343"/>
          <w:sz w:val="28"/>
          <w:szCs w:val="28"/>
          <w:lang w:val="fr-FR"/>
        </w:rPr>
        <w:t>’</w:t>
      </w:r>
      <w:r w:rsidRPr="0026448C">
        <w:rPr>
          <w:rFonts w:ascii="Times New Roman" w:eastAsia="Times New Roman" w:hAnsi="Times New Roman" w:cs="Times New Roman"/>
          <w:b/>
          <w:color w:val="434343"/>
          <w:sz w:val="28"/>
          <w:szCs w:val="28"/>
          <w:lang w:val="fr-FR"/>
        </w:rPr>
        <w:t>exposition d</w:t>
      </w:r>
      <w:r>
        <w:rPr>
          <w:rFonts w:ascii="Times New Roman" w:eastAsia="Times New Roman" w:hAnsi="Times New Roman" w:cs="Times New Roman"/>
          <w:b/>
          <w:color w:val="434343"/>
          <w:sz w:val="28"/>
          <w:szCs w:val="28"/>
          <w:lang w:val="fr-FR"/>
        </w:rPr>
        <w:t>’</w:t>
      </w:r>
      <w:r w:rsidRPr="0026448C">
        <w:rPr>
          <w:rFonts w:ascii="Times New Roman" w:eastAsia="Times New Roman" w:hAnsi="Times New Roman" w:cs="Times New Roman"/>
          <w:b/>
          <w:color w:val="434343"/>
          <w:sz w:val="28"/>
          <w:szCs w:val="28"/>
          <w:lang w:val="fr-FR"/>
        </w:rPr>
        <w:t>affiches</w:t>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r w:rsidRPr="0086390E">
        <w:rPr>
          <w:lang w:val="fr-FR"/>
        </w:rPr>
        <w:tab/>
      </w:r>
    </w:p>
    <w:p w14:paraId="60C97FFC" w14:textId="77777777" w:rsidR="00B707F5" w:rsidRPr="0026448C" w:rsidRDefault="0026448C">
      <w:pPr>
        <w:rPr>
          <w:rFonts w:ascii="Times New Roman" w:eastAsia="Times New Roman" w:hAnsi="Times New Roman" w:cs="Times New Roman"/>
          <w:color w:val="434343"/>
          <w:sz w:val="24"/>
          <w:szCs w:val="24"/>
          <w:lang w:val="fr-FR"/>
        </w:rPr>
      </w:pPr>
      <w:r w:rsidRPr="0026448C">
        <w:rPr>
          <w:rFonts w:ascii="Times New Roman" w:eastAsia="Times New Roman" w:hAnsi="Times New Roman" w:cs="Times New Roman"/>
          <w:color w:val="434343"/>
          <w:sz w:val="24"/>
          <w:szCs w:val="24"/>
          <w:lang w:val="fr-FR"/>
        </w:rPr>
        <w:t>(25 min)</w:t>
      </w:r>
    </w:p>
    <w:p w14:paraId="2D3FDDD6" w14:textId="77777777" w:rsidR="0026448C" w:rsidRDefault="0026448C">
      <w:pPr>
        <w:rPr>
          <w:rFonts w:ascii="Times New Roman" w:eastAsia="Times New Roman" w:hAnsi="Times New Roman" w:cs="Times New Roman"/>
          <w:sz w:val="24"/>
          <w:szCs w:val="24"/>
          <w:lang w:val="fr-FR"/>
        </w:rPr>
      </w:pPr>
    </w:p>
    <w:p w14:paraId="062E14D1" w14:textId="77777777" w:rsidR="00B707F5" w:rsidRPr="0086390E" w:rsidRDefault="0026448C">
      <w:pPr>
        <w:rPr>
          <w:lang w:val="fr-FR"/>
        </w:rPr>
      </w:pPr>
      <w:r w:rsidRPr="0086390E">
        <w:rPr>
          <w:rFonts w:ascii="Times New Roman" w:eastAsia="Times New Roman" w:hAnsi="Times New Roman" w:cs="Times New Roman"/>
          <w:sz w:val="24"/>
          <w:szCs w:val="24"/>
          <w:lang w:val="fr-FR"/>
        </w:rPr>
        <w:t>Avant que les élèves n</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entament la visite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exposition :</w:t>
      </w:r>
    </w:p>
    <w:p w14:paraId="30E140A3" w14:textId="77777777" w:rsidR="00B707F5" w:rsidRPr="0026448C" w:rsidRDefault="0026448C">
      <w:pPr>
        <w:numPr>
          <w:ilvl w:val="0"/>
          <w:numId w:val="19"/>
        </w:numPr>
        <w:ind w:hanging="360"/>
        <w:contextualSpacing/>
        <w:rPr>
          <w:rFonts w:ascii="Times New Roman" w:eastAsia="Times New Roman" w:hAnsi="Times New Roman" w:cs="Times New Roman"/>
          <w:sz w:val="24"/>
          <w:szCs w:val="24"/>
          <w:lang w:val="fr-FR"/>
        </w:rPr>
      </w:pPr>
      <w:r w:rsidRPr="00E50167">
        <w:rPr>
          <w:rFonts w:ascii="Times New Roman" w:eastAsia="Times New Roman" w:hAnsi="Times New Roman" w:cs="Times New Roman"/>
          <w:sz w:val="24"/>
          <w:szCs w:val="24"/>
          <w:lang w:val="fr-FR"/>
        </w:rPr>
        <w:t xml:space="preserve">Rappelez-leur que l’Holocauste a eu lieu pendant les années 1930 et 1940. Demandez aux élèves : Comment le gouvernement communiquait-il avec le peuple ? </w:t>
      </w:r>
      <w:r w:rsidRPr="0026448C">
        <w:rPr>
          <w:rFonts w:ascii="Times New Roman" w:eastAsia="Times New Roman" w:hAnsi="Times New Roman" w:cs="Times New Roman"/>
          <w:i/>
          <w:sz w:val="24"/>
          <w:szCs w:val="24"/>
          <w:lang w:val="fr-FR"/>
        </w:rPr>
        <w:t>Le gouvernement nazi véhiculait son message au peuple à travers des moyens de communication tels que la radio, les journaux, les films, pièces de théâtre, rassemblements, drapeaux, banderoles, panneaux, affiches, ainsi que par la musique, les badges, uniformes et livres.</w:t>
      </w:r>
    </w:p>
    <w:p w14:paraId="4C797538" w14:textId="77777777" w:rsidR="00B707F5" w:rsidRPr="0086390E" w:rsidRDefault="0026448C">
      <w:pPr>
        <w:numPr>
          <w:ilvl w:val="0"/>
          <w:numId w:val="19"/>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Expliquez que la propagande réussit lorsqu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elle répond aux événements en cours et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elle donne aux gens ce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ils veulent ou ce dont ils pensent avoir besoin. Par exemple, la propagande qui promet le travail et la sécurité à des personnes ayant déjà un emploi ne sera pas aussi efficace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en cas de chômage ou de rareté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emploi.</w:t>
      </w:r>
    </w:p>
    <w:p w14:paraId="6A92D489" w14:textId="77777777" w:rsidR="00B707F5" w:rsidRPr="0086390E" w:rsidRDefault="00B707F5">
      <w:pPr>
        <w:ind w:left="720"/>
        <w:rPr>
          <w:lang w:val="fr-FR"/>
        </w:rPr>
      </w:pPr>
    </w:p>
    <w:p w14:paraId="1DF07AE4" w14:textId="77777777" w:rsidR="00B707F5" w:rsidRPr="00E50167" w:rsidRDefault="0026448C" w:rsidP="0026448C">
      <w:pPr>
        <w:pStyle w:val="Titre4"/>
        <w:contextualSpacing w:val="0"/>
        <w:rPr>
          <w:rFonts w:ascii="Times New Roman" w:eastAsia="Times New Roman" w:hAnsi="Times New Roman" w:cs="Times New Roman"/>
          <w:b/>
          <w:sz w:val="28"/>
          <w:szCs w:val="28"/>
          <w:lang w:val="fr-FR"/>
        </w:rPr>
      </w:pPr>
      <w:r w:rsidRPr="00E50167">
        <w:rPr>
          <w:rFonts w:ascii="Times New Roman" w:eastAsia="Times New Roman" w:hAnsi="Times New Roman" w:cs="Times New Roman"/>
          <w:b/>
          <w:sz w:val="28"/>
          <w:szCs w:val="28"/>
          <w:lang w:val="fr-FR"/>
        </w:rPr>
        <w:lastRenderedPageBreak/>
        <w:t>Affiches n°1 à 7 (Vendre le nazisme dans une démocratie)</w:t>
      </w:r>
    </w:p>
    <w:p w14:paraId="2DA73E9E" w14:textId="77777777" w:rsidR="00B707F5" w:rsidRPr="0026448C" w:rsidRDefault="0026448C">
      <w:pPr>
        <w:numPr>
          <w:ilvl w:val="0"/>
          <w:numId w:val="2"/>
        </w:numPr>
        <w:ind w:left="360" w:hanging="270"/>
        <w:contextualSpacing/>
        <w:rPr>
          <w:rFonts w:ascii="Times New Roman" w:eastAsia="Times New Roman" w:hAnsi="Times New Roman" w:cs="Times New Roman"/>
          <w:b/>
          <w:sz w:val="24"/>
          <w:szCs w:val="24"/>
        </w:rPr>
      </w:pPr>
      <w:proofErr w:type="spellStart"/>
      <w:r w:rsidRPr="0026448C">
        <w:rPr>
          <w:rFonts w:ascii="Times New Roman" w:eastAsia="Times New Roman" w:hAnsi="Times New Roman" w:cs="Times New Roman"/>
          <w:b/>
          <w:sz w:val="24"/>
          <w:szCs w:val="24"/>
        </w:rPr>
        <w:t>Affiche</w:t>
      </w:r>
      <w:proofErr w:type="spellEnd"/>
      <w:r w:rsidRPr="0026448C">
        <w:rPr>
          <w:rFonts w:ascii="Times New Roman" w:eastAsia="Times New Roman" w:hAnsi="Times New Roman" w:cs="Times New Roman"/>
          <w:b/>
          <w:sz w:val="24"/>
          <w:szCs w:val="24"/>
        </w:rPr>
        <w:t xml:space="preserve"> n°</w:t>
      </w:r>
      <w:proofErr w:type="gramStart"/>
      <w:r w:rsidRPr="0026448C">
        <w:rPr>
          <w:rFonts w:ascii="Times New Roman" w:eastAsia="Times New Roman" w:hAnsi="Times New Roman" w:cs="Times New Roman"/>
          <w:b/>
          <w:sz w:val="24"/>
          <w:szCs w:val="24"/>
        </w:rPr>
        <w:t>3 :</w:t>
      </w:r>
      <w:proofErr w:type="gramEnd"/>
    </w:p>
    <w:p w14:paraId="0419F94F" w14:textId="77777777" w:rsidR="00B707F5" w:rsidRPr="0026448C" w:rsidRDefault="0026448C">
      <w:pPr>
        <w:numPr>
          <w:ilvl w:val="0"/>
          <w:numId w:val="6"/>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Le </w:t>
      </w:r>
      <w:r w:rsidRPr="0026448C">
        <w:rPr>
          <w:rFonts w:ascii="Times New Roman" w:eastAsia="Times New Roman" w:hAnsi="Times New Roman" w:cs="Times New Roman"/>
          <w:sz w:val="24"/>
          <w:szCs w:val="24"/>
          <w:lang w:val="fr-FR"/>
        </w:rPr>
        <w:t>Parti national-socialiste des travailleurs allemands (NSDAP ou parti nazi) est né des bouleversements qui ont suivi la défaite de l’Allemagne pendant la Première Guerre mondiale.</w:t>
      </w:r>
    </w:p>
    <w:p w14:paraId="737E113B" w14:textId="77777777" w:rsidR="00B707F5" w:rsidRPr="0026448C" w:rsidRDefault="0026448C">
      <w:pPr>
        <w:numPr>
          <w:ilvl w:val="0"/>
          <w:numId w:val="6"/>
        </w:numPr>
        <w:ind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Avant 1929, le Parti nazi n’avait pas réussi à attirer un grand nombre de partisans.</w:t>
      </w:r>
    </w:p>
    <w:p w14:paraId="4667F3DA" w14:textId="77777777" w:rsidR="00B707F5" w:rsidRPr="0026448C" w:rsidRDefault="0026448C">
      <w:pPr>
        <w:numPr>
          <w:ilvl w:val="0"/>
          <w:numId w:val="6"/>
        </w:numPr>
        <w:ind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 xml:space="preserve">Demandez aux élèves de regarder la photographie de </w:t>
      </w:r>
      <w:r w:rsidRPr="0026448C">
        <w:rPr>
          <w:rFonts w:ascii="Times New Roman" w:eastAsia="Times New Roman" w:hAnsi="Times New Roman" w:cs="Times New Roman"/>
          <w:b/>
          <w:sz w:val="24"/>
          <w:szCs w:val="24"/>
          <w:lang w:val="fr-FR"/>
        </w:rPr>
        <w:t>l’affiche n°3</w:t>
      </w:r>
      <w:r w:rsidRPr="0026448C">
        <w:rPr>
          <w:rFonts w:ascii="Times New Roman" w:eastAsia="Times New Roman" w:hAnsi="Times New Roman" w:cs="Times New Roman"/>
          <w:sz w:val="24"/>
          <w:szCs w:val="24"/>
          <w:lang w:val="fr-FR"/>
        </w:rPr>
        <w:t xml:space="preserve"> et de dire quand elle a été prise : </w:t>
      </w:r>
      <w:r w:rsidRPr="0026448C">
        <w:rPr>
          <w:rFonts w:ascii="Times New Roman" w:eastAsia="Times New Roman" w:hAnsi="Times New Roman" w:cs="Times New Roman"/>
          <w:i/>
          <w:sz w:val="24"/>
          <w:szCs w:val="24"/>
          <w:lang w:val="fr-FR"/>
        </w:rPr>
        <w:t>Weimar, Allemagne, 1932 : Rassemblement du parti nazi.</w:t>
      </w:r>
      <w:r w:rsidRPr="0026448C">
        <w:rPr>
          <w:rFonts w:ascii="Times New Roman" w:eastAsia="Times New Roman" w:hAnsi="Times New Roman" w:cs="Times New Roman"/>
          <w:sz w:val="24"/>
          <w:szCs w:val="24"/>
          <w:lang w:val="fr-FR"/>
        </w:rPr>
        <w:t xml:space="preserve"> </w:t>
      </w:r>
    </w:p>
    <w:p w14:paraId="1D02CFEF" w14:textId="77777777" w:rsidR="00B707F5" w:rsidRPr="0026448C" w:rsidRDefault="0026448C">
      <w:pPr>
        <w:numPr>
          <w:ilvl w:val="0"/>
          <w:numId w:val="6"/>
        </w:numPr>
        <w:ind w:hanging="360"/>
        <w:contextualSpacing/>
        <w:rPr>
          <w:rFonts w:ascii="Times New Roman" w:eastAsia="Times New Roman" w:hAnsi="Times New Roman" w:cs="Times New Roman"/>
          <w:sz w:val="24"/>
          <w:szCs w:val="24"/>
        </w:rPr>
      </w:pPr>
      <w:r w:rsidRPr="0026448C">
        <w:rPr>
          <w:rFonts w:ascii="Times New Roman" w:eastAsia="Times New Roman" w:hAnsi="Times New Roman" w:cs="Times New Roman"/>
          <w:sz w:val="24"/>
          <w:szCs w:val="24"/>
          <w:lang w:val="fr-FR"/>
        </w:rPr>
        <w:t xml:space="preserve">La photographie nous dit qu’en 1932, le parti nazi était devenu très populaire. </w:t>
      </w:r>
      <w:proofErr w:type="spellStart"/>
      <w:r w:rsidRPr="0026448C">
        <w:rPr>
          <w:rFonts w:ascii="Times New Roman" w:eastAsia="Times New Roman" w:hAnsi="Times New Roman" w:cs="Times New Roman"/>
          <w:sz w:val="24"/>
          <w:szCs w:val="24"/>
        </w:rPr>
        <w:t>Demandez</w:t>
      </w:r>
      <w:proofErr w:type="spellEnd"/>
      <w:r w:rsidRPr="0026448C">
        <w:rPr>
          <w:rFonts w:ascii="Times New Roman" w:eastAsia="Times New Roman" w:hAnsi="Times New Roman" w:cs="Times New Roman"/>
          <w:sz w:val="24"/>
          <w:szCs w:val="24"/>
        </w:rPr>
        <w:t xml:space="preserve"> aux </w:t>
      </w:r>
      <w:proofErr w:type="spellStart"/>
      <w:r w:rsidRPr="0026448C">
        <w:rPr>
          <w:rFonts w:ascii="Times New Roman" w:eastAsia="Times New Roman" w:hAnsi="Times New Roman" w:cs="Times New Roman"/>
          <w:sz w:val="24"/>
          <w:szCs w:val="24"/>
        </w:rPr>
        <w:t>élèves</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s’ils</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savent</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pourquoi</w:t>
      </w:r>
      <w:proofErr w:type="spellEnd"/>
      <w:r w:rsidRPr="0026448C">
        <w:rPr>
          <w:rFonts w:ascii="Times New Roman" w:eastAsia="Times New Roman" w:hAnsi="Times New Roman" w:cs="Times New Roman"/>
          <w:sz w:val="24"/>
          <w:szCs w:val="24"/>
        </w:rPr>
        <w:t xml:space="preserve">. </w:t>
      </w:r>
    </w:p>
    <w:p w14:paraId="0FEFC038" w14:textId="77777777" w:rsidR="00B707F5" w:rsidRPr="0026448C" w:rsidRDefault="0026448C">
      <w:pPr>
        <w:numPr>
          <w:ilvl w:val="0"/>
          <w:numId w:val="12"/>
        </w:numPr>
        <w:spacing w:line="240" w:lineRule="auto"/>
        <w:ind w:left="1440" w:hanging="360"/>
        <w:contextualSpacing/>
        <w:rPr>
          <w:sz w:val="24"/>
          <w:szCs w:val="24"/>
          <w:lang w:val="fr-FR"/>
        </w:rPr>
      </w:pPr>
      <w:r w:rsidRPr="0026448C">
        <w:rPr>
          <w:rFonts w:ascii="Times New Roman" w:eastAsia="Times New Roman" w:hAnsi="Times New Roman" w:cs="Times New Roman"/>
          <w:i/>
          <w:sz w:val="24"/>
          <w:szCs w:val="24"/>
          <w:lang w:val="fr-FR"/>
        </w:rPr>
        <w:t xml:space="preserve">Après le début de la Grande Dépression en 1929, la société allemande était confrontée à d’immenses défis : pauvreté, faim, sous-emploi. </w:t>
      </w:r>
    </w:p>
    <w:p w14:paraId="7BADE740" w14:textId="77777777" w:rsidR="00B707F5" w:rsidRPr="0026448C" w:rsidRDefault="0026448C">
      <w:pPr>
        <w:numPr>
          <w:ilvl w:val="0"/>
          <w:numId w:val="12"/>
        </w:numPr>
        <w:ind w:left="1440" w:hanging="360"/>
        <w:contextualSpacing/>
        <w:rPr>
          <w:sz w:val="24"/>
          <w:szCs w:val="24"/>
          <w:lang w:val="fr-FR"/>
        </w:rPr>
      </w:pPr>
      <w:r w:rsidRPr="0026448C">
        <w:rPr>
          <w:rFonts w:ascii="Times New Roman" w:eastAsia="Times New Roman" w:hAnsi="Times New Roman" w:cs="Times New Roman"/>
          <w:i/>
          <w:sz w:val="24"/>
          <w:szCs w:val="24"/>
          <w:lang w:val="fr-FR"/>
        </w:rPr>
        <w:t>Cette situation a rendu très attrayants les messages extrémistes véhiculés par les nazis.</w:t>
      </w:r>
    </w:p>
    <w:p w14:paraId="598D8A52" w14:textId="77777777" w:rsidR="00B707F5" w:rsidRPr="0026448C" w:rsidRDefault="0026448C">
      <w:pPr>
        <w:numPr>
          <w:ilvl w:val="0"/>
          <w:numId w:val="12"/>
        </w:numPr>
        <w:spacing w:line="240" w:lineRule="auto"/>
        <w:ind w:left="1440" w:hanging="360"/>
        <w:contextualSpacing/>
        <w:rPr>
          <w:sz w:val="24"/>
          <w:szCs w:val="24"/>
          <w:lang w:val="fr-FR"/>
        </w:rPr>
      </w:pPr>
      <w:r w:rsidRPr="0026448C">
        <w:rPr>
          <w:rFonts w:ascii="Times New Roman" w:eastAsia="Times New Roman" w:hAnsi="Times New Roman" w:cs="Times New Roman"/>
          <w:i/>
          <w:sz w:val="24"/>
          <w:szCs w:val="24"/>
          <w:lang w:val="fr-FR"/>
        </w:rPr>
        <w:t>Ceux-ci avaient recours à des messages populaires et émotionnels qui proposaient des solutions simples aux problèmes graves de l’Allemagne afin d’obtenir le soutien des masses.</w:t>
      </w:r>
    </w:p>
    <w:p w14:paraId="2600403C" w14:textId="77777777" w:rsidR="00B707F5" w:rsidRPr="0086390E" w:rsidRDefault="00B707F5">
      <w:pPr>
        <w:spacing w:line="240" w:lineRule="auto"/>
        <w:ind w:left="1440"/>
        <w:rPr>
          <w:lang w:val="fr-FR"/>
        </w:rPr>
      </w:pPr>
    </w:p>
    <w:p w14:paraId="72AD0C78" w14:textId="77777777" w:rsidR="00B707F5" w:rsidRPr="0026448C" w:rsidRDefault="0026448C">
      <w:pPr>
        <w:numPr>
          <w:ilvl w:val="0"/>
          <w:numId w:val="12"/>
        </w:numPr>
        <w:ind w:left="360" w:hanging="270"/>
        <w:contextualSpacing/>
        <w:rPr>
          <w:rFonts w:ascii="Times New Roman" w:eastAsia="Times New Roman" w:hAnsi="Times New Roman" w:cs="Times New Roman"/>
          <w:b/>
          <w:sz w:val="24"/>
          <w:szCs w:val="24"/>
        </w:rPr>
      </w:pPr>
      <w:proofErr w:type="spellStart"/>
      <w:r w:rsidRPr="0026448C">
        <w:rPr>
          <w:rFonts w:ascii="Times New Roman" w:eastAsia="Times New Roman" w:hAnsi="Times New Roman" w:cs="Times New Roman"/>
          <w:b/>
          <w:sz w:val="24"/>
          <w:szCs w:val="24"/>
        </w:rPr>
        <w:t>Affiche</w:t>
      </w:r>
      <w:proofErr w:type="spellEnd"/>
      <w:r w:rsidRPr="0026448C">
        <w:rPr>
          <w:rFonts w:ascii="Times New Roman" w:eastAsia="Times New Roman" w:hAnsi="Times New Roman" w:cs="Times New Roman"/>
          <w:b/>
          <w:sz w:val="24"/>
          <w:szCs w:val="24"/>
        </w:rPr>
        <w:t xml:space="preserve"> n°</w:t>
      </w:r>
      <w:proofErr w:type="gramStart"/>
      <w:r w:rsidRPr="0026448C">
        <w:rPr>
          <w:rFonts w:ascii="Times New Roman" w:eastAsia="Times New Roman" w:hAnsi="Times New Roman" w:cs="Times New Roman"/>
          <w:b/>
          <w:sz w:val="24"/>
          <w:szCs w:val="24"/>
        </w:rPr>
        <w:t>4 :</w:t>
      </w:r>
      <w:proofErr w:type="gramEnd"/>
    </w:p>
    <w:p w14:paraId="73C44D27" w14:textId="77777777" w:rsidR="00B707F5" w:rsidRPr="0086390E" w:rsidRDefault="0026448C">
      <w:pPr>
        <w:numPr>
          <w:ilvl w:val="0"/>
          <w:numId w:val="10"/>
        </w:numPr>
        <w:ind w:left="72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Les nazis ont utilisé la propagande pour obtenir le soutien de la population.</w:t>
      </w:r>
    </w:p>
    <w:p w14:paraId="4CD0D138" w14:textId="77777777" w:rsidR="00B707F5" w:rsidRPr="0086390E" w:rsidRDefault="0026448C">
      <w:pPr>
        <w:numPr>
          <w:ilvl w:val="0"/>
          <w:numId w:val="10"/>
        </w:numPr>
        <w:ind w:left="72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Adolf Hitler, leader du parti nazi et premier directeur de propagande dudit parti, jouait un rôle important dans la machine de propagande. Après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année 1929, un nombre croissant de personnes venait écouter les discours enflammés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Hitler.</w:t>
      </w:r>
    </w:p>
    <w:p w14:paraId="01F73B85" w14:textId="77777777" w:rsidR="00B707F5" w:rsidRPr="0086390E" w:rsidRDefault="0026448C">
      <w:pPr>
        <w:numPr>
          <w:ilvl w:val="0"/>
          <w:numId w:val="10"/>
        </w:numPr>
        <w:ind w:left="72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Faites référence aux photographies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Hitler.</w:t>
      </w:r>
    </w:p>
    <w:p w14:paraId="04B31F8F" w14:textId="77777777" w:rsidR="00B707F5" w:rsidRPr="0026448C" w:rsidRDefault="0026448C">
      <w:pPr>
        <w:numPr>
          <w:ilvl w:val="0"/>
          <w:numId w:val="7"/>
        </w:numPr>
        <w:ind w:left="1170" w:hanging="360"/>
        <w:contextualSpacing/>
        <w:rPr>
          <w:sz w:val="24"/>
          <w:szCs w:val="24"/>
          <w:lang w:val="fr-FR"/>
        </w:rPr>
      </w:pPr>
      <w:r w:rsidRPr="0086390E">
        <w:rPr>
          <w:rFonts w:ascii="Times New Roman" w:eastAsia="Times New Roman" w:hAnsi="Times New Roman" w:cs="Times New Roman"/>
          <w:sz w:val="24"/>
          <w:szCs w:val="24"/>
          <w:lang w:val="fr-FR"/>
        </w:rPr>
        <w:t>Demandez aux élèves quel est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après eux le message véhiculé par la première </w:t>
      </w:r>
      <w:r w:rsidRPr="0026448C">
        <w:rPr>
          <w:rFonts w:ascii="Times New Roman" w:eastAsia="Times New Roman" w:hAnsi="Times New Roman" w:cs="Times New Roman"/>
          <w:sz w:val="24"/>
          <w:szCs w:val="24"/>
          <w:lang w:val="fr-FR"/>
        </w:rPr>
        <w:t xml:space="preserve">photo (en haut à gauche). </w:t>
      </w:r>
      <w:r w:rsidRPr="0026448C">
        <w:rPr>
          <w:rFonts w:ascii="Times New Roman" w:eastAsia="Times New Roman" w:hAnsi="Times New Roman" w:cs="Times New Roman"/>
          <w:i/>
          <w:sz w:val="24"/>
          <w:szCs w:val="24"/>
          <w:lang w:val="fr-FR"/>
        </w:rPr>
        <w:t>La force.</w:t>
      </w:r>
    </w:p>
    <w:p w14:paraId="66CE53F1" w14:textId="77777777" w:rsidR="00B707F5" w:rsidRPr="0026448C" w:rsidRDefault="0026448C">
      <w:pPr>
        <w:numPr>
          <w:ilvl w:val="0"/>
          <w:numId w:val="7"/>
        </w:numPr>
        <w:ind w:left="1170" w:hanging="360"/>
        <w:contextualSpacing/>
        <w:rPr>
          <w:sz w:val="24"/>
          <w:szCs w:val="24"/>
          <w:lang w:val="fr-FR"/>
        </w:rPr>
      </w:pPr>
      <w:r w:rsidRPr="0026448C">
        <w:rPr>
          <w:rFonts w:ascii="Times New Roman" w:eastAsia="Times New Roman" w:hAnsi="Times New Roman" w:cs="Times New Roman"/>
          <w:sz w:val="24"/>
          <w:szCs w:val="24"/>
          <w:lang w:val="fr-FR"/>
        </w:rPr>
        <w:t xml:space="preserve">Pourquoi Hitler porte-t-il un costume et non une tenue décontractée ou son uniforme du parti nazi ? Rappelez aux élèves le contexte dans lequel la photo a été prise. Rappelez-leur qu’Hitler tenait à se donner une image de leader fort, plein de volonté et de détermination, capable de sortir l’Allemagne de ses problèmes. Quelle image serait la plus attrayante pour un public d’envergure ? </w:t>
      </w:r>
      <w:r w:rsidRPr="0026448C">
        <w:rPr>
          <w:rFonts w:ascii="Times New Roman" w:eastAsia="Times New Roman" w:hAnsi="Times New Roman" w:cs="Times New Roman"/>
          <w:i/>
          <w:sz w:val="24"/>
          <w:szCs w:val="24"/>
          <w:lang w:val="fr-FR"/>
        </w:rPr>
        <w:t>Cette photo le fait apparaître comme un homme raisonnable et respectable : un homme digne de confiance.</w:t>
      </w:r>
      <w:r w:rsidRPr="0026448C">
        <w:rPr>
          <w:rFonts w:ascii="Times New Roman" w:eastAsia="Times New Roman" w:hAnsi="Times New Roman" w:cs="Times New Roman"/>
          <w:sz w:val="24"/>
          <w:szCs w:val="24"/>
          <w:lang w:val="fr-FR"/>
        </w:rPr>
        <w:t xml:space="preserve"> </w:t>
      </w:r>
    </w:p>
    <w:p w14:paraId="14772EB8" w14:textId="77777777" w:rsidR="00B707F5" w:rsidRPr="0026448C" w:rsidRDefault="0026448C">
      <w:pPr>
        <w:numPr>
          <w:ilvl w:val="0"/>
          <w:numId w:val="10"/>
        </w:numPr>
        <w:ind w:left="720"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Quel était le message d’Hitler, et pourquoi était-il si populaire ?</w:t>
      </w:r>
    </w:p>
    <w:p w14:paraId="3B47FBCC" w14:textId="77777777" w:rsidR="00B707F5" w:rsidRPr="0026448C" w:rsidRDefault="0026448C">
      <w:pPr>
        <w:numPr>
          <w:ilvl w:val="0"/>
          <w:numId w:val="13"/>
        </w:numPr>
        <w:tabs>
          <w:tab w:val="left" w:pos="1170"/>
        </w:tabs>
        <w:ind w:left="1170" w:hanging="270"/>
        <w:contextualSpacing/>
        <w:rPr>
          <w:sz w:val="24"/>
          <w:szCs w:val="24"/>
        </w:rPr>
      </w:pPr>
      <w:proofErr w:type="spellStart"/>
      <w:r w:rsidRPr="0026448C">
        <w:rPr>
          <w:rFonts w:ascii="Times New Roman" w:eastAsia="Times New Roman" w:hAnsi="Times New Roman" w:cs="Times New Roman"/>
          <w:sz w:val="24"/>
          <w:szCs w:val="24"/>
        </w:rPr>
        <w:t>Dans</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ses</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discours</w:t>
      </w:r>
      <w:proofErr w:type="spellEnd"/>
      <w:r w:rsidRPr="0026448C">
        <w:rPr>
          <w:rFonts w:ascii="Times New Roman" w:eastAsia="Times New Roman" w:hAnsi="Times New Roman" w:cs="Times New Roman"/>
          <w:sz w:val="24"/>
          <w:szCs w:val="24"/>
        </w:rPr>
        <w:t xml:space="preserve">, </w:t>
      </w:r>
      <w:proofErr w:type="gramStart"/>
      <w:r w:rsidRPr="0026448C">
        <w:rPr>
          <w:rFonts w:ascii="Times New Roman" w:eastAsia="Times New Roman" w:hAnsi="Times New Roman" w:cs="Times New Roman"/>
          <w:sz w:val="24"/>
          <w:szCs w:val="24"/>
        </w:rPr>
        <w:t>Hitler :</w:t>
      </w:r>
      <w:proofErr w:type="gramEnd"/>
      <w:r w:rsidRPr="0026448C">
        <w:rPr>
          <w:rFonts w:ascii="Times New Roman" w:eastAsia="Times New Roman" w:hAnsi="Times New Roman" w:cs="Times New Roman"/>
          <w:sz w:val="24"/>
          <w:szCs w:val="24"/>
        </w:rPr>
        <w:t xml:space="preserve"> </w:t>
      </w:r>
    </w:p>
    <w:p w14:paraId="5393885E" w14:textId="77777777" w:rsidR="00B707F5" w:rsidRPr="0026448C" w:rsidRDefault="0026448C">
      <w:pPr>
        <w:numPr>
          <w:ilvl w:val="1"/>
          <w:numId w:val="13"/>
        </w:numPr>
        <w:ind w:left="2070" w:hanging="450"/>
        <w:contextualSpacing/>
        <w:rPr>
          <w:sz w:val="24"/>
          <w:szCs w:val="24"/>
          <w:lang w:val="fr-FR"/>
        </w:rPr>
      </w:pPr>
      <w:r w:rsidRPr="0026448C">
        <w:rPr>
          <w:rFonts w:ascii="Times New Roman" w:eastAsia="Times New Roman" w:hAnsi="Times New Roman" w:cs="Times New Roman"/>
          <w:sz w:val="24"/>
          <w:szCs w:val="24"/>
          <w:lang w:val="fr-FR"/>
        </w:rPr>
        <w:t xml:space="preserve">apportait des réponses extrêmement simplistes aux problèmes de l’Allemagne. </w:t>
      </w:r>
    </w:p>
    <w:p w14:paraId="5DE34E05" w14:textId="77777777" w:rsidR="00B707F5" w:rsidRPr="0026448C" w:rsidRDefault="0026448C">
      <w:pPr>
        <w:numPr>
          <w:ilvl w:val="1"/>
          <w:numId w:val="13"/>
        </w:numPr>
        <w:ind w:left="2070" w:hanging="450"/>
        <w:contextualSpacing/>
        <w:rPr>
          <w:sz w:val="24"/>
          <w:szCs w:val="24"/>
          <w:lang w:val="fr-FR"/>
        </w:rPr>
      </w:pPr>
      <w:r w:rsidRPr="0026448C">
        <w:rPr>
          <w:rFonts w:ascii="Times New Roman" w:eastAsia="Times New Roman" w:hAnsi="Times New Roman" w:cs="Times New Roman"/>
          <w:sz w:val="24"/>
          <w:szCs w:val="24"/>
          <w:lang w:val="fr-FR"/>
        </w:rPr>
        <w:t xml:space="preserve">s’appuyait sur des demi-vérités ou des mensonges, jouait sur les émotions des gens et </w:t>
      </w:r>
    </w:p>
    <w:p w14:paraId="743507C8" w14:textId="77777777" w:rsidR="00B707F5" w:rsidRPr="0026448C" w:rsidRDefault="0026448C">
      <w:pPr>
        <w:numPr>
          <w:ilvl w:val="1"/>
          <w:numId w:val="13"/>
        </w:numPr>
        <w:ind w:left="2070" w:hanging="450"/>
        <w:contextualSpacing/>
        <w:rPr>
          <w:sz w:val="24"/>
          <w:szCs w:val="24"/>
          <w:lang w:val="fr-FR"/>
        </w:rPr>
      </w:pPr>
      <w:r w:rsidRPr="0026448C">
        <w:rPr>
          <w:rFonts w:ascii="Times New Roman" w:eastAsia="Times New Roman" w:hAnsi="Times New Roman" w:cs="Times New Roman"/>
          <w:sz w:val="24"/>
          <w:szCs w:val="24"/>
          <w:lang w:val="fr-FR"/>
        </w:rPr>
        <w:t xml:space="preserve">blâmait à tort les juifs pour les problèmes de l’Allemagne. </w:t>
      </w:r>
    </w:p>
    <w:p w14:paraId="31786810" w14:textId="77777777" w:rsidR="00B707F5" w:rsidRPr="0026448C" w:rsidRDefault="0026448C">
      <w:pPr>
        <w:numPr>
          <w:ilvl w:val="0"/>
          <w:numId w:val="15"/>
        </w:numPr>
        <w:ind w:left="1170" w:hanging="270"/>
        <w:contextualSpacing/>
        <w:rPr>
          <w:sz w:val="24"/>
          <w:szCs w:val="24"/>
          <w:lang w:val="fr-FR"/>
        </w:rPr>
      </w:pPr>
      <w:r w:rsidRPr="0026448C">
        <w:rPr>
          <w:rFonts w:ascii="Times New Roman" w:eastAsia="Times New Roman" w:hAnsi="Times New Roman" w:cs="Times New Roman"/>
          <w:sz w:val="24"/>
          <w:szCs w:val="24"/>
          <w:lang w:val="fr-FR"/>
        </w:rPr>
        <w:t>Le fait d’avoir un bouc émissaire tout désigné donnait à l’auditoire d’Hitler un sentiment de sécurité et d’unité.</w:t>
      </w:r>
    </w:p>
    <w:p w14:paraId="733CF092" w14:textId="77777777" w:rsidR="00B707F5" w:rsidRPr="0086390E" w:rsidRDefault="00B707F5">
      <w:pPr>
        <w:ind w:left="1166"/>
        <w:rPr>
          <w:lang w:val="fr-FR"/>
        </w:rPr>
      </w:pPr>
    </w:p>
    <w:p w14:paraId="03E60B2D" w14:textId="77777777" w:rsidR="00B707F5" w:rsidRDefault="0026448C" w:rsidP="0026448C">
      <w:pPr>
        <w:rPr>
          <w:b/>
          <w:sz w:val="24"/>
          <w:szCs w:val="24"/>
          <w:u w:val="single"/>
        </w:rPr>
      </w:pPr>
      <w:r w:rsidRPr="0086390E">
        <w:rPr>
          <w:lang w:val="fr-FR"/>
        </w:rPr>
        <w:br w:type="page"/>
      </w:r>
      <w:proofErr w:type="spellStart"/>
      <w:r>
        <w:rPr>
          <w:rFonts w:ascii="Times New Roman" w:eastAsia="Times New Roman" w:hAnsi="Times New Roman" w:cs="Times New Roman"/>
          <w:b/>
          <w:sz w:val="24"/>
          <w:szCs w:val="24"/>
          <w:u w:val="single"/>
        </w:rPr>
        <w:lastRenderedPageBreak/>
        <w:t>Affiches</w:t>
      </w:r>
      <w:proofErr w:type="spellEnd"/>
      <w:r>
        <w:rPr>
          <w:rFonts w:ascii="Times New Roman" w:eastAsia="Times New Roman" w:hAnsi="Times New Roman" w:cs="Times New Roman"/>
          <w:b/>
          <w:sz w:val="24"/>
          <w:szCs w:val="24"/>
          <w:u w:val="single"/>
        </w:rPr>
        <w:t xml:space="preserve"> n°5 à 7</w:t>
      </w:r>
    </w:p>
    <w:p w14:paraId="2B4773D2" w14:textId="77777777" w:rsidR="00B707F5" w:rsidRPr="0026448C" w:rsidRDefault="0026448C" w:rsidP="00FD0B69">
      <w:pPr>
        <w:numPr>
          <w:ilvl w:val="0"/>
          <w:numId w:val="37"/>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Le </w:t>
      </w:r>
      <w:r w:rsidRPr="0026448C">
        <w:rPr>
          <w:rFonts w:ascii="Times New Roman" w:eastAsia="Times New Roman" w:hAnsi="Times New Roman" w:cs="Times New Roman"/>
          <w:sz w:val="24"/>
          <w:szCs w:val="24"/>
          <w:lang w:val="fr-FR"/>
        </w:rPr>
        <w:t>parti nazi ciblait minutieusement son audience et adaptait sa propagande à chaque couche de la société allemande.</w:t>
      </w:r>
    </w:p>
    <w:p w14:paraId="6F331B26" w14:textId="77777777" w:rsidR="00B707F5" w:rsidRPr="0026448C" w:rsidRDefault="0026448C" w:rsidP="00FD0B69">
      <w:pPr>
        <w:numPr>
          <w:ilvl w:val="0"/>
          <w:numId w:val="37"/>
        </w:numPr>
        <w:ind w:left="360"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Voyons des exemples de la propagande nazie sur ces affiches, et quelles techniques ont été employées pour influencer et manipuler le spectateur :</w:t>
      </w:r>
    </w:p>
    <w:p w14:paraId="16A5752C" w14:textId="77777777" w:rsidR="00B707F5" w:rsidRPr="0026448C" w:rsidRDefault="0026448C">
      <w:pPr>
        <w:numPr>
          <w:ilvl w:val="1"/>
          <w:numId w:val="37"/>
        </w:numPr>
        <w:ind w:left="1080" w:hanging="270"/>
        <w:contextualSpacing/>
        <w:rPr>
          <w:sz w:val="24"/>
          <w:szCs w:val="24"/>
          <w:lang w:val="fr-FR"/>
        </w:rPr>
      </w:pPr>
      <w:r w:rsidRPr="0026448C">
        <w:rPr>
          <w:rFonts w:ascii="Times New Roman" w:eastAsia="Times New Roman" w:hAnsi="Times New Roman" w:cs="Times New Roman"/>
          <w:b/>
          <w:sz w:val="24"/>
          <w:szCs w:val="24"/>
          <w:lang w:val="fr-FR"/>
        </w:rPr>
        <w:t xml:space="preserve">Reportez-vous à la photographie de l’affiche n°5 : </w:t>
      </w:r>
    </w:p>
    <w:p w14:paraId="648CCFE8" w14:textId="77777777" w:rsidR="00B707F5" w:rsidRPr="0026448C" w:rsidRDefault="0026448C">
      <w:pPr>
        <w:ind w:left="1080"/>
        <w:rPr>
          <w:sz w:val="24"/>
          <w:szCs w:val="24"/>
          <w:lang w:val="fr-FR"/>
        </w:rPr>
      </w:pPr>
      <w:r w:rsidRPr="0026448C">
        <w:rPr>
          <w:rFonts w:ascii="Times New Roman" w:eastAsia="Times New Roman" w:hAnsi="Times New Roman" w:cs="Times New Roman"/>
          <w:sz w:val="24"/>
          <w:szCs w:val="24"/>
          <w:lang w:val="fr-FR"/>
        </w:rPr>
        <w:t xml:space="preserve">Demandez aux élèves : « Laquelle de ces affiches attire votre attention, et pourquoi ? » </w:t>
      </w:r>
      <w:r w:rsidRPr="0026448C">
        <w:rPr>
          <w:rFonts w:ascii="Times New Roman" w:eastAsia="Times New Roman" w:hAnsi="Times New Roman" w:cs="Times New Roman"/>
          <w:i/>
          <w:sz w:val="24"/>
          <w:szCs w:val="24"/>
          <w:lang w:val="fr-FR"/>
        </w:rPr>
        <w:t>Encouragez les élèves à analyser l’impact des couleurs, du gras et des images claires.</w:t>
      </w:r>
      <w:r w:rsidRPr="0026448C">
        <w:rPr>
          <w:rFonts w:ascii="Times New Roman" w:eastAsia="Times New Roman" w:hAnsi="Times New Roman" w:cs="Times New Roman"/>
          <w:sz w:val="24"/>
          <w:szCs w:val="24"/>
          <w:lang w:val="fr-FR"/>
        </w:rPr>
        <w:t xml:space="preserve"> </w:t>
      </w:r>
    </w:p>
    <w:p w14:paraId="0910D698" w14:textId="77777777" w:rsidR="00B707F5" w:rsidRPr="0026448C" w:rsidRDefault="0026448C">
      <w:pPr>
        <w:numPr>
          <w:ilvl w:val="0"/>
          <w:numId w:val="15"/>
        </w:numPr>
        <w:spacing w:line="240" w:lineRule="auto"/>
        <w:ind w:left="1080" w:hanging="270"/>
        <w:contextualSpacing/>
        <w:rPr>
          <w:sz w:val="24"/>
          <w:szCs w:val="24"/>
          <w:lang w:val="fr-FR"/>
        </w:rPr>
      </w:pPr>
      <w:r w:rsidRPr="0026448C">
        <w:rPr>
          <w:rFonts w:ascii="Times New Roman" w:eastAsia="Times New Roman" w:hAnsi="Times New Roman" w:cs="Times New Roman"/>
          <w:b/>
          <w:sz w:val="24"/>
          <w:szCs w:val="24"/>
          <w:lang w:val="fr-FR"/>
        </w:rPr>
        <w:t>Reportez-vous aux affiches n°5, 6 et 7.</w:t>
      </w:r>
      <w:r w:rsidRPr="0026448C">
        <w:rPr>
          <w:rFonts w:ascii="Times New Roman" w:eastAsia="Times New Roman" w:hAnsi="Times New Roman" w:cs="Times New Roman"/>
          <w:sz w:val="24"/>
          <w:szCs w:val="24"/>
          <w:lang w:val="fr-FR"/>
        </w:rPr>
        <w:t xml:space="preserve"> Demandez aux élèves s’ils voient des images qui suggèrent la puissance et la force. </w:t>
      </w:r>
      <w:r w:rsidRPr="0026448C">
        <w:rPr>
          <w:rFonts w:ascii="Times New Roman" w:eastAsia="Times New Roman" w:hAnsi="Times New Roman" w:cs="Times New Roman"/>
          <w:i/>
          <w:sz w:val="24"/>
          <w:szCs w:val="24"/>
          <w:lang w:val="fr-FR"/>
        </w:rPr>
        <w:t>Sur l’affiche 5 : affiche avec un homme très grand représentant les nazis ; le grand aigle ; sur l’affiche 6 (« le coup doit frapper à la maison ») le grand point frappant la personne.</w:t>
      </w:r>
      <w:r w:rsidRPr="0026448C">
        <w:rPr>
          <w:rFonts w:ascii="Times New Roman" w:eastAsia="Times New Roman" w:hAnsi="Times New Roman" w:cs="Times New Roman"/>
          <w:sz w:val="24"/>
          <w:szCs w:val="24"/>
          <w:lang w:val="fr-FR"/>
        </w:rPr>
        <w:t xml:space="preserve"> </w:t>
      </w:r>
    </w:p>
    <w:p w14:paraId="66053A7E" w14:textId="77777777" w:rsidR="00B707F5" w:rsidRPr="0026448C" w:rsidRDefault="0026448C">
      <w:pPr>
        <w:numPr>
          <w:ilvl w:val="0"/>
          <w:numId w:val="15"/>
        </w:numPr>
        <w:ind w:left="1080" w:hanging="270"/>
        <w:contextualSpacing/>
        <w:rPr>
          <w:sz w:val="24"/>
          <w:szCs w:val="24"/>
          <w:lang w:val="fr-FR"/>
        </w:rPr>
      </w:pPr>
      <w:r w:rsidRPr="0026448C">
        <w:rPr>
          <w:rFonts w:ascii="Times New Roman" w:eastAsia="Times New Roman" w:hAnsi="Times New Roman" w:cs="Times New Roman"/>
          <w:sz w:val="24"/>
          <w:szCs w:val="24"/>
          <w:lang w:val="fr-FR"/>
        </w:rPr>
        <w:t>Regardez l’image principale de l’</w:t>
      </w:r>
      <w:r w:rsidRPr="0026448C">
        <w:rPr>
          <w:rFonts w:ascii="Times New Roman" w:eastAsia="Times New Roman" w:hAnsi="Times New Roman" w:cs="Times New Roman"/>
          <w:b/>
          <w:sz w:val="24"/>
          <w:szCs w:val="24"/>
          <w:lang w:val="fr-FR"/>
        </w:rPr>
        <w:t>affiche n°6</w:t>
      </w:r>
      <w:r w:rsidRPr="0026448C">
        <w:rPr>
          <w:rFonts w:ascii="Times New Roman" w:eastAsia="Times New Roman" w:hAnsi="Times New Roman" w:cs="Times New Roman"/>
          <w:sz w:val="24"/>
          <w:szCs w:val="24"/>
          <w:lang w:val="fr-FR"/>
        </w:rPr>
        <w:t xml:space="preserve"> intitulée du « travail et du pain ». Demandez aux élèves : « Pourquoi l’image du travail et du pain agit-t-elle fortement sur les émotions des spectateurs ? » </w:t>
      </w:r>
      <w:r w:rsidRPr="0026448C">
        <w:rPr>
          <w:rFonts w:ascii="Times New Roman" w:eastAsia="Times New Roman" w:hAnsi="Times New Roman" w:cs="Times New Roman"/>
          <w:i/>
          <w:sz w:val="24"/>
          <w:szCs w:val="24"/>
          <w:lang w:val="fr-FR"/>
        </w:rPr>
        <w:t>Beaucoup d’allemands étaient très pauvres et sans emploi. C’est ce qui explique tout le poids de la promesse faite par les nazis de leur donner du travail et de la nourriture.</w:t>
      </w:r>
      <w:r w:rsidRPr="0026448C">
        <w:rPr>
          <w:rFonts w:ascii="Times New Roman" w:eastAsia="Times New Roman" w:hAnsi="Times New Roman" w:cs="Times New Roman"/>
          <w:sz w:val="24"/>
          <w:szCs w:val="24"/>
          <w:lang w:val="fr-FR"/>
        </w:rPr>
        <w:t xml:space="preserve"> </w:t>
      </w:r>
    </w:p>
    <w:p w14:paraId="71A1D33B" w14:textId="77777777" w:rsidR="00B707F5" w:rsidRPr="0026448C" w:rsidRDefault="0026448C">
      <w:pPr>
        <w:numPr>
          <w:ilvl w:val="0"/>
          <w:numId w:val="15"/>
        </w:numPr>
        <w:spacing w:line="240" w:lineRule="auto"/>
        <w:ind w:left="1080" w:hanging="270"/>
        <w:contextualSpacing/>
        <w:rPr>
          <w:i/>
          <w:sz w:val="24"/>
          <w:szCs w:val="24"/>
          <w:lang w:val="fr-FR"/>
        </w:rPr>
      </w:pPr>
      <w:r w:rsidRPr="0026448C">
        <w:rPr>
          <w:rFonts w:ascii="Times New Roman" w:eastAsia="Times New Roman" w:hAnsi="Times New Roman" w:cs="Times New Roman"/>
          <w:sz w:val="24"/>
          <w:szCs w:val="24"/>
          <w:lang w:val="fr-FR"/>
        </w:rPr>
        <w:t>Reportez-vous à l’image de l’</w:t>
      </w:r>
      <w:r w:rsidRPr="0026448C">
        <w:rPr>
          <w:rFonts w:ascii="Times New Roman" w:eastAsia="Times New Roman" w:hAnsi="Times New Roman" w:cs="Times New Roman"/>
          <w:b/>
          <w:sz w:val="24"/>
          <w:szCs w:val="24"/>
          <w:lang w:val="fr-FR"/>
        </w:rPr>
        <w:t>affiche n°7</w:t>
      </w:r>
      <w:r w:rsidRPr="0026448C">
        <w:rPr>
          <w:rFonts w:ascii="Times New Roman" w:eastAsia="Times New Roman" w:hAnsi="Times New Roman" w:cs="Times New Roman"/>
          <w:sz w:val="24"/>
          <w:szCs w:val="24"/>
          <w:lang w:val="fr-FR"/>
        </w:rPr>
        <w:t xml:space="preserve"> intitulée « Notre dernier espoir : Hitler ».  Demandez aux élèves ce qu’ils pensent du choix de ces mots : « notre » « dernier » et « espoir ». </w:t>
      </w:r>
      <w:r w:rsidRPr="0026448C">
        <w:rPr>
          <w:rFonts w:ascii="Times New Roman" w:eastAsia="Times New Roman" w:hAnsi="Times New Roman" w:cs="Times New Roman"/>
          <w:i/>
          <w:sz w:val="24"/>
          <w:szCs w:val="24"/>
          <w:lang w:val="fr-FR"/>
        </w:rPr>
        <w:t>Rajoutez à leurs commentaires : ces mots sont d’une grande portée émotionnelle. Le « nous » créée un sentiment d’appartenance. L’art peut également éveiller les émotions. Demandez aux élèves de regarder les personnes visées par le « nous » : les hommes de la classe moyenne, les femmes ayant des enfants, l’homme qui porte un costume en lambeaux (classe moyenne) et de voir à quel point elles ont l’air désespérées.</w:t>
      </w:r>
    </w:p>
    <w:p w14:paraId="68316801" w14:textId="77777777" w:rsidR="00B707F5" w:rsidRPr="0026448C" w:rsidRDefault="0026448C" w:rsidP="00FD0B69">
      <w:pPr>
        <w:numPr>
          <w:ilvl w:val="0"/>
          <w:numId w:val="37"/>
        </w:numPr>
        <w:ind w:left="360" w:hanging="360"/>
        <w:contextualSpacing/>
        <w:rPr>
          <w:rFonts w:ascii="Times New Roman" w:eastAsia="Times New Roman" w:hAnsi="Times New Roman" w:cs="Times New Roman"/>
          <w:sz w:val="24"/>
          <w:szCs w:val="24"/>
          <w:lang w:val="fr-FR"/>
        </w:rPr>
      </w:pPr>
      <w:r w:rsidRPr="0026448C">
        <w:rPr>
          <w:rFonts w:ascii="Times New Roman" w:eastAsia="Times New Roman" w:hAnsi="Times New Roman" w:cs="Times New Roman"/>
          <w:sz w:val="24"/>
          <w:szCs w:val="24"/>
          <w:lang w:val="fr-FR"/>
        </w:rPr>
        <w:t>De nombreux électeurs se sont tournés vers le parti nazi en raison de l’impact de la Grande Dépression :</w:t>
      </w:r>
    </w:p>
    <w:p w14:paraId="4A6FEC05" w14:textId="77777777" w:rsidR="00B707F5" w:rsidRPr="0026448C" w:rsidRDefault="0026448C">
      <w:pPr>
        <w:numPr>
          <w:ilvl w:val="1"/>
          <w:numId w:val="24"/>
        </w:numPr>
        <w:ind w:left="1080" w:hanging="270"/>
        <w:contextualSpacing/>
        <w:rPr>
          <w:sz w:val="24"/>
          <w:szCs w:val="24"/>
          <w:lang w:val="fr-FR"/>
        </w:rPr>
      </w:pPr>
      <w:r w:rsidRPr="0026448C">
        <w:rPr>
          <w:rFonts w:ascii="Times New Roman" w:eastAsia="Times New Roman" w:hAnsi="Times New Roman" w:cs="Times New Roman"/>
          <w:sz w:val="24"/>
          <w:szCs w:val="24"/>
          <w:lang w:val="fr-FR"/>
        </w:rPr>
        <w:t>Les gens avaient peur de la pauvreté.</w:t>
      </w:r>
    </w:p>
    <w:p w14:paraId="42BE46BF" w14:textId="77777777" w:rsidR="00B707F5" w:rsidRPr="0026448C" w:rsidRDefault="0026448C">
      <w:pPr>
        <w:numPr>
          <w:ilvl w:val="1"/>
          <w:numId w:val="24"/>
        </w:numPr>
        <w:ind w:left="1080" w:hanging="270"/>
        <w:contextualSpacing/>
        <w:rPr>
          <w:sz w:val="24"/>
          <w:szCs w:val="24"/>
          <w:lang w:val="fr-FR"/>
        </w:rPr>
      </w:pPr>
      <w:r w:rsidRPr="0026448C">
        <w:rPr>
          <w:rFonts w:ascii="Times New Roman" w:eastAsia="Times New Roman" w:hAnsi="Times New Roman" w:cs="Times New Roman"/>
          <w:sz w:val="24"/>
          <w:szCs w:val="24"/>
          <w:lang w:val="fr-FR"/>
        </w:rPr>
        <w:t xml:space="preserve">Certains avaient peur du communisme révolutionnaire. </w:t>
      </w:r>
    </w:p>
    <w:p w14:paraId="18ACD971" w14:textId="77777777" w:rsidR="00B707F5" w:rsidRPr="0026448C" w:rsidRDefault="0026448C">
      <w:pPr>
        <w:numPr>
          <w:ilvl w:val="1"/>
          <w:numId w:val="24"/>
        </w:numPr>
        <w:ind w:left="1080" w:hanging="270"/>
        <w:contextualSpacing/>
        <w:rPr>
          <w:sz w:val="24"/>
          <w:szCs w:val="24"/>
          <w:lang w:val="fr-FR"/>
        </w:rPr>
      </w:pPr>
      <w:r w:rsidRPr="0026448C">
        <w:rPr>
          <w:rFonts w:ascii="Times New Roman" w:eastAsia="Times New Roman" w:hAnsi="Times New Roman" w:cs="Times New Roman"/>
          <w:sz w:val="24"/>
          <w:szCs w:val="24"/>
          <w:lang w:val="fr-FR"/>
        </w:rPr>
        <w:t xml:space="preserve">Le nationalisme extrême des nazis offrait l’espoir d’une Allemagne restaurée. </w:t>
      </w:r>
    </w:p>
    <w:p w14:paraId="3A1E858A" w14:textId="77777777" w:rsidR="00B707F5" w:rsidRPr="0026448C" w:rsidRDefault="0026448C">
      <w:pPr>
        <w:numPr>
          <w:ilvl w:val="1"/>
          <w:numId w:val="24"/>
        </w:numPr>
        <w:ind w:left="1080" w:hanging="270"/>
        <w:contextualSpacing/>
        <w:rPr>
          <w:sz w:val="24"/>
          <w:szCs w:val="24"/>
        </w:rPr>
      </w:pPr>
      <w:r w:rsidRPr="0026448C">
        <w:rPr>
          <w:rFonts w:ascii="Times New Roman" w:eastAsia="Times New Roman" w:hAnsi="Times New Roman" w:cs="Times New Roman"/>
          <w:sz w:val="24"/>
          <w:szCs w:val="24"/>
          <w:lang w:val="fr-FR"/>
        </w:rPr>
        <w:t xml:space="preserve">Les gens étaient frustrés par l’incapacité des autres partis politiques d’Allemagne à œuvrer ensemble à la recherche d’une solution aux problèmes de l’Allemagne. </w:t>
      </w:r>
      <w:proofErr w:type="spellStart"/>
      <w:r w:rsidRPr="0026448C">
        <w:rPr>
          <w:rFonts w:ascii="Times New Roman" w:eastAsia="Times New Roman" w:hAnsi="Times New Roman" w:cs="Times New Roman"/>
          <w:sz w:val="24"/>
          <w:szCs w:val="24"/>
        </w:rPr>
        <w:t>Ils</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étaient</w:t>
      </w:r>
      <w:proofErr w:type="spellEnd"/>
      <w:r w:rsidRPr="0026448C">
        <w:rPr>
          <w:rFonts w:ascii="Times New Roman" w:eastAsia="Times New Roman" w:hAnsi="Times New Roman" w:cs="Times New Roman"/>
          <w:sz w:val="24"/>
          <w:szCs w:val="24"/>
        </w:rPr>
        <w:t xml:space="preserve"> </w:t>
      </w:r>
      <w:proofErr w:type="spellStart"/>
      <w:r w:rsidRPr="0026448C">
        <w:rPr>
          <w:rFonts w:ascii="Times New Roman" w:eastAsia="Times New Roman" w:hAnsi="Times New Roman" w:cs="Times New Roman"/>
          <w:sz w:val="24"/>
          <w:szCs w:val="24"/>
        </w:rPr>
        <w:t>déçus</w:t>
      </w:r>
      <w:proofErr w:type="spellEnd"/>
      <w:r w:rsidRPr="0026448C">
        <w:rPr>
          <w:rFonts w:ascii="Times New Roman" w:eastAsia="Times New Roman" w:hAnsi="Times New Roman" w:cs="Times New Roman"/>
          <w:sz w:val="24"/>
          <w:szCs w:val="24"/>
        </w:rPr>
        <w:t xml:space="preserve"> par la </w:t>
      </w:r>
      <w:proofErr w:type="spellStart"/>
      <w:r w:rsidRPr="0026448C">
        <w:rPr>
          <w:rFonts w:ascii="Times New Roman" w:eastAsia="Times New Roman" w:hAnsi="Times New Roman" w:cs="Times New Roman"/>
          <w:sz w:val="24"/>
          <w:szCs w:val="24"/>
        </w:rPr>
        <w:t>démocratie</w:t>
      </w:r>
      <w:proofErr w:type="spellEnd"/>
      <w:r w:rsidRPr="0026448C">
        <w:rPr>
          <w:rFonts w:ascii="Times New Roman" w:eastAsia="Times New Roman" w:hAnsi="Times New Roman" w:cs="Times New Roman"/>
          <w:sz w:val="24"/>
          <w:szCs w:val="24"/>
        </w:rPr>
        <w:t>.</w:t>
      </w:r>
    </w:p>
    <w:p w14:paraId="3FF5CF88" w14:textId="77777777" w:rsidR="00B707F5" w:rsidRPr="0026448C" w:rsidRDefault="0026448C">
      <w:pPr>
        <w:numPr>
          <w:ilvl w:val="1"/>
          <w:numId w:val="24"/>
        </w:numPr>
        <w:ind w:left="1080" w:hanging="270"/>
        <w:contextualSpacing/>
        <w:rPr>
          <w:sz w:val="24"/>
          <w:szCs w:val="24"/>
          <w:lang w:val="fr-FR"/>
        </w:rPr>
      </w:pPr>
      <w:r w:rsidRPr="0026448C">
        <w:rPr>
          <w:rFonts w:ascii="Times New Roman" w:eastAsia="Times New Roman" w:hAnsi="Times New Roman" w:cs="Times New Roman"/>
          <w:sz w:val="24"/>
          <w:szCs w:val="24"/>
          <w:lang w:val="fr-FR"/>
        </w:rPr>
        <w:t>Ils étaient prêts à fermer les yeux sur l’idéologie et le racisme anti-juifs des nazis.</w:t>
      </w:r>
    </w:p>
    <w:p w14:paraId="54276A6C" w14:textId="77777777" w:rsidR="00B707F5" w:rsidRPr="00EF7D29" w:rsidRDefault="0026448C" w:rsidP="0026448C">
      <w:pPr>
        <w:pStyle w:val="Titre4"/>
        <w:tabs>
          <w:tab w:val="left" w:pos="810"/>
        </w:tabs>
        <w:contextualSpacing w:val="0"/>
        <w:rPr>
          <w:rFonts w:ascii="Times New Roman" w:eastAsia="Times New Roman" w:hAnsi="Times New Roman" w:cs="Times New Roman"/>
          <w:b/>
          <w:sz w:val="28"/>
          <w:szCs w:val="28"/>
          <w:lang w:val="fr-FR"/>
        </w:rPr>
      </w:pPr>
      <w:r w:rsidRPr="00EF7D29">
        <w:rPr>
          <w:rFonts w:ascii="Times New Roman" w:eastAsia="Times New Roman" w:hAnsi="Times New Roman" w:cs="Times New Roman"/>
          <w:b/>
          <w:sz w:val="28"/>
          <w:szCs w:val="28"/>
          <w:lang w:val="fr-FR"/>
        </w:rPr>
        <w:t>Affiches n°8 à 12 : (Propagande et dictature à partir de 1933)</w:t>
      </w:r>
    </w:p>
    <w:p w14:paraId="072A9F28"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Les </w:t>
      </w:r>
      <w:r w:rsidRPr="00EF7D29">
        <w:rPr>
          <w:rFonts w:ascii="Times New Roman" w:eastAsia="Times New Roman" w:hAnsi="Times New Roman" w:cs="Times New Roman"/>
          <w:sz w:val="24"/>
          <w:szCs w:val="24"/>
          <w:lang w:val="fr-FR"/>
        </w:rPr>
        <w:t xml:space="preserve">nazis ont accédé au pouvoir en 1933. Peu après leur accession au pouvoir, ils ont fait de l’Allemagne une dictature. </w:t>
      </w:r>
    </w:p>
    <w:p w14:paraId="092886EB"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 xml:space="preserve">Quelques mois après qu’Hitler est devenu chancelier, le régime nazi a détruit la presse libre du pays. Le Ministre de la propagande a pris le contrôle de presque tous les médias. </w:t>
      </w:r>
    </w:p>
    <w:p w14:paraId="72CCA07D" w14:textId="77777777" w:rsidR="00B707F5" w:rsidRPr="00EF7D29" w:rsidRDefault="0026448C">
      <w:pPr>
        <w:numPr>
          <w:ilvl w:val="0"/>
          <w:numId w:val="17"/>
        </w:numPr>
        <w:spacing w:line="240" w:lineRule="auto"/>
        <w:ind w:left="720" w:hanging="270"/>
        <w:contextualSpacing/>
        <w:rPr>
          <w:i/>
          <w:sz w:val="24"/>
          <w:szCs w:val="24"/>
          <w:lang w:val="fr-FR"/>
        </w:rPr>
      </w:pPr>
      <w:r w:rsidRPr="00EF7D29">
        <w:rPr>
          <w:rFonts w:ascii="Times New Roman" w:eastAsia="Times New Roman" w:hAnsi="Times New Roman" w:cs="Times New Roman"/>
          <w:sz w:val="24"/>
          <w:szCs w:val="24"/>
          <w:lang w:val="fr-FR"/>
        </w:rPr>
        <w:t xml:space="preserve">Demandez aux élèves pourquoi les nazis voulaient contrôler la presse. </w:t>
      </w:r>
      <w:r w:rsidRPr="00EF7D29">
        <w:rPr>
          <w:rFonts w:ascii="Times New Roman" w:eastAsia="Times New Roman" w:hAnsi="Times New Roman" w:cs="Times New Roman"/>
          <w:i/>
          <w:sz w:val="24"/>
          <w:szCs w:val="24"/>
          <w:lang w:val="fr-FR"/>
        </w:rPr>
        <w:t xml:space="preserve">Précisez dans votre intervention qu’une presse libre aurait permis de remettre en question la propagande nazie et encouragé la pensée critique. </w:t>
      </w:r>
    </w:p>
    <w:p w14:paraId="2F35C150"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lastRenderedPageBreak/>
        <w:t xml:space="preserve">Les nazis ont voté des lois pour créer un nouvel État fondé sur le racisme, l’antisémitisme et les préjugés. </w:t>
      </w:r>
    </w:p>
    <w:p w14:paraId="3C45F51A"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 xml:space="preserve">Tous les Allemands ont perdu leurs droits civils, notamment le droit à la liberté d’expression, d’association, de religion et le droit à choisir son gouvernement. </w:t>
      </w:r>
    </w:p>
    <w:p w14:paraId="62D8B485"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Toute opposition au gouvernement était sévèrement sanctionnée.</w:t>
      </w:r>
    </w:p>
    <w:p w14:paraId="2E92367F"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Les juifs vivaient en Allemagne depuis des siècles et faisaient partie intégrante de la société allemande. Ils étaient médecins, avocats, enseignants, écrivains, policiers. Ils avaient l’allemand pour langue maternelle, avaient combattu pour l’Allemagne pendant la Première Guerre mondiale, et étaient citoyens allemands. Les nazis ont voté des lois pour retirer aux juifs allemands leur nationalité. Les lois nazies ont introduit la ségrégation en Allemagne, interdisant aux juifs allemands d’entrer dans des parcs ou des lieux publics de loisirs tels que les cinémas, théâtres, piscines ou restaurants. Pour finir, les enfants juifs n’avaient plus le droit d’aller dans les mêmes écoles que les autres.</w:t>
      </w:r>
    </w:p>
    <w:p w14:paraId="3A417A5B"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bookmarkStart w:id="2" w:name="_30j0zll" w:colFirst="0" w:colLast="0"/>
      <w:bookmarkEnd w:id="2"/>
      <w:r w:rsidRPr="00EF7D29">
        <w:rPr>
          <w:rFonts w:ascii="Times New Roman" w:eastAsia="Times New Roman" w:hAnsi="Times New Roman" w:cs="Times New Roman"/>
          <w:b/>
          <w:sz w:val="24"/>
          <w:szCs w:val="24"/>
          <w:lang w:val="fr-FR"/>
        </w:rPr>
        <w:t>Reportez-vous à l’affiche n°8.</w:t>
      </w:r>
      <w:r w:rsidRPr="00EF7D29">
        <w:rPr>
          <w:rFonts w:ascii="Times New Roman" w:eastAsia="Times New Roman" w:hAnsi="Times New Roman" w:cs="Times New Roman"/>
          <w:sz w:val="24"/>
          <w:szCs w:val="24"/>
          <w:lang w:val="fr-FR"/>
        </w:rPr>
        <w:t xml:space="preserve"> Pour les nazis, la propagande était si importante qu’ils ont créé tout un département d’État qui y était consacré. </w:t>
      </w:r>
      <w:r w:rsidRPr="00EF7D29">
        <w:rPr>
          <w:rFonts w:ascii="Times New Roman" w:eastAsia="Times New Roman" w:hAnsi="Times New Roman" w:cs="Times New Roman"/>
          <w:b/>
          <w:sz w:val="24"/>
          <w:szCs w:val="24"/>
          <w:lang w:val="fr-FR"/>
        </w:rPr>
        <w:t>Voici (affiche n°8) une photo du grand Département de la propagande</w:t>
      </w:r>
      <w:r w:rsidRPr="00EF7D29">
        <w:rPr>
          <w:rFonts w:ascii="Times New Roman" w:eastAsia="Times New Roman" w:hAnsi="Times New Roman" w:cs="Times New Roman"/>
          <w:sz w:val="24"/>
          <w:szCs w:val="24"/>
          <w:lang w:val="fr-FR"/>
        </w:rPr>
        <w:t xml:space="preserve">, dirigé par le Dr. Joseph Goebbels. </w:t>
      </w:r>
    </w:p>
    <w:p w14:paraId="7CFFD530" w14:textId="77777777" w:rsidR="00B707F5" w:rsidRPr="00EF7D29" w:rsidRDefault="0026448C">
      <w:pPr>
        <w:numPr>
          <w:ilvl w:val="0"/>
          <w:numId w:val="11"/>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Après avoir accédé au pouvoir, les nazis ont continué d’utiliser la propagande pour :</w:t>
      </w:r>
    </w:p>
    <w:p w14:paraId="7DA2945C" w14:textId="77777777" w:rsidR="00B707F5" w:rsidRPr="00EF7D29" w:rsidRDefault="0026448C">
      <w:pPr>
        <w:numPr>
          <w:ilvl w:val="0"/>
          <w:numId w:val="16"/>
        </w:numPr>
        <w:ind w:left="720" w:hanging="270"/>
        <w:contextualSpacing/>
        <w:rPr>
          <w:sz w:val="24"/>
          <w:szCs w:val="24"/>
          <w:lang w:val="fr-FR"/>
        </w:rPr>
      </w:pPr>
      <w:r w:rsidRPr="00EF7D29">
        <w:rPr>
          <w:rFonts w:ascii="Times New Roman" w:eastAsia="Times New Roman" w:hAnsi="Times New Roman" w:cs="Times New Roman"/>
          <w:sz w:val="24"/>
          <w:szCs w:val="24"/>
          <w:lang w:val="fr-FR"/>
        </w:rPr>
        <w:t>rendre le racisme, l’antisémitisme et les préjugés normaux et acceptables,</w:t>
      </w:r>
    </w:p>
    <w:p w14:paraId="61228C6C" w14:textId="77777777" w:rsidR="00B707F5" w:rsidRPr="00EF7D29" w:rsidRDefault="0026448C">
      <w:pPr>
        <w:numPr>
          <w:ilvl w:val="0"/>
          <w:numId w:val="16"/>
        </w:numPr>
        <w:ind w:left="720" w:hanging="270"/>
        <w:contextualSpacing/>
        <w:rPr>
          <w:sz w:val="24"/>
          <w:szCs w:val="24"/>
          <w:lang w:val="fr-FR"/>
        </w:rPr>
      </w:pPr>
      <w:r w:rsidRPr="00EF7D29">
        <w:rPr>
          <w:rFonts w:ascii="Times New Roman" w:eastAsia="Times New Roman" w:hAnsi="Times New Roman" w:cs="Times New Roman"/>
          <w:sz w:val="24"/>
          <w:szCs w:val="24"/>
          <w:lang w:val="fr-FR"/>
        </w:rPr>
        <w:t>faire paraître raisonnables leurs lois injustes, et</w:t>
      </w:r>
    </w:p>
    <w:p w14:paraId="057206F2" w14:textId="77777777" w:rsidR="00B707F5" w:rsidRPr="00EF7D29" w:rsidRDefault="0026448C">
      <w:pPr>
        <w:numPr>
          <w:ilvl w:val="0"/>
          <w:numId w:val="5"/>
        </w:numPr>
        <w:ind w:hanging="270"/>
        <w:contextualSpacing/>
        <w:rPr>
          <w:sz w:val="24"/>
          <w:szCs w:val="24"/>
        </w:rPr>
      </w:pPr>
      <w:proofErr w:type="spellStart"/>
      <w:proofErr w:type="gramStart"/>
      <w:r w:rsidRPr="00EF7D29">
        <w:rPr>
          <w:rFonts w:ascii="Times New Roman" w:eastAsia="Times New Roman" w:hAnsi="Times New Roman" w:cs="Times New Roman"/>
          <w:sz w:val="24"/>
          <w:szCs w:val="24"/>
        </w:rPr>
        <w:t>consolider</w:t>
      </w:r>
      <w:proofErr w:type="spellEnd"/>
      <w:proofErr w:type="gramEnd"/>
      <w:r w:rsidRPr="00EF7D29">
        <w:rPr>
          <w:rFonts w:ascii="Times New Roman" w:eastAsia="Times New Roman" w:hAnsi="Times New Roman" w:cs="Times New Roman"/>
          <w:sz w:val="24"/>
          <w:szCs w:val="24"/>
        </w:rPr>
        <w:t xml:space="preserve"> </w:t>
      </w:r>
      <w:proofErr w:type="spellStart"/>
      <w:r w:rsidRPr="00EF7D29">
        <w:rPr>
          <w:rFonts w:ascii="Times New Roman" w:eastAsia="Times New Roman" w:hAnsi="Times New Roman" w:cs="Times New Roman"/>
          <w:sz w:val="24"/>
          <w:szCs w:val="24"/>
        </w:rPr>
        <w:t>leur</w:t>
      </w:r>
      <w:proofErr w:type="spellEnd"/>
      <w:r w:rsidRPr="00EF7D29">
        <w:rPr>
          <w:rFonts w:ascii="Times New Roman" w:eastAsia="Times New Roman" w:hAnsi="Times New Roman" w:cs="Times New Roman"/>
          <w:sz w:val="24"/>
          <w:szCs w:val="24"/>
        </w:rPr>
        <w:t xml:space="preserve"> </w:t>
      </w:r>
      <w:proofErr w:type="spellStart"/>
      <w:r w:rsidRPr="00EF7D29">
        <w:rPr>
          <w:rFonts w:ascii="Times New Roman" w:eastAsia="Times New Roman" w:hAnsi="Times New Roman" w:cs="Times New Roman"/>
          <w:sz w:val="24"/>
          <w:szCs w:val="24"/>
        </w:rPr>
        <w:t>pouvoir</w:t>
      </w:r>
      <w:proofErr w:type="spellEnd"/>
      <w:r w:rsidRPr="00EF7D29">
        <w:rPr>
          <w:rFonts w:ascii="Times New Roman" w:eastAsia="Times New Roman" w:hAnsi="Times New Roman" w:cs="Times New Roman"/>
          <w:sz w:val="24"/>
          <w:szCs w:val="24"/>
        </w:rPr>
        <w:t>.</w:t>
      </w:r>
    </w:p>
    <w:p w14:paraId="0281211F" w14:textId="77777777" w:rsidR="00B707F5" w:rsidRDefault="00B707F5">
      <w:pPr>
        <w:ind w:left="720"/>
      </w:pPr>
    </w:p>
    <w:p w14:paraId="2EE0665F" w14:textId="77777777" w:rsidR="00B707F5" w:rsidRPr="00EF7D29" w:rsidRDefault="0026448C">
      <w:proofErr w:type="spellStart"/>
      <w:r w:rsidRPr="00EF7D29">
        <w:rPr>
          <w:rFonts w:ascii="Times New Roman" w:eastAsia="Times New Roman" w:hAnsi="Times New Roman" w:cs="Times New Roman"/>
          <w:b/>
          <w:sz w:val="24"/>
          <w:szCs w:val="24"/>
        </w:rPr>
        <w:t>Affiche</w:t>
      </w:r>
      <w:proofErr w:type="spellEnd"/>
      <w:r w:rsidRPr="00EF7D29">
        <w:rPr>
          <w:rFonts w:ascii="Times New Roman" w:eastAsia="Times New Roman" w:hAnsi="Times New Roman" w:cs="Times New Roman"/>
          <w:b/>
          <w:sz w:val="24"/>
          <w:szCs w:val="24"/>
        </w:rPr>
        <w:t xml:space="preserve"> n°</w:t>
      </w:r>
      <w:proofErr w:type="gramStart"/>
      <w:r w:rsidRPr="00EF7D29">
        <w:rPr>
          <w:rFonts w:ascii="Times New Roman" w:eastAsia="Times New Roman" w:hAnsi="Times New Roman" w:cs="Times New Roman"/>
          <w:b/>
          <w:sz w:val="24"/>
          <w:szCs w:val="24"/>
        </w:rPr>
        <w:t>9 :</w:t>
      </w:r>
      <w:proofErr w:type="gramEnd"/>
    </w:p>
    <w:p w14:paraId="71C4289F"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un des fondements de la propagande nazie était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idée de bâtir une « communauté nationale » nouvelle et exclusive, qui devait être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union des dénommés « aryens » </w:t>
      </w:r>
      <w:proofErr w:type="gramStart"/>
      <w:r w:rsidRPr="0086390E">
        <w:rPr>
          <w:rFonts w:ascii="Times New Roman" w:eastAsia="Times New Roman" w:hAnsi="Times New Roman" w:cs="Times New Roman"/>
          <w:sz w:val="24"/>
          <w:szCs w:val="24"/>
          <w:lang w:val="fr-FR"/>
        </w:rPr>
        <w:t>allemands</w:t>
      </w:r>
      <w:proofErr w:type="gramEnd"/>
      <w:r w:rsidRPr="0086390E">
        <w:rPr>
          <w:rFonts w:ascii="Times New Roman" w:eastAsia="Times New Roman" w:hAnsi="Times New Roman" w:cs="Times New Roman"/>
          <w:sz w:val="24"/>
          <w:szCs w:val="24"/>
          <w:lang w:val="fr-FR"/>
        </w:rPr>
        <w:t xml:space="preserve">. </w:t>
      </w:r>
    </w:p>
    <w:p w14:paraId="0D575201"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Les nazis définissaient les « aryens » comme possédant un sang dit « pur », garantissant leurs capacités morales, intellectuelles et physiques.</w:t>
      </w:r>
    </w:p>
    <w:p w14:paraId="69F195C0"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Dans la « nouvelle » Allemagne, tous les aryens seraient égaux et auraient les mêmes opportunités, et rebâtiraient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économie grâce à leurs efforts collectifs.</w:t>
      </w:r>
    </w:p>
    <w:p w14:paraId="740AD916"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De nombreux allemands aimaient les idées « positives »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unité. </w:t>
      </w:r>
    </w:p>
    <w:p w14:paraId="5F37283C"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Cependant,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idée nazie de la «  communauté nationale » masquait la persécution,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exclusion, la marginalisation et la discrimination de groupes perçus comme étant « indésirables ».</w:t>
      </w:r>
      <w:r w:rsidRPr="0086390E">
        <w:rPr>
          <w:rFonts w:ascii="Times New Roman" w:eastAsia="Times New Roman" w:hAnsi="Times New Roman" w:cs="Times New Roman"/>
          <w:sz w:val="28"/>
          <w:szCs w:val="28"/>
          <w:lang w:val="fr-FR"/>
        </w:rPr>
        <w:t xml:space="preserve"> </w:t>
      </w:r>
    </w:p>
    <w:p w14:paraId="620F80C1"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Les nazis excluaient de la « famille aryenne » les juifs, les </w:t>
      </w:r>
      <w:proofErr w:type="spellStart"/>
      <w:r w:rsidRPr="0086390E">
        <w:rPr>
          <w:rFonts w:ascii="Times New Roman" w:eastAsia="Times New Roman" w:hAnsi="Times New Roman" w:cs="Times New Roman"/>
          <w:sz w:val="24"/>
          <w:szCs w:val="24"/>
          <w:lang w:val="fr-FR"/>
        </w:rPr>
        <w:t>roms</w:t>
      </w:r>
      <w:proofErr w:type="spellEnd"/>
      <w:r w:rsidRPr="0086390E">
        <w:rPr>
          <w:rFonts w:ascii="Times New Roman" w:eastAsia="Times New Roman" w:hAnsi="Times New Roman" w:cs="Times New Roman"/>
          <w:sz w:val="24"/>
          <w:szCs w:val="24"/>
          <w:lang w:val="fr-FR"/>
        </w:rPr>
        <w:t xml:space="preserve">, les </w:t>
      </w:r>
      <w:proofErr w:type="spellStart"/>
      <w:r w:rsidRPr="0086390E">
        <w:rPr>
          <w:rFonts w:ascii="Times New Roman" w:eastAsia="Times New Roman" w:hAnsi="Times New Roman" w:cs="Times New Roman"/>
          <w:sz w:val="24"/>
          <w:szCs w:val="24"/>
          <w:lang w:val="fr-FR"/>
        </w:rPr>
        <w:t>sinti</w:t>
      </w:r>
      <w:proofErr w:type="spellEnd"/>
      <w:r w:rsidRPr="0086390E">
        <w:rPr>
          <w:rFonts w:ascii="Times New Roman" w:eastAsia="Times New Roman" w:hAnsi="Times New Roman" w:cs="Times New Roman"/>
          <w:sz w:val="24"/>
          <w:szCs w:val="24"/>
          <w:lang w:val="fr-FR"/>
        </w:rPr>
        <w:t>, les Allemands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origine africaine et les Allemands handicapés physiques et mentaux. Ils dépossédaient ces groupes de leurs droits humains fondamentaux. Les nazis persécutaient également les homosexuels, les témoins de Jéhovah et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autres groupes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ils considéraient comme des ennemis politiques.</w:t>
      </w:r>
    </w:p>
    <w:p w14:paraId="07CB48BA"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En définissant publiquement les membres de la communauté à travers des stéréotypes et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autres signes, la propagande nazie a contribué au succès des politiques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exclusion mises en place par le régime nazi.</w:t>
      </w:r>
    </w:p>
    <w:p w14:paraId="1CB1CE88"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Expliquez le mot « stéréotype » : Un stéréotype est une croyance simpliste et généralisée appliquée à un groupe.</w:t>
      </w:r>
    </w:p>
    <w:p w14:paraId="6C4CEB67" w14:textId="77777777" w:rsidR="00B707F5" w:rsidRPr="0086390E" w:rsidRDefault="0026448C">
      <w:pPr>
        <w:numPr>
          <w:ilvl w:val="0"/>
          <w:numId w:val="33"/>
        </w:numPr>
        <w:ind w:left="450" w:hanging="450"/>
        <w:contextualSpacing/>
        <w:rPr>
          <w:rFonts w:ascii="Times New Roman" w:eastAsia="Times New Roman" w:hAnsi="Times New Roman" w:cs="Times New Roman"/>
          <w:lang w:val="fr-FR"/>
        </w:rPr>
      </w:pPr>
      <w:r w:rsidRPr="0086390E">
        <w:rPr>
          <w:rFonts w:ascii="Times New Roman" w:eastAsia="Times New Roman" w:hAnsi="Times New Roman" w:cs="Times New Roman"/>
          <w:sz w:val="24"/>
          <w:szCs w:val="24"/>
          <w:lang w:val="fr-FR"/>
        </w:rPr>
        <w:lastRenderedPageBreak/>
        <w:t xml:space="preserve">Demandez en quoi les stéréotypes sont un problème. </w:t>
      </w:r>
      <w:r w:rsidRPr="0086390E">
        <w:rPr>
          <w:rFonts w:ascii="Times New Roman" w:eastAsia="Times New Roman" w:hAnsi="Times New Roman" w:cs="Times New Roman"/>
          <w:i/>
          <w:lang w:val="fr-FR"/>
        </w:rPr>
        <w:t xml:space="preserve">Les stéréotypes créent une fausse impression. Ils limitent le potentiel des individus et leur enlèvent leur individualité. </w:t>
      </w:r>
    </w:p>
    <w:p w14:paraId="5DEFD0DE" w14:textId="77777777" w:rsidR="00B707F5" w:rsidRPr="0086390E" w:rsidRDefault="0026448C">
      <w:pPr>
        <w:numPr>
          <w:ilvl w:val="0"/>
          <w:numId w:val="33"/>
        </w:numPr>
        <w:ind w:left="450" w:hanging="45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Examinez </w:t>
      </w:r>
      <w:r w:rsidRPr="0086390E">
        <w:rPr>
          <w:rFonts w:ascii="Times New Roman" w:eastAsia="Times New Roman" w:hAnsi="Times New Roman" w:cs="Times New Roman"/>
          <w:b/>
          <w:sz w:val="24"/>
          <w:szCs w:val="24"/>
          <w:lang w:val="fr-FR"/>
        </w:rPr>
        <w:t>l</w:t>
      </w:r>
      <w:r>
        <w:rPr>
          <w:rFonts w:ascii="Times New Roman" w:eastAsia="Times New Roman" w:hAnsi="Times New Roman" w:cs="Times New Roman"/>
          <w:b/>
          <w:sz w:val="24"/>
          <w:szCs w:val="24"/>
          <w:lang w:val="fr-FR"/>
        </w:rPr>
        <w:t>’</w:t>
      </w:r>
      <w:r w:rsidRPr="0086390E">
        <w:rPr>
          <w:rFonts w:ascii="Times New Roman" w:eastAsia="Times New Roman" w:hAnsi="Times New Roman" w:cs="Times New Roman"/>
          <w:b/>
          <w:sz w:val="24"/>
          <w:szCs w:val="24"/>
          <w:lang w:val="fr-FR"/>
        </w:rPr>
        <w:t>image de l</w:t>
      </w:r>
      <w:r>
        <w:rPr>
          <w:rFonts w:ascii="Times New Roman" w:eastAsia="Times New Roman" w:hAnsi="Times New Roman" w:cs="Times New Roman"/>
          <w:b/>
          <w:sz w:val="24"/>
          <w:szCs w:val="24"/>
          <w:lang w:val="fr-FR"/>
        </w:rPr>
        <w:t>’</w:t>
      </w:r>
      <w:r w:rsidRPr="0086390E">
        <w:rPr>
          <w:rFonts w:ascii="Times New Roman" w:eastAsia="Times New Roman" w:hAnsi="Times New Roman" w:cs="Times New Roman"/>
          <w:b/>
          <w:sz w:val="24"/>
          <w:szCs w:val="24"/>
          <w:lang w:val="fr-FR"/>
        </w:rPr>
        <w:t>affiche n°9 :</w:t>
      </w:r>
    </w:p>
    <w:p w14:paraId="542CB7A1" w14:textId="77777777" w:rsidR="00B707F5" w:rsidRPr="00EF7D29" w:rsidRDefault="0026448C">
      <w:pPr>
        <w:numPr>
          <w:ilvl w:val="0"/>
          <w:numId w:val="21"/>
        </w:numPr>
        <w:ind w:left="720" w:hanging="360"/>
        <w:contextualSpacing/>
        <w:rPr>
          <w:sz w:val="24"/>
          <w:szCs w:val="24"/>
        </w:rPr>
      </w:pPr>
      <w:r w:rsidRPr="00EF7D29">
        <w:rPr>
          <w:rFonts w:ascii="Times New Roman" w:eastAsia="Times New Roman" w:hAnsi="Times New Roman" w:cs="Times New Roman"/>
          <w:sz w:val="24"/>
          <w:szCs w:val="24"/>
          <w:lang w:val="fr-FR"/>
        </w:rPr>
        <w:t xml:space="preserve">La propagande nazie a utilisé les stéréotypes pour montrer à quoi ressemblaient les aryens, et comment ceux-ci se comportaient. </w:t>
      </w:r>
      <w:proofErr w:type="spellStart"/>
      <w:r w:rsidRPr="00EF7D29">
        <w:rPr>
          <w:rFonts w:ascii="Times New Roman" w:eastAsia="Times New Roman" w:hAnsi="Times New Roman" w:cs="Times New Roman"/>
          <w:sz w:val="24"/>
          <w:szCs w:val="24"/>
        </w:rPr>
        <w:t>L’affiche</w:t>
      </w:r>
      <w:proofErr w:type="spellEnd"/>
      <w:r w:rsidRPr="00EF7D29">
        <w:rPr>
          <w:rFonts w:ascii="Times New Roman" w:eastAsia="Times New Roman" w:hAnsi="Times New Roman" w:cs="Times New Roman"/>
          <w:sz w:val="24"/>
          <w:szCs w:val="24"/>
        </w:rPr>
        <w:t xml:space="preserve"> </w:t>
      </w:r>
      <w:proofErr w:type="spellStart"/>
      <w:r w:rsidRPr="00EF7D29">
        <w:rPr>
          <w:rFonts w:ascii="Times New Roman" w:eastAsia="Times New Roman" w:hAnsi="Times New Roman" w:cs="Times New Roman"/>
          <w:sz w:val="24"/>
          <w:szCs w:val="24"/>
        </w:rPr>
        <w:t>présente</w:t>
      </w:r>
      <w:proofErr w:type="spellEnd"/>
      <w:r w:rsidRPr="00EF7D29">
        <w:rPr>
          <w:rFonts w:ascii="Times New Roman" w:eastAsia="Times New Roman" w:hAnsi="Times New Roman" w:cs="Times New Roman"/>
          <w:sz w:val="24"/>
          <w:szCs w:val="24"/>
        </w:rPr>
        <w:t xml:space="preserve"> </w:t>
      </w:r>
      <w:proofErr w:type="gramStart"/>
      <w:r w:rsidRPr="00EF7D29">
        <w:rPr>
          <w:rFonts w:ascii="Times New Roman" w:eastAsia="Times New Roman" w:hAnsi="Times New Roman" w:cs="Times New Roman"/>
          <w:sz w:val="24"/>
          <w:szCs w:val="24"/>
        </w:rPr>
        <w:t>un</w:t>
      </w:r>
      <w:proofErr w:type="gramEnd"/>
      <w:r w:rsidRPr="00EF7D29">
        <w:rPr>
          <w:rFonts w:ascii="Times New Roman" w:eastAsia="Times New Roman" w:hAnsi="Times New Roman" w:cs="Times New Roman"/>
          <w:sz w:val="24"/>
          <w:szCs w:val="24"/>
        </w:rPr>
        <w:t xml:space="preserve"> </w:t>
      </w:r>
      <w:proofErr w:type="spellStart"/>
      <w:r w:rsidRPr="00EF7D29">
        <w:rPr>
          <w:rFonts w:ascii="Times New Roman" w:eastAsia="Times New Roman" w:hAnsi="Times New Roman" w:cs="Times New Roman"/>
          <w:sz w:val="24"/>
          <w:szCs w:val="24"/>
        </w:rPr>
        <w:t>stéréotype</w:t>
      </w:r>
      <w:proofErr w:type="spellEnd"/>
      <w:r w:rsidRPr="00EF7D29">
        <w:rPr>
          <w:rFonts w:ascii="Times New Roman" w:eastAsia="Times New Roman" w:hAnsi="Times New Roman" w:cs="Times New Roman"/>
          <w:sz w:val="24"/>
          <w:szCs w:val="24"/>
        </w:rPr>
        <w:t xml:space="preserve"> de la « </w:t>
      </w:r>
      <w:proofErr w:type="spellStart"/>
      <w:r w:rsidRPr="00EF7D29">
        <w:rPr>
          <w:rFonts w:ascii="Times New Roman" w:eastAsia="Times New Roman" w:hAnsi="Times New Roman" w:cs="Times New Roman"/>
          <w:sz w:val="24"/>
          <w:szCs w:val="24"/>
        </w:rPr>
        <w:t>famille</w:t>
      </w:r>
      <w:proofErr w:type="spellEnd"/>
      <w:r w:rsidRPr="00EF7D29">
        <w:rPr>
          <w:rFonts w:ascii="Times New Roman" w:eastAsia="Times New Roman" w:hAnsi="Times New Roman" w:cs="Times New Roman"/>
          <w:sz w:val="24"/>
          <w:szCs w:val="24"/>
        </w:rPr>
        <w:t xml:space="preserve"> </w:t>
      </w:r>
      <w:proofErr w:type="spellStart"/>
      <w:r w:rsidRPr="00EF7D29">
        <w:rPr>
          <w:rFonts w:ascii="Times New Roman" w:eastAsia="Times New Roman" w:hAnsi="Times New Roman" w:cs="Times New Roman"/>
          <w:sz w:val="24"/>
          <w:szCs w:val="24"/>
        </w:rPr>
        <w:t>aryenne</w:t>
      </w:r>
      <w:proofErr w:type="spellEnd"/>
      <w:r w:rsidRPr="00EF7D29">
        <w:rPr>
          <w:rFonts w:ascii="Times New Roman" w:eastAsia="Times New Roman" w:hAnsi="Times New Roman" w:cs="Times New Roman"/>
          <w:sz w:val="24"/>
          <w:szCs w:val="24"/>
        </w:rPr>
        <w:t xml:space="preserve"> ». </w:t>
      </w:r>
    </w:p>
    <w:p w14:paraId="528D734E" w14:textId="77777777" w:rsidR="00B707F5" w:rsidRPr="00EF7D29" w:rsidRDefault="0026448C">
      <w:pPr>
        <w:numPr>
          <w:ilvl w:val="0"/>
          <w:numId w:val="21"/>
        </w:numPr>
        <w:spacing w:line="240" w:lineRule="auto"/>
        <w:ind w:left="720" w:hanging="360"/>
        <w:contextualSpacing/>
        <w:rPr>
          <w:sz w:val="24"/>
          <w:szCs w:val="24"/>
          <w:lang w:val="fr-FR"/>
        </w:rPr>
      </w:pPr>
      <w:r w:rsidRPr="00EF7D29">
        <w:rPr>
          <w:rFonts w:ascii="Times New Roman" w:eastAsia="Times New Roman" w:hAnsi="Times New Roman" w:cs="Times New Roman"/>
          <w:sz w:val="24"/>
          <w:szCs w:val="24"/>
          <w:lang w:val="fr-FR"/>
        </w:rPr>
        <w:t xml:space="preserve">Qu’est-ce que les élèves remarquent concernant l’apparence censée être celle d’un « aryen » ? </w:t>
      </w:r>
      <w:r w:rsidRPr="00EF7D29">
        <w:rPr>
          <w:rFonts w:ascii="Times New Roman" w:eastAsia="Times New Roman" w:hAnsi="Times New Roman" w:cs="Times New Roman"/>
          <w:i/>
          <w:sz w:val="24"/>
          <w:szCs w:val="24"/>
          <w:lang w:val="fr-FR"/>
        </w:rPr>
        <w:t xml:space="preserve">Indiquez dans votre intervention : les cheveux blonds, la peau claire, la force et l’aptitude physique. </w:t>
      </w:r>
    </w:p>
    <w:p w14:paraId="178D4CAF" w14:textId="77777777" w:rsidR="00B707F5" w:rsidRPr="00EF7D29" w:rsidRDefault="0026448C">
      <w:pPr>
        <w:numPr>
          <w:ilvl w:val="0"/>
          <w:numId w:val="21"/>
        </w:numPr>
        <w:ind w:left="720" w:hanging="360"/>
        <w:contextualSpacing/>
        <w:rPr>
          <w:sz w:val="24"/>
          <w:szCs w:val="24"/>
          <w:lang w:val="fr-FR"/>
        </w:rPr>
      </w:pPr>
      <w:r w:rsidRPr="00EF7D29">
        <w:rPr>
          <w:rFonts w:ascii="Times New Roman" w:eastAsia="Times New Roman" w:hAnsi="Times New Roman" w:cs="Times New Roman"/>
          <w:sz w:val="24"/>
          <w:szCs w:val="24"/>
          <w:lang w:val="fr-FR"/>
        </w:rPr>
        <w:t xml:space="preserve">Rappelez aux élèves qu’il s’agit d’un stéréotype : tous les allemands n’ont pas les cheveux blonds (par exemple Hitler). Il y avait aussi des juifs allemands aux cheveux blonds et aux yeux bleus. L’affiche montre que le </w:t>
      </w:r>
      <w:r w:rsidRPr="00EF7D29">
        <w:rPr>
          <w:rFonts w:ascii="Times New Roman" w:eastAsia="Times New Roman" w:hAnsi="Times New Roman" w:cs="Times New Roman"/>
          <w:sz w:val="24"/>
          <w:szCs w:val="24"/>
          <w:u w:val="single"/>
          <w:lang w:val="fr-FR"/>
        </w:rPr>
        <w:t>comportement</w:t>
      </w:r>
      <w:r w:rsidRPr="00EF7D29">
        <w:rPr>
          <w:rFonts w:ascii="Times New Roman" w:eastAsia="Times New Roman" w:hAnsi="Times New Roman" w:cs="Times New Roman"/>
          <w:sz w:val="24"/>
          <w:szCs w:val="24"/>
          <w:lang w:val="fr-FR"/>
        </w:rPr>
        <w:t xml:space="preserve"> était aussi important que les caractéristiques physiques pour déterminer qui était « aryen » ou pas. Par exemple, les bons « aryens » soutenaient les nazis, faisaient subir des discriminations aux juifs, avaient beaucoup d’enfants, n’épousaient que d’autres « aryens », apprenaient à leurs enfants à aimer les nazis, et encourageaient leurs enfants à adhérer aux groupes de Jeunesses hitlériennes. </w:t>
      </w:r>
    </w:p>
    <w:p w14:paraId="22C384C8" w14:textId="77777777" w:rsidR="00B707F5" w:rsidRPr="00EF7D29" w:rsidRDefault="0026448C">
      <w:pPr>
        <w:numPr>
          <w:ilvl w:val="0"/>
          <w:numId w:val="21"/>
        </w:numPr>
        <w:ind w:left="720" w:hanging="360"/>
        <w:contextualSpacing/>
        <w:rPr>
          <w:sz w:val="24"/>
          <w:szCs w:val="24"/>
        </w:rPr>
      </w:pPr>
      <w:r w:rsidRPr="00EF7D29">
        <w:rPr>
          <w:rFonts w:ascii="Times New Roman" w:eastAsia="Times New Roman" w:hAnsi="Times New Roman" w:cs="Times New Roman"/>
          <w:sz w:val="24"/>
          <w:szCs w:val="24"/>
          <w:lang w:val="fr-FR"/>
        </w:rPr>
        <w:t xml:space="preserve">Quel est le rôle de l’homme ? Pourquoi l’homme est-il dessiné aussi grand ? </w:t>
      </w:r>
      <w:r w:rsidRPr="00EF7D29">
        <w:rPr>
          <w:rFonts w:ascii="Times New Roman" w:eastAsia="Times New Roman" w:hAnsi="Times New Roman" w:cs="Times New Roman"/>
          <w:i/>
          <w:sz w:val="24"/>
          <w:szCs w:val="24"/>
        </w:rPr>
        <w:t xml:space="preserve">Il </w:t>
      </w:r>
      <w:proofErr w:type="spellStart"/>
      <w:r w:rsidRPr="00EF7D29">
        <w:rPr>
          <w:rFonts w:ascii="Times New Roman" w:eastAsia="Times New Roman" w:hAnsi="Times New Roman" w:cs="Times New Roman"/>
          <w:i/>
          <w:sz w:val="24"/>
          <w:szCs w:val="24"/>
        </w:rPr>
        <w:t>doit</w:t>
      </w:r>
      <w:proofErr w:type="spellEnd"/>
      <w:r w:rsidRPr="00EF7D29">
        <w:rPr>
          <w:rFonts w:ascii="Times New Roman" w:eastAsia="Times New Roman" w:hAnsi="Times New Roman" w:cs="Times New Roman"/>
          <w:i/>
          <w:sz w:val="24"/>
          <w:szCs w:val="24"/>
        </w:rPr>
        <w:t xml:space="preserve"> </w:t>
      </w:r>
      <w:proofErr w:type="spellStart"/>
      <w:r w:rsidRPr="00EF7D29">
        <w:rPr>
          <w:rFonts w:ascii="Times New Roman" w:eastAsia="Times New Roman" w:hAnsi="Times New Roman" w:cs="Times New Roman"/>
          <w:i/>
          <w:sz w:val="24"/>
          <w:szCs w:val="24"/>
        </w:rPr>
        <w:t>prendre</w:t>
      </w:r>
      <w:proofErr w:type="spellEnd"/>
      <w:r w:rsidRPr="00EF7D29">
        <w:rPr>
          <w:rFonts w:ascii="Times New Roman" w:eastAsia="Times New Roman" w:hAnsi="Times New Roman" w:cs="Times New Roman"/>
          <w:i/>
          <w:sz w:val="24"/>
          <w:szCs w:val="24"/>
        </w:rPr>
        <w:t xml:space="preserve"> </w:t>
      </w:r>
      <w:proofErr w:type="spellStart"/>
      <w:r w:rsidRPr="00EF7D29">
        <w:rPr>
          <w:rFonts w:ascii="Times New Roman" w:eastAsia="Times New Roman" w:hAnsi="Times New Roman" w:cs="Times New Roman"/>
          <w:i/>
          <w:sz w:val="24"/>
          <w:szCs w:val="24"/>
        </w:rPr>
        <w:t>soin</w:t>
      </w:r>
      <w:proofErr w:type="spellEnd"/>
      <w:r w:rsidRPr="00EF7D29">
        <w:rPr>
          <w:rFonts w:ascii="Times New Roman" w:eastAsia="Times New Roman" w:hAnsi="Times New Roman" w:cs="Times New Roman"/>
          <w:i/>
          <w:sz w:val="24"/>
          <w:szCs w:val="24"/>
        </w:rPr>
        <w:t xml:space="preserve"> de la </w:t>
      </w:r>
      <w:proofErr w:type="spellStart"/>
      <w:r w:rsidRPr="00EF7D29">
        <w:rPr>
          <w:rFonts w:ascii="Times New Roman" w:eastAsia="Times New Roman" w:hAnsi="Times New Roman" w:cs="Times New Roman"/>
          <w:i/>
          <w:sz w:val="24"/>
          <w:szCs w:val="24"/>
        </w:rPr>
        <w:t>famille</w:t>
      </w:r>
      <w:proofErr w:type="spellEnd"/>
      <w:r w:rsidRPr="00EF7D29">
        <w:rPr>
          <w:rFonts w:ascii="Times New Roman" w:eastAsia="Times New Roman" w:hAnsi="Times New Roman" w:cs="Times New Roman"/>
          <w:i/>
          <w:sz w:val="24"/>
          <w:szCs w:val="24"/>
        </w:rPr>
        <w:t>.</w:t>
      </w:r>
    </w:p>
    <w:p w14:paraId="41C9B0C4" w14:textId="77777777" w:rsidR="00B707F5" w:rsidRPr="00EF7D29" w:rsidRDefault="0026448C">
      <w:pPr>
        <w:numPr>
          <w:ilvl w:val="0"/>
          <w:numId w:val="21"/>
        </w:numPr>
        <w:spacing w:line="240" w:lineRule="auto"/>
        <w:ind w:left="720" w:hanging="360"/>
        <w:contextualSpacing/>
        <w:rPr>
          <w:i/>
          <w:sz w:val="24"/>
          <w:szCs w:val="24"/>
          <w:lang w:val="fr-FR"/>
        </w:rPr>
      </w:pPr>
      <w:r w:rsidRPr="00EF7D29">
        <w:rPr>
          <w:rFonts w:ascii="Times New Roman" w:eastAsia="Times New Roman" w:hAnsi="Times New Roman" w:cs="Times New Roman"/>
          <w:sz w:val="24"/>
          <w:szCs w:val="24"/>
          <w:lang w:val="fr-FR"/>
        </w:rPr>
        <w:t xml:space="preserve">Quel est le rôle de la femme ? </w:t>
      </w:r>
      <w:r w:rsidRPr="00EF7D29">
        <w:rPr>
          <w:rFonts w:ascii="Times New Roman" w:eastAsia="Times New Roman" w:hAnsi="Times New Roman" w:cs="Times New Roman"/>
          <w:i/>
          <w:sz w:val="24"/>
          <w:szCs w:val="24"/>
          <w:lang w:val="fr-FR"/>
        </w:rPr>
        <w:t>Elle doit avoir des enfants.</w:t>
      </w:r>
    </w:p>
    <w:p w14:paraId="718F2D4F" w14:textId="77777777" w:rsidR="00B707F5" w:rsidRPr="00EF7D29" w:rsidRDefault="0026448C">
      <w:pPr>
        <w:spacing w:line="240" w:lineRule="auto"/>
        <w:ind w:left="720"/>
        <w:rPr>
          <w:sz w:val="24"/>
          <w:szCs w:val="24"/>
          <w:lang w:val="fr-FR"/>
        </w:rPr>
      </w:pPr>
      <w:r w:rsidRPr="00EF7D29">
        <w:rPr>
          <w:rFonts w:ascii="Times New Roman" w:eastAsia="Times New Roman" w:hAnsi="Times New Roman" w:cs="Times New Roman"/>
          <w:i/>
          <w:sz w:val="24"/>
          <w:szCs w:val="24"/>
          <w:lang w:val="fr-FR"/>
        </w:rPr>
        <w:t>Expliquez aux élèves que les nazis appliquaient une répartition stricte des rôles basée sur le genre : les femmes devaient avoir beaucoup d’enfant et prendre soin de la maison. Les hommes devaient travailler et protéger leurs familles comme des soldats.</w:t>
      </w:r>
    </w:p>
    <w:p w14:paraId="1CCA354D" w14:textId="77777777" w:rsidR="00B707F5" w:rsidRPr="00EF7D29" w:rsidRDefault="0026448C">
      <w:pPr>
        <w:numPr>
          <w:ilvl w:val="0"/>
          <w:numId w:val="36"/>
        </w:numPr>
        <w:ind w:hanging="360"/>
        <w:contextualSpacing/>
        <w:rPr>
          <w:sz w:val="24"/>
          <w:szCs w:val="24"/>
        </w:rPr>
      </w:pPr>
      <w:r w:rsidRPr="00EF7D29">
        <w:rPr>
          <w:rFonts w:ascii="Times New Roman" w:eastAsia="Times New Roman" w:hAnsi="Times New Roman" w:cs="Times New Roman"/>
          <w:sz w:val="24"/>
          <w:szCs w:val="24"/>
          <w:lang w:val="fr-FR"/>
        </w:rPr>
        <w:t xml:space="preserve">Demandez aux élèves s’ils voient des images qui véhiculent l’idée de la force. </w:t>
      </w:r>
      <w:proofErr w:type="spellStart"/>
      <w:r w:rsidRPr="00EF7D29">
        <w:rPr>
          <w:rFonts w:ascii="Times New Roman" w:eastAsia="Times New Roman" w:hAnsi="Times New Roman" w:cs="Times New Roman"/>
          <w:i/>
          <w:sz w:val="24"/>
          <w:szCs w:val="24"/>
        </w:rPr>
        <w:t>L’aigle</w:t>
      </w:r>
      <w:proofErr w:type="spellEnd"/>
      <w:r w:rsidRPr="00EF7D29">
        <w:rPr>
          <w:rFonts w:ascii="Times New Roman" w:eastAsia="Times New Roman" w:hAnsi="Times New Roman" w:cs="Times New Roman"/>
          <w:i/>
          <w:sz w:val="24"/>
          <w:szCs w:val="24"/>
        </w:rPr>
        <w:t xml:space="preserve">, la </w:t>
      </w:r>
      <w:proofErr w:type="spellStart"/>
      <w:r w:rsidRPr="00EF7D29">
        <w:rPr>
          <w:rFonts w:ascii="Times New Roman" w:eastAsia="Times New Roman" w:hAnsi="Times New Roman" w:cs="Times New Roman"/>
          <w:i/>
          <w:sz w:val="24"/>
          <w:szCs w:val="24"/>
        </w:rPr>
        <w:t>grande</w:t>
      </w:r>
      <w:proofErr w:type="spellEnd"/>
      <w:r w:rsidRPr="00EF7D29">
        <w:rPr>
          <w:rFonts w:ascii="Times New Roman" w:eastAsia="Times New Roman" w:hAnsi="Times New Roman" w:cs="Times New Roman"/>
          <w:i/>
          <w:sz w:val="24"/>
          <w:szCs w:val="24"/>
        </w:rPr>
        <w:t xml:space="preserve"> </w:t>
      </w:r>
      <w:proofErr w:type="spellStart"/>
      <w:r w:rsidRPr="00EF7D29">
        <w:rPr>
          <w:rFonts w:ascii="Times New Roman" w:eastAsia="Times New Roman" w:hAnsi="Times New Roman" w:cs="Times New Roman"/>
          <w:i/>
          <w:sz w:val="24"/>
          <w:szCs w:val="24"/>
        </w:rPr>
        <w:t>envergure</w:t>
      </w:r>
      <w:proofErr w:type="spellEnd"/>
      <w:r w:rsidRPr="00EF7D29">
        <w:rPr>
          <w:rFonts w:ascii="Times New Roman" w:eastAsia="Times New Roman" w:hAnsi="Times New Roman" w:cs="Times New Roman"/>
          <w:i/>
          <w:sz w:val="24"/>
          <w:szCs w:val="24"/>
        </w:rPr>
        <w:t xml:space="preserve"> de </w:t>
      </w:r>
      <w:proofErr w:type="spellStart"/>
      <w:r w:rsidRPr="00EF7D29">
        <w:rPr>
          <w:rFonts w:ascii="Times New Roman" w:eastAsia="Times New Roman" w:hAnsi="Times New Roman" w:cs="Times New Roman"/>
          <w:i/>
          <w:sz w:val="24"/>
          <w:szCs w:val="24"/>
        </w:rPr>
        <w:t>l’homme</w:t>
      </w:r>
      <w:proofErr w:type="spellEnd"/>
      <w:r w:rsidRPr="00EF7D29">
        <w:rPr>
          <w:rFonts w:ascii="Times New Roman" w:eastAsia="Times New Roman" w:hAnsi="Times New Roman" w:cs="Times New Roman"/>
          <w:i/>
          <w:sz w:val="24"/>
          <w:szCs w:val="24"/>
        </w:rPr>
        <w:t>.</w:t>
      </w:r>
    </w:p>
    <w:p w14:paraId="146B795B" w14:textId="77777777" w:rsidR="00B707F5" w:rsidRPr="00EF7D29" w:rsidRDefault="0026448C">
      <w:pPr>
        <w:numPr>
          <w:ilvl w:val="0"/>
          <w:numId w:val="36"/>
        </w:numPr>
        <w:spacing w:line="240" w:lineRule="auto"/>
        <w:ind w:hanging="360"/>
        <w:contextualSpacing/>
        <w:rPr>
          <w:i/>
          <w:sz w:val="24"/>
          <w:szCs w:val="24"/>
          <w:lang w:val="fr-FR"/>
        </w:rPr>
      </w:pPr>
      <w:r w:rsidRPr="00EF7D29">
        <w:rPr>
          <w:rFonts w:ascii="Times New Roman" w:eastAsia="Times New Roman" w:hAnsi="Times New Roman" w:cs="Times New Roman"/>
          <w:sz w:val="24"/>
          <w:szCs w:val="24"/>
          <w:lang w:val="fr-FR"/>
        </w:rPr>
        <w:t xml:space="preserve">Quelles sont les personnes dont l’affiche suggère qu’elles sont exclues de la « famille aryenne » ? </w:t>
      </w:r>
      <w:r w:rsidRPr="00EF7D29">
        <w:rPr>
          <w:rFonts w:ascii="Times New Roman" w:eastAsia="Times New Roman" w:hAnsi="Times New Roman" w:cs="Times New Roman"/>
          <w:i/>
          <w:sz w:val="24"/>
          <w:szCs w:val="24"/>
          <w:lang w:val="fr-FR"/>
        </w:rPr>
        <w:t>Toute personne qui ne correspond pas à cette description, par exemple, les personnes à la peau plus foncée, ou les personnes handicapées, ou toute personne qui ne se comportait pas de cette manière – les femmes qui voulaient faire carrière, ou les femmes et les hommes qui choisissaient de ne pas avoir d’enfants, ou les hommes et les femmes qui choisissaient de ne pas fonder une famille.</w:t>
      </w:r>
    </w:p>
    <w:p w14:paraId="7A1B5C3D" w14:textId="77777777" w:rsidR="00B707F5" w:rsidRPr="00EF7D29" w:rsidRDefault="0026448C">
      <w:pPr>
        <w:numPr>
          <w:ilvl w:val="0"/>
          <w:numId w:val="33"/>
        </w:numPr>
        <w:ind w:left="450" w:hanging="450"/>
        <w:contextualSpacing/>
        <w:rPr>
          <w:rFonts w:ascii="Times New Roman" w:eastAsia="Times New Roman" w:hAnsi="Times New Roman" w:cs="Times New Roman"/>
          <w:sz w:val="24"/>
          <w:szCs w:val="24"/>
          <w:lang w:val="fr-FR"/>
        </w:rPr>
      </w:pPr>
      <w:r w:rsidRPr="00EF7D29">
        <w:rPr>
          <w:rFonts w:ascii="Times New Roman" w:eastAsia="Times New Roman" w:hAnsi="Times New Roman" w:cs="Times New Roman"/>
          <w:sz w:val="24"/>
          <w:szCs w:val="24"/>
          <w:lang w:val="fr-FR"/>
        </w:rPr>
        <w:t>La propagande nazie justifiait la description de groupes d’« indésirables », incitait à la haine et encourageait l’indifférence vis-à-vis des personnes considérées comme étrangères à la communauté.</w:t>
      </w:r>
    </w:p>
    <w:p w14:paraId="06AE9B9B" w14:textId="77777777" w:rsidR="00B707F5" w:rsidRPr="008E5E81" w:rsidRDefault="0026448C" w:rsidP="008E5E81">
      <w:pPr>
        <w:pStyle w:val="Titre4"/>
        <w:contextualSpacing w:val="0"/>
        <w:rPr>
          <w:rFonts w:ascii="Times New Roman" w:eastAsia="Times New Roman" w:hAnsi="Times New Roman" w:cs="Times New Roman"/>
          <w:b/>
          <w:sz w:val="28"/>
          <w:szCs w:val="28"/>
          <w:lang w:val="fr-FR"/>
        </w:rPr>
      </w:pPr>
      <w:r w:rsidRPr="008E5E81">
        <w:rPr>
          <w:rFonts w:ascii="Times New Roman" w:eastAsia="Times New Roman" w:hAnsi="Times New Roman" w:cs="Times New Roman"/>
          <w:b/>
          <w:sz w:val="28"/>
          <w:szCs w:val="28"/>
          <w:lang w:val="fr-FR"/>
        </w:rPr>
        <w:t>Affiches n°10 et 11 : Ciblant les jeunes</w:t>
      </w:r>
    </w:p>
    <w:p w14:paraId="73943E21"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Les nazis avaient recours à la propagande pour endoctriner les jeunes. </w:t>
      </w:r>
    </w:p>
    <w:p w14:paraId="19207A5E"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Demandez aux élèves ce que signifie « être endoctriné ». </w:t>
      </w:r>
      <w:r w:rsidRPr="008E5E81">
        <w:rPr>
          <w:rFonts w:ascii="Times New Roman" w:eastAsia="Times New Roman" w:hAnsi="Times New Roman" w:cs="Times New Roman"/>
          <w:i/>
          <w:sz w:val="24"/>
          <w:szCs w:val="24"/>
          <w:lang w:val="fr-FR"/>
        </w:rPr>
        <w:t>Accepter certaines idées et croyances sans les remettre en question.</w:t>
      </w:r>
    </w:p>
    <w:p w14:paraId="0E031DBA"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Demandez aux élèves pourquoi la propagande nazie ciblait les jeunes. </w:t>
      </w:r>
      <w:r w:rsidRPr="008E5E81">
        <w:rPr>
          <w:rFonts w:ascii="Times New Roman" w:eastAsia="Times New Roman" w:hAnsi="Times New Roman" w:cs="Times New Roman"/>
          <w:i/>
          <w:sz w:val="24"/>
          <w:szCs w:val="24"/>
          <w:lang w:val="fr-FR"/>
        </w:rPr>
        <w:t>Les nazis ciblaient les jeunes pour veiller à ce que leurs croyances soient transmises de génération en génération.</w:t>
      </w:r>
    </w:p>
    <w:p w14:paraId="2898172D"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b/>
          <w:sz w:val="24"/>
          <w:szCs w:val="24"/>
          <w:lang w:val="fr-FR"/>
        </w:rPr>
        <w:t>Reportez-vous la photographie de l’affiche n°10 :</w:t>
      </w:r>
      <w:r w:rsidRPr="008E5E81">
        <w:rPr>
          <w:rFonts w:ascii="Times New Roman" w:eastAsia="Times New Roman" w:hAnsi="Times New Roman" w:cs="Times New Roman"/>
          <w:sz w:val="24"/>
          <w:szCs w:val="24"/>
          <w:lang w:val="fr-FR"/>
        </w:rPr>
        <w:t xml:space="preserve"> Demandez aux élèves quand la photographie a été prise </w:t>
      </w:r>
      <w:r w:rsidRPr="008E5E81">
        <w:rPr>
          <w:rFonts w:ascii="Times New Roman" w:eastAsia="Times New Roman" w:hAnsi="Times New Roman" w:cs="Times New Roman"/>
          <w:i/>
          <w:sz w:val="24"/>
          <w:szCs w:val="24"/>
          <w:lang w:val="fr-FR"/>
        </w:rPr>
        <w:t>(1932)</w:t>
      </w:r>
      <w:r w:rsidRPr="008E5E81">
        <w:rPr>
          <w:rFonts w:ascii="Times New Roman" w:eastAsia="Times New Roman" w:hAnsi="Times New Roman" w:cs="Times New Roman"/>
          <w:sz w:val="24"/>
          <w:szCs w:val="24"/>
          <w:lang w:val="fr-FR"/>
        </w:rPr>
        <w:t xml:space="preserve"> – cela montre que même avant que les nazis n’accèdent </w:t>
      </w:r>
      <w:r w:rsidRPr="008E5E81">
        <w:rPr>
          <w:rFonts w:ascii="Times New Roman" w:eastAsia="Times New Roman" w:hAnsi="Times New Roman" w:cs="Times New Roman"/>
          <w:sz w:val="24"/>
          <w:szCs w:val="24"/>
          <w:lang w:val="fr-FR"/>
        </w:rPr>
        <w:lastRenderedPageBreak/>
        <w:t xml:space="preserve">au pouvoir en 1933, ils s’évertuaient à obtenir le soutien des jeunes. En 1933, le parti nazi a recruté des dizaines de milliers d’élèves et des milliers de jeunes enseignants. Demandez aux élèves : « qu’est-ce qui rendait les nazis attrayants aux yeux des jeunes » ? La photographie donne quelques indices : </w:t>
      </w:r>
      <w:r w:rsidRPr="008E5E81">
        <w:rPr>
          <w:rFonts w:ascii="Times New Roman" w:eastAsia="Times New Roman" w:hAnsi="Times New Roman" w:cs="Times New Roman"/>
          <w:i/>
          <w:sz w:val="24"/>
          <w:szCs w:val="24"/>
          <w:lang w:val="fr-FR"/>
        </w:rPr>
        <w:t>Expliquez l’emphase mise sur l’appartenance à un groupe ; le port de l’uniforme ; les rassemblements ; le fait d’être pris au sérieux.</w:t>
      </w:r>
    </w:p>
    <w:p w14:paraId="6DBDF26F"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Les nazis ont également interdit tous les groupes de jeunesse, à l’exception des Jeunesses hitlériennes.</w:t>
      </w:r>
    </w:p>
    <w:p w14:paraId="2B0A8B67"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En 1939, les nazis ont rendu l’adhésion aux Jeunesses hitlériennes obligatoire pour tous les « aryens » âgés de 10 à 18 ans.</w:t>
      </w:r>
    </w:p>
    <w:p w14:paraId="4E92CAA7" w14:textId="77777777" w:rsidR="00B707F5" w:rsidRPr="008E5E81" w:rsidRDefault="0026448C">
      <w:pPr>
        <w:numPr>
          <w:ilvl w:val="0"/>
          <w:numId w:val="22"/>
        </w:numPr>
        <w:spacing w:line="240" w:lineRule="auto"/>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Après leur accession au pouvoir, les nazis ont évincé du service civil, des écoles publiques et des universités le peuple juif et les personnes jugées politiquement non fiables. Demandez aux élèves pourquoi les nazis ne voulaient pas d’enseignants juifs dans les écoles et les universités. </w:t>
      </w:r>
      <w:r w:rsidRPr="008E5E81">
        <w:rPr>
          <w:rFonts w:ascii="Times New Roman" w:eastAsia="Times New Roman" w:hAnsi="Times New Roman" w:cs="Times New Roman"/>
          <w:i/>
          <w:sz w:val="24"/>
          <w:szCs w:val="24"/>
          <w:lang w:val="fr-FR"/>
        </w:rPr>
        <w:t>Les nazis craignaient que des enseignants ou professeurs d’universités juifs respectés pour leurs connaissances ne remettent en question les mensonges de la propagande nazie selon lesquels les juifs étaient mauvais et intellectuellement inférieurs.</w:t>
      </w:r>
      <w:r w:rsidRPr="008E5E81">
        <w:rPr>
          <w:rFonts w:ascii="Times New Roman" w:eastAsia="Times New Roman" w:hAnsi="Times New Roman" w:cs="Times New Roman"/>
          <w:sz w:val="24"/>
          <w:szCs w:val="24"/>
          <w:lang w:val="fr-FR"/>
        </w:rPr>
        <w:t xml:space="preserve"> </w:t>
      </w:r>
    </w:p>
    <w:p w14:paraId="70755982"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L’éducation nazie n’encourageait ni une réflexion indépendante, ni la pensée critique. Elle avait pour but d’inculquer aux élèves l’idéologie nazie. L’éducation nazie était un puissant instrument de propagande.</w:t>
      </w:r>
    </w:p>
    <w:p w14:paraId="60F7BF32" w14:textId="77777777" w:rsidR="00B707F5" w:rsidRPr="008E5E81" w:rsidRDefault="0026448C">
      <w:pPr>
        <w:numPr>
          <w:ilvl w:val="0"/>
          <w:numId w:val="22"/>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L’instruction en classe et dans la Jeunesse hitlérienne visait à former des Allemands obéissants et prêts au sacrifice, disposés à mourir pour leur pays, se croyant supérieurs aux autres et mus par l’antisémitisme et les préjugés. </w:t>
      </w:r>
    </w:p>
    <w:p w14:paraId="1B6EBB75" w14:textId="77777777" w:rsidR="00B707F5" w:rsidRPr="008E5E81" w:rsidRDefault="0026448C" w:rsidP="008E5E81">
      <w:pPr>
        <w:pStyle w:val="Titre4"/>
        <w:contextualSpacing w:val="0"/>
        <w:rPr>
          <w:rFonts w:ascii="Times New Roman" w:eastAsia="Times New Roman" w:hAnsi="Times New Roman" w:cs="Times New Roman"/>
          <w:b/>
          <w:sz w:val="28"/>
          <w:szCs w:val="28"/>
          <w:lang w:val="fr-FR"/>
        </w:rPr>
      </w:pPr>
      <w:r w:rsidRPr="008E5E81">
        <w:rPr>
          <w:rFonts w:ascii="Times New Roman" w:eastAsia="Times New Roman" w:hAnsi="Times New Roman" w:cs="Times New Roman"/>
          <w:b/>
          <w:sz w:val="28"/>
          <w:szCs w:val="28"/>
          <w:lang w:val="fr-FR"/>
        </w:rPr>
        <w:t>Affiche n°11 : Préjugés</w:t>
      </w:r>
    </w:p>
    <w:p w14:paraId="021A2643" w14:textId="77777777" w:rsidR="00B707F5" w:rsidRPr="0086390E" w:rsidRDefault="0026448C">
      <w:pPr>
        <w:numPr>
          <w:ilvl w:val="0"/>
          <w:numId w:val="27"/>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La propagande nazie reflétait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antisémitisme nazi et s</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appuyait sur les stéréotypes négatifs en rapport avec le peuple juif. Les juifs étaient à tort qualifiés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étrangers »,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w:t>
      </w:r>
      <w:proofErr w:type="spellStart"/>
      <w:r w:rsidRPr="0086390E">
        <w:rPr>
          <w:rFonts w:ascii="Times New Roman" w:eastAsia="Times New Roman" w:hAnsi="Times New Roman" w:cs="Times New Roman"/>
          <w:sz w:val="24"/>
          <w:szCs w:val="24"/>
          <w:lang w:val="fr-FR"/>
        </w:rPr>
        <w:t>anti-humains</w:t>
      </w:r>
      <w:proofErr w:type="spellEnd"/>
      <w:r w:rsidRPr="0086390E">
        <w:rPr>
          <w:rFonts w:ascii="Times New Roman" w:eastAsia="Times New Roman" w:hAnsi="Times New Roman" w:cs="Times New Roman"/>
          <w:sz w:val="24"/>
          <w:szCs w:val="24"/>
          <w:lang w:val="fr-FR"/>
        </w:rPr>
        <w:t> » et de « parasites » responsables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effondrement culturel, politique et économique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Allemagne. </w:t>
      </w:r>
    </w:p>
    <w:p w14:paraId="403A9901" w14:textId="77777777" w:rsidR="00B707F5" w:rsidRPr="0086390E" w:rsidRDefault="0026448C">
      <w:pPr>
        <w:numPr>
          <w:ilvl w:val="0"/>
          <w:numId w:val="27"/>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Les affiches de propagande représentaient le peuple juif comme étant physiquement et moralement faible et non attrayant. </w:t>
      </w:r>
    </w:p>
    <w:p w14:paraId="230C8BD7" w14:textId="77777777" w:rsidR="00B707F5" w:rsidRPr="0086390E" w:rsidRDefault="0026448C">
      <w:pPr>
        <w:numPr>
          <w:ilvl w:val="0"/>
          <w:numId w:val="27"/>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La propagande nazie justifiait le fait de déposséder les juifs allemands de leur nationalité et de tous leurs droits, et poussait le peuple à considérer les juifs comme des personnes </w:t>
      </w:r>
      <w:proofErr w:type="spellStart"/>
      <w:r w:rsidRPr="0086390E">
        <w:rPr>
          <w:rFonts w:ascii="Times New Roman" w:eastAsia="Times New Roman" w:hAnsi="Times New Roman" w:cs="Times New Roman"/>
          <w:sz w:val="24"/>
          <w:szCs w:val="24"/>
          <w:lang w:val="fr-FR"/>
        </w:rPr>
        <w:t>indésirées</w:t>
      </w:r>
      <w:proofErr w:type="spellEnd"/>
      <w:r w:rsidRPr="0086390E">
        <w:rPr>
          <w:rFonts w:ascii="Times New Roman" w:eastAsia="Times New Roman" w:hAnsi="Times New Roman" w:cs="Times New Roman"/>
          <w:sz w:val="24"/>
          <w:szCs w:val="24"/>
          <w:lang w:val="fr-FR"/>
        </w:rPr>
        <w:t xml:space="preserve"> et menaçantes venues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extérieur.</w:t>
      </w:r>
    </w:p>
    <w:p w14:paraId="335D84BB" w14:textId="77777777" w:rsidR="00B707F5" w:rsidRPr="008E5E81" w:rsidRDefault="0026448C" w:rsidP="008E5E81">
      <w:pPr>
        <w:pStyle w:val="Titre4"/>
        <w:contextualSpacing w:val="0"/>
        <w:rPr>
          <w:rFonts w:ascii="Times New Roman" w:eastAsia="Times New Roman" w:hAnsi="Times New Roman" w:cs="Times New Roman"/>
          <w:b/>
          <w:sz w:val="28"/>
          <w:szCs w:val="28"/>
          <w:lang w:val="fr-FR"/>
        </w:rPr>
      </w:pPr>
      <w:r w:rsidRPr="008E5E81">
        <w:rPr>
          <w:rFonts w:ascii="Times New Roman" w:eastAsia="Times New Roman" w:hAnsi="Times New Roman" w:cs="Times New Roman"/>
          <w:b/>
          <w:sz w:val="28"/>
          <w:szCs w:val="28"/>
          <w:lang w:val="fr-FR"/>
        </w:rPr>
        <w:t>Affiche n°12 : Propagande justifiant la guerre</w:t>
      </w:r>
    </w:p>
    <w:p w14:paraId="25B9DAAB" w14:textId="77777777" w:rsidR="00B707F5" w:rsidRPr="0086390E" w:rsidRDefault="0026448C">
      <w:pPr>
        <w:numPr>
          <w:ilvl w:val="0"/>
          <w:numId w:val="1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En septembre 1939,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Allemagne a envahi la Pologne, ce qui a déclenché la Seconde Guerre mondiale. </w:t>
      </w:r>
    </w:p>
    <w:p w14:paraId="660698B4" w14:textId="77777777" w:rsidR="00B707F5" w:rsidRPr="0086390E" w:rsidRDefault="0026448C">
      <w:pPr>
        <w:numPr>
          <w:ilvl w:val="0"/>
          <w:numId w:val="1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La propagande est devenue une arme à part entière de la stratégie militaire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Hitler.</w:t>
      </w:r>
    </w:p>
    <w:p w14:paraId="261D0F47" w14:textId="77777777" w:rsidR="00B707F5" w:rsidRPr="0086390E" w:rsidRDefault="0026448C">
      <w:pPr>
        <w:numPr>
          <w:ilvl w:val="0"/>
          <w:numId w:val="1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Elle visait à persuader les Allemands de soutenir la guerre, présentant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agression militaire comme un moyen de défense nécessaire.</w:t>
      </w:r>
    </w:p>
    <w:p w14:paraId="43DFE11F" w14:textId="77777777" w:rsidR="00B707F5" w:rsidRPr="008E5E81" w:rsidRDefault="0026448C" w:rsidP="008E5E81">
      <w:pPr>
        <w:numPr>
          <w:ilvl w:val="0"/>
          <w:numId w:val="18"/>
        </w:numPr>
        <w:ind w:left="360" w:hanging="360"/>
        <w:contextualSpacing/>
        <w:rPr>
          <w:lang w:val="fr-FR"/>
        </w:rPr>
      </w:pPr>
      <w:r w:rsidRPr="008E5E81">
        <w:rPr>
          <w:rFonts w:ascii="Times New Roman" w:eastAsia="Times New Roman" w:hAnsi="Times New Roman" w:cs="Times New Roman"/>
          <w:b/>
          <w:sz w:val="24"/>
          <w:szCs w:val="24"/>
          <w:lang w:val="fr-FR"/>
        </w:rPr>
        <w:t>Reportez-vous à la photographie de l’affiche n°12 :</w:t>
      </w:r>
    </w:p>
    <w:p w14:paraId="7ECC434A" w14:textId="77777777" w:rsidR="00B707F5" w:rsidRPr="008E5E81" w:rsidRDefault="0026448C" w:rsidP="008E5E81">
      <w:pPr>
        <w:numPr>
          <w:ilvl w:val="0"/>
          <w:numId w:val="39"/>
        </w:numPr>
        <w:spacing w:line="240" w:lineRule="auto"/>
        <w:ind w:left="720" w:hanging="360"/>
        <w:contextualSpacing/>
        <w:rPr>
          <w:i/>
          <w:sz w:val="24"/>
          <w:szCs w:val="24"/>
          <w:lang w:val="fr-FR"/>
        </w:rPr>
      </w:pPr>
      <w:r w:rsidRPr="008E5E81">
        <w:rPr>
          <w:rFonts w:ascii="Times New Roman" w:eastAsia="Times New Roman" w:hAnsi="Times New Roman" w:cs="Times New Roman"/>
          <w:sz w:val="24"/>
          <w:szCs w:val="24"/>
          <w:lang w:val="fr-FR"/>
        </w:rPr>
        <w:t>Demandez aux élèves : « Quelle raison l’affiche de propagande donne-t-elle pour justifier la guerre ? »</w:t>
      </w:r>
    </w:p>
    <w:p w14:paraId="7D3E76B3" w14:textId="77777777" w:rsidR="00B707F5" w:rsidRPr="008E5E81" w:rsidRDefault="0026448C" w:rsidP="008E5E81">
      <w:pPr>
        <w:spacing w:line="240" w:lineRule="auto"/>
        <w:ind w:left="720"/>
        <w:rPr>
          <w:sz w:val="24"/>
          <w:szCs w:val="24"/>
          <w:lang w:val="fr-FR"/>
        </w:rPr>
      </w:pPr>
      <w:r w:rsidRPr="008E5E81">
        <w:rPr>
          <w:rFonts w:ascii="Times New Roman" w:eastAsia="Times New Roman" w:hAnsi="Times New Roman" w:cs="Times New Roman"/>
          <w:i/>
          <w:sz w:val="24"/>
          <w:szCs w:val="24"/>
          <w:lang w:val="fr-FR"/>
        </w:rPr>
        <w:lastRenderedPageBreak/>
        <w:t>Le slogan est « Pourquoi nous combattons- pour le pain de nos enfants », en d’autres termes, pour protéger NOS enfants. Faites remarquer aux élèves l’effet du mot « nos » : il créée une impression d’opposition entre « nous » et « eux ». Indiquez également que la guerre n’avait pas pour seul but de « protéger nos enfants » : elle était menée pour des raisons complexes. La propagande simplifie à outrance des questions complexes et véhicule des demi-vérités. La guerre avait pour but de s’emparer du territoire d’autres pays.</w:t>
      </w:r>
    </w:p>
    <w:p w14:paraId="605CA4F1" w14:textId="77777777" w:rsidR="00B707F5" w:rsidRPr="008E5E81" w:rsidRDefault="0026448C" w:rsidP="008E5E81">
      <w:pPr>
        <w:numPr>
          <w:ilvl w:val="0"/>
          <w:numId w:val="39"/>
        </w:numPr>
        <w:spacing w:line="240" w:lineRule="auto"/>
        <w:ind w:left="720" w:hanging="360"/>
        <w:contextualSpacing/>
        <w:rPr>
          <w:i/>
          <w:sz w:val="24"/>
          <w:szCs w:val="24"/>
          <w:lang w:val="fr-FR"/>
        </w:rPr>
      </w:pPr>
      <w:r w:rsidRPr="008E5E81">
        <w:rPr>
          <w:rFonts w:ascii="Times New Roman" w:eastAsia="Times New Roman" w:hAnsi="Times New Roman" w:cs="Times New Roman"/>
          <w:sz w:val="24"/>
          <w:szCs w:val="24"/>
          <w:lang w:val="fr-FR"/>
        </w:rPr>
        <w:t xml:space="preserve">Comment l’artisan de la propagande essaye-t-il de susciter des émotions fortes chez le spectateur ? </w:t>
      </w:r>
      <w:r w:rsidRPr="008E5E81">
        <w:rPr>
          <w:rFonts w:ascii="Times New Roman" w:eastAsia="Times New Roman" w:hAnsi="Times New Roman" w:cs="Times New Roman"/>
          <w:i/>
          <w:sz w:val="24"/>
          <w:szCs w:val="24"/>
          <w:lang w:val="fr-FR"/>
        </w:rPr>
        <w:t>L’usage d’une photo représentant des enfants et des bébés suscite des émotions fortes. Les enfants sont innocents et vulnérables ; ils ont besoin de protection et représentent l’espoir pour l’avenir.</w:t>
      </w:r>
      <w:r w:rsidRPr="008E5E81">
        <w:rPr>
          <w:rFonts w:ascii="Times New Roman" w:eastAsia="Times New Roman" w:hAnsi="Times New Roman" w:cs="Times New Roman"/>
          <w:sz w:val="24"/>
          <w:szCs w:val="24"/>
          <w:lang w:val="fr-FR"/>
        </w:rPr>
        <w:t xml:space="preserve"> </w:t>
      </w:r>
      <w:r w:rsidRPr="008E5E81">
        <w:rPr>
          <w:rFonts w:ascii="Times New Roman" w:eastAsia="Times New Roman" w:hAnsi="Times New Roman" w:cs="Times New Roman"/>
          <w:i/>
          <w:sz w:val="24"/>
          <w:szCs w:val="24"/>
          <w:lang w:val="fr-FR"/>
        </w:rPr>
        <w:t>La couleur rouge des lettres captive l’attention du spectateur et suggère à la fois l’importance et l’urgence du message, ainsi que le danger auquel les enfants sont confrontés.</w:t>
      </w:r>
    </w:p>
    <w:p w14:paraId="5D308B63" w14:textId="77777777" w:rsidR="00B707F5" w:rsidRPr="008E5E81" w:rsidRDefault="0026448C">
      <w:pPr>
        <w:numPr>
          <w:ilvl w:val="0"/>
          <w:numId w:val="18"/>
        </w:numPr>
        <w:ind w:left="360" w:hanging="360"/>
        <w:contextualSpacing/>
        <w:rPr>
          <w:rFonts w:ascii="Times New Roman" w:eastAsia="Times New Roman" w:hAnsi="Times New Roman" w:cs="Times New Roman"/>
          <w:sz w:val="24"/>
          <w:szCs w:val="24"/>
          <w:lang w:val="fr-FR"/>
        </w:rPr>
      </w:pPr>
      <w:r w:rsidRPr="008E5E81">
        <w:rPr>
          <w:rFonts w:ascii="Times New Roman" w:eastAsia="Times New Roman" w:hAnsi="Times New Roman" w:cs="Times New Roman"/>
          <w:sz w:val="24"/>
          <w:szCs w:val="24"/>
          <w:lang w:val="fr-FR"/>
        </w:rPr>
        <w:t xml:space="preserve">Les propagandistes nazis préparaient les Allemands à accepter d’affronter davantage de difficultés à la maison pendant la guerre, et à ignorer les traitements brutaux infligés aux peuples des territoires occupés. </w:t>
      </w:r>
    </w:p>
    <w:p w14:paraId="2A604D00" w14:textId="77777777" w:rsidR="00B707F5" w:rsidRPr="008E5E81" w:rsidRDefault="0026448C" w:rsidP="008E5E81">
      <w:pPr>
        <w:pStyle w:val="Titre4"/>
        <w:contextualSpacing w:val="0"/>
        <w:rPr>
          <w:rFonts w:ascii="Times New Roman" w:eastAsia="Times New Roman" w:hAnsi="Times New Roman" w:cs="Times New Roman"/>
          <w:b/>
          <w:sz w:val="28"/>
          <w:szCs w:val="28"/>
          <w:lang w:val="fr-FR"/>
        </w:rPr>
      </w:pPr>
      <w:r w:rsidRPr="008E5E81">
        <w:rPr>
          <w:rFonts w:ascii="Times New Roman" w:eastAsia="Times New Roman" w:hAnsi="Times New Roman" w:cs="Times New Roman"/>
          <w:b/>
          <w:sz w:val="28"/>
          <w:szCs w:val="28"/>
          <w:lang w:val="fr-FR"/>
        </w:rPr>
        <w:t>Affiche n°13 : Propagande justifiant le génocide</w:t>
      </w:r>
    </w:p>
    <w:p w14:paraId="4B76D264" w14:textId="77777777" w:rsidR="00B707F5" w:rsidRPr="0086390E" w:rsidRDefault="0026448C">
      <w:pPr>
        <w:numPr>
          <w:ilvl w:val="0"/>
          <w:numId w:val="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La propagande nazie cherchait à encourager la haine des juifs. Elle représentait les juifs comme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ennemi, coupable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avoir trahi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Allemagne de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intérieur. </w:t>
      </w:r>
    </w:p>
    <w:p w14:paraId="2872148E" w14:textId="77777777" w:rsidR="00B707F5" w:rsidRPr="0086390E" w:rsidRDefault="0026448C">
      <w:pPr>
        <w:numPr>
          <w:ilvl w:val="0"/>
          <w:numId w:val="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La propagande nazie reprochait aux juifs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avoir causé la guerre et demandait une solution pour sauver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Allemagne et le reste du monde de la destruction.</w:t>
      </w:r>
    </w:p>
    <w:p w14:paraId="3B8B5757" w14:textId="77777777" w:rsidR="00B707F5" w:rsidRPr="0086390E" w:rsidRDefault="0026448C">
      <w:pPr>
        <w:numPr>
          <w:ilvl w:val="0"/>
          <w:numId w:val="8"/>
        </w:numPr>
        <w:ind w:left="360"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Avec la guerre, la politique anti-juive menée par les nazis est passée des expulsions aux meurtres. Les nazis ont utilisé la propagande pour faire apparaitre ce changement de politique comme étant justifiable.</w:t>
      </w:r>
    </w:p>
    <w:p w14:paraId="6BA27095" w14:textId="77777777" w:rsidR="00B707F5" w:rsidRPr="0086390E" w:rsidRDefault="0026448C" w:rsidP="00C01FD7">
      <w:pPr>
        <w:numPr>
          <w:ilvl w:val="0"/>
          <w:numId w:val="8"/>
        </w:numPr>
        <w:ind w:left="360" w:hanging="360"/>
        <w:contextualSpacing/>
        <w:rPr>
          <w:lang w:val="fr-FR"/>
        </w:rPr>
      </w:pPr>
      <w:r w:rsidRPr="0086390E">
        <w:rPr>
          <w:rFonts w:ascii="Times New Roman" w:eastAsia="Times New Roman" w:hAnsi="Times New Roman" w:cs="Times New Roman"/>
          <w:b/>
          <w:sz w:val="24"/>
          <w:szCs w:val="24"/>
          <w:u w:val="single"/>
          <w:lang w:val="fr-FR"/>
        </w:rPr>
        <w:t>Reportez-vous à l</w:t>
      </w:r>
      <w:r>
        <w:rPr>
          <w:rFonts w:ascii="Times New Roman" w:eastAsia="Times New Roman" w:hAnsi="Times New Roman" w:cs="Times New Roman"/>
          <w:b/>
          <w:sz w:val="24"/>
          <w:szCs w:val="24"/>
          <w:u w:val="single"/>
          <w:lang w:val="fr-FR"/>
        </w:rPr>
        <w:t>’</w:t>
      </w:r>
      <w:r w:rsidRPr="0086390E">
        <w:rPr>
          <w:rFonts w:ascii="Times New Roman" w:eastAsia="Times New Roman" w:hAnsi="Times New Roman" w:cs="Times New Roman"/>
          <w:b/>
          <w:sz w:val="24"/>
          <w:szCs w:val="24"/>
          <w:u w:val="single"/>
          <w:lang w:val="fr-FR"/>
        </w:rPr>
        <w:t>image de propagande de l</w:t>
      </w:r>
      <w:r>
        <w:rPr>
          <w:rFonts w:ascii="Times New Roman" w:eastAsia="Times New Roman" w:hAnsi="Times New Roman" w:cs="Times New Roman"/>
          <w:b/>
          <w:sz w:val="24"/>
          <w:szCs w:val="24"/>
          <w:u w:val="single"/>
          <w:lang w:val="fr-FR"/>
        </w:rPr>
        <w:t>’</w:t>
      </w:r>
      <w:r w:rsidRPr="0086390E">
        <w:rPr>
          <w:rFonts w:ascii="Times New Roman" w:eastAsia="Times New Roman" w:hAnsi="Times New Roman" w:cs="Times New Roman"/>
          <w:b/>
          <w:sz w:val="24"/>
          <w:szCs w:val="24"/>
          <w:u w:val="single"/>
          <w:lang w:val="fr-FR"/>
        </w:rPr>
        <w:t>affiche n°13 intitulée « C</w:t>
      </w:r>
      <w:r>
        <w:rPr>
          <w:rFonts w:ascii="Times New Roman" w:eastAsia="Times New Roman" w:hAnsi="Times New Roman" w:cs="Times New Roman"/>
          <w:b/>
          <w:sz w:val="24"/>
          <w:szCs w:val="24"/>
          <w:u w:val="single"/>
          <w:lang w:val="fr-FR"/>
        </w:rPr>
        <w:t>’</w:t>
      </w:r>
      <w:r w:rsidRPr="0086390E">
        <w:rPr>
          <w:rFonts w:ascii="Times New Roman" w:eastAsia="Times New Roman" w:hAnsi="Times New Roman" w:cs="Times New Roman"/>
          <w:b/>
          <w:sz w:val="24"/>
          <w:szCs w:val="24"/>
          <w:u w:val="single"/>
          <w:lang w:val="fr-FR"/>
        </w:rPr>
        <w:t>est lui le responsable de la guerre ».</w:t>
      </w:r>
    </w:p>
    <w:p w14:paraId="51C5E503" w14:textId="77777777" w:rsidR="00B707F5" w:rsidRPr="001065A3" w:rsidRDefault="0026448C" w:rsidP="00C01FD7">
      <w:pPr>
        <w:numPr>
          <w:ilvl w:val="0"/>
          <w:numId w:val="43"/>
        </w:numPr>
        <w:spacing w:line="240" w:lineRule="auto"/>
        <w:ind w:left="720" w:hanging="360"/>
        <w:contextualSpacing/>
        <w:rPr>
          <w:rFonts w:ascii="Times New Roman" w:eastAsia="Times New Roman" w:hAnsi="Times New Roman" w:cs="Times New Roman"/>
          <w:sz w:val="24"/>
          <w:szCs w:val="24"/>
          <w:lang w:val="fr-FR"/>
        </w:rPr>
      </w:pPr>
      <w:r w:rsidRPr="001065A3">
        <w:rPr>
          <w:rFonts w:ascii="Times New Roman" w:eastAsia="Times New Roman" w:hAnsi="Times New Roman" w:cs="Times New Roman"/>
          <w:sz w:val="24"/>
          <w:szCs w:val="24"/>
          <w:lang w:val="fr-FR"/>
        </w:rPr>
        <w:t xml:space="preserve">Cette image a été dessinée en 1943. Le slogan dit : « C’est lui le responsable de la guerre ». </w:t>
      </w:r>
    </w:p>
    <w:p w14:paraId="2FEF78AF" w14:textId="77777777" w:rsidR="00B707F5" w:rsidRPr="001065A3" w:rsidRDefault="0026448C">
      <w:pPr>
        <w:numPr>
          <w:ilvl w:val="0"/>
          <w:numId w:val="43"/>
        </w:numPr>
        <w:spacing w:line="240" w:lineRule="auto"/>
        <w:ind w:left="720" w:hanging="360"/>
        <w:contextualSpacing/>
        <w:rPr>
          <w:i/>
          <w:sz w:val="24"/>
          <w:szCs w:val="24"/>
          <w:lang w:val="fr-FR"/>
        </w:rPr>
      </w:pPr>
      <w:r w:rsidRPr="001065A3">
        <w:rPr>
          <w:rFonts w:ascii="Times New Roman" w:eastAsia="Times New Roman" w:hAnsi="Times New Roman" w:cs="Times New Roman"/>
          <w:sz w:val="24"/>
          <w:szCs w:val="24"/>
          <w:lang w:val="fr-FR"/>
        </w:rPr>
        <w:t xml:space="preserve">Demandez aux élèves : « Comment l’affiche de propagande désigne-t-elle le responsable » ? </w:t>
      </w:r>
      <w:r w:rsidRPr="001065A3">
        <w:rPr>
          <w:rFonts w:ascii="Times New Roman" w:eastAsia="Times New Roman" w:hAnsi="Times New Roman" w:cs="Times New Roman"/>
          <w:i/>
          <w:sz w:val="24"/>
          <w:szCs w:val="24"/>
          <w:lang w:val="fr-FR"/>
        </w:rPr>
        <w:t>Le doigt pointant la caricature du juif ; la façon dont l’homme juif se recroqueville, suggérant la culpabilité ou la honte, ou la peur d’être trouvé.</w:t>
      </w:r>
    </w:p>
    <w:p w14:paraId="10F5AE30" w14:textId="77777777" w:rsidR="00B707F5" w:rsidRPr="001065A3" w:rsidRDefault="0026448C">
      <w:pPr>
        <w:numPr>
          <w:ilvl w:val="0"/>
          <w:numId w:val="43"/>
        </w:numPr>
        <w:ind w:left="720" w:hanging="360"/>
        <w:contextualSpacing/>
        <w:rPr>
          <w:sz w:val="24"/>
          <w:szCs w:val="24"/>
          <w:lang w:val="fr-FR"/>
        </w:rPr>
      </w:pPr>
      <w:r w:rsidRPr="001065A3">
        <w:rPr>
          <w:rFonts w:ascii="Times New Roman" w:eastAsia="Times New Roman" w:hAnsi="Times New Roman" w:cs="Times New Roman"/>
          <w:sz w:val="24"/>
          <w:szCs w:val="24"/>
          <w:lang w:val="fr-FR"/>
        </w:rPr>
        <w:t xml:space="preserve">Quel signe indique que la personne accusée est juive ? </w:t>
      </w:r>
      <w:r w:rsidRPr="001065A3">
        <w:rPr>
          <w:rFonts w:ascii="Times New Roman" w:eastAsia="Times New Roman" w:hAnsi="Times New Roman" w:cs="Times New Roman"/>
          <w:i/>
          <w:sz w:val="24"/>
          <w:szCs w:val="24"/>
          <w:lang w:val="fr-FR"/>
        </w:rPr>
        <w:t>L’étoile jaune de David que les nazis obligeaient les juifs à porter.</w:t>
      </w:r>
    </w:p>
    <w:p w14:paraId="3C282E65" w14:textId="77777777" w:rsidR="00B707F5" w:rsidRPr="001065A3" w:rsidRDefault="0026448C">
      <w:pPr>
        <w:numPr>
          <w:ilvl w:val="0"/>
          <w:numId w:val="43"/>
        </w:numPr>
        <w:spacing w:line="240" w:lineRule="auto"/>
        <w:ind w:left="720" w:hanging="360"/>
        <w:contextualSpacing/>
        <w:rPr>
          <w:i/>
          <w:sz w:val="24"/>
          <w:szCs w:val="24"/>
          <w:lang w:val="fr-FR"/>
        </w:rPr>
      </w:pPr>
      <w:r w:rsidRPr="001065A3">
        <w:rPr>
          <w:rFonts w:ascii="Times New Roman" w:eastAsia="Times New Roman" w:hAnsi="Times New Roman" w:cs="Times New Roman"/>
          <w:sz w:val="24"/>
          <w:szCs w:val="24"/>
          <w:lang w:val="fr-FR"/>
        </w:rPr>
        <w:t xml:space="preserve">De qui est à la main censée pointer l’accusé ? </w:t>
      </w:r>
      <w:r w:rsidRPr="001065A3">
        <w:rPr>
          <w:rFonts w:ascii="Times New Roman" w:eastAsia="Times New Roman" w:hAnsi="Times New Roman" w:cs="Times New Roman"/>
          <w:i/>
          <w:sz w:val="24"/>
          <w:szCs w:val="24"/>
          <w:lang w:val="fr-FR"/>
        </w:rPr>
        <w:t>En optant pour une main si grande qui apparaît du ciel, la propagande incite le peuple à y voir la main de Dieu ou de la nation allemande.</w:t>
      </w:r>
    </w:p>
    <w:p w14:paraId="6C88B30D" w14:textId="77777777" w:rsidR="00B707F5" w:rsidRPr="001065A3" w:rsidRDefault="0026448C">
      <w:pPr>
        <w:numPr>
          <w:ilvl w:val="0"/>
          <w:numId w:val="43"/>
        </w:numPr>
        <w:ind w:left="720" w:hanging="360"/>
        <w:contextualSpacing/>
        <w:rPr>
          <w:sz w:val="24"/>
          <w:szCs w:val="24"/>
        </w:rPr>
      </w:pPr>
      <w:r w:rsidRPr="001065A3">
        <w:rPr>
          <w:rFonts w:ascii="Times New Roman" w:eastAsia="Times New Roman" w:hAnsi="Times New Roman" w:cs="Times New Roman"/>
          <w:sz w:val="24"/>
          <w:szCs w:val="24"/>
          <w:lang w:val="fr-FR"/>
        </w:rPr>
        <w:t xml:space="preserve">Quel sentiment cette affiche a pu provoquer chez le peuple juif? </w:t>
      </w:r>
      <w:proofErr w:type="spellStart"/>
      <w:r w:rsidRPr="001065A3">
        <w:rPr>
          <w:rFonts w:ascii="Times New Roman" w:eastAsia="Times New Roman" w:hAnsi="Times New Roman" w:cs="Times New Roman"/>
          <w:i/>
          <w:sz w:val="24"/>
          <w:szCs w:val="24"/>
        </w:rPr>
        <w:t>L’isolation</w:t>
      </w:r>
      <w:proofErr w:type="spellEnd"/>
      <w:r w:rsidRPr="001065A3">
        <w:rPr>
          <w:rFonts w:ascii="Times New Roman" w:eastAsia="Times New Roman" w:hAnsi="Times New Roman" w:cs="Times New Roman"/>
          <w:i/>
          <w:sz w:val="24"/>
          <w:szCs w:val="24"/>
        </w:rPr>
        <w:t xml:space="preserve">, la </w:t>
      </w:r>
      <w:proofErr w:type="spellStart"/>
      <w:r w:rsidRPr="001065A3">
        <w:rPr>
          <w:rFonts w:ascii="Times New Roman" w:eastAsia="Times New Roman" w:hAnsi="Times New Roman" w:cs="Times New Roman"/>
          <w:i/>
          <w:sz w:val="24"/>
          <w:szCs w:val="24"/>
        </w:rPr>
        <w:t>peur</w:t>
      </w:r>
      <w:proofErr w:type="spellEnd"/>
    </w:p>
    <w:p w14:paraId="5349FC2C" w14:textId="77777777" w:rsidR="00B707F5" w:rsidRPr="001065A3" w:rsidRDefault="0026448C">
      <w:pPr>
        <w:numPr>
          <w:ilvl w:val="0"/>
          <w:numId w:val="43"/>
        </w:numPr>
        <w:spacing w:line="240" w:lineRule="auto"/>
        <w:ind w:left="720" w:hanging="360"/>
        <w:contextualSpacing/>
        <w:rPr>
          <w:i/>
          <w:sz w:val="24"/>
          <w:szCs w:val="24"/>
          <w:lang w:val="fr-FR"/>
        </w:rPr>
      </w:pPr>
      <w:r w:rsidRPr="001065A3">
        <w:rPr>
          <w:rFonts w:ascii="Times New Roman" w:eastAsia="Times New Roman" w:hAnsi="Times New Roman" w:cs="Times New Roman"/>
          <w:sz w:val="24"/>
          <w:szCs w:val="24"/>
          <w:lang w:val="fr-FR"/>
        </w:rPr>
        <w:t xml:space="preserve">Pourquoi cette affiche est-elle dangereuse ? </w:t>
      </w:r>
      <w:r w:rsidRPr="001065A3">
        <w:rPr>
          <w:rFonts w:ascii="Times New Roman" w:eastAsia="Times New Roman" w:hAnsi="Times New Roman" w:cs="Times New Roman"/>
          <w:i/>
          <w:sz w:val="24"/>
          <w:szCs w:val="24"/>
          <w:lang w:val="fr-FR"/>
        </w:rPr>
        <w:t>Elle répand des mensonges sur le peuple juif. L’Allemagne ne perdait pas la guerre parce qu’elle était trahie par le peuple juif. L’affiche encourage le spectateur à haïr l’accusé et à le considérer comme un ennemi n’appartenant pas au peuple allemand. Les gens sont susceptibles de se souvenir d’images. Même une personne ne sachant pas lire pouvait comprendre le message de l’image.</w:t>
      </w:r>
    </w:p>
    <w:p w14:paraId="585C06F7" w14:textId="77777777" w:rsidR="00B707F5" w:rsidRPr="001065A3" w:rsidRDefault="0026448C">
      <w:pPr>
        <w:numPr>
          <w:ilvl w:val="0"/>
          <w:numId w:val="8"/>
        </w:numPr>
        <w:ind w:left="360" w:hanging="360"/>
        <w:contextualSpacing/>
        <w:rPr>
          <w:rFonts w:ascii="Times New Roman" w:eastAsia="Times New Roman" w:hAnsi="Times New Roman" w:cs="Times New Roman"/>
          <w:sz w:val="24"/>
          <w:szCs w:val="24"/>
          <w:lang w:val="fr-FR"/>
        </w:rPr>
      </w:pPr>
      <w:r w:rsidRPr="001065A3">
        <w:rPr>
          <w:rFonts w:ascii="Times New Roman" w:eastAsia="Times New Roman" w:hAnsi="Times New Roman" w:cs="Times New Roman"/>
          <w:sz w:val="24"/>
          <w:szCs w:val="24"/>
          <w:lang w:val="fr-FR"/>
        </w:rPr>
        <w:lastRenderedPageBreak/>
        <w:t>À travers des affiches comme celle-ci, les propagandistes nazis ont contribué à instaurer un climat d’indifférence, de haine et de peur qui a rendu possible l’extermination massive et systématique de six millions de juifs européens.</w:t>
      </w:r>
    </w:p>
    <w:p w14:paraId="5D84098C" w14:textId="77777777" w:rsidR="00B707F5" w:rsidRPr="0086390E" w:rsidRDefault="00B707F5">
      <w:pPr>
        <w:spacing w:line="240" w:lineRule="auto"/>
        <w:ind w:left="720"/>
        <w:rPr>
          <w:lang w:val="fr-FR"/>
        </w:rPr>
      </w:pPr>
    </w:p>
    <w:p w14:paraId="2D6F1534" w14:textId="77777777" w:rsidR="00B707F5" w:rsidRPr="008E5E81" w:rsidRDefault="0026448C" w:rsidP="008E5E81">
      <w:pPr>
        <w:pStyle w:val="Titre4"/>
        <w:contextualSpacing w:val="0"/>
        <w:rPr>
          <w:rFonts w:ascii="Times New Roman" w:eastAsia="Times New Roman" w:hAnsi="Times New Roman" w:cs="Times New Roman"/>
          <w:b/>
          <w:sz w:val="28"/>
          <w:szCs w:val="28"/>
          <w:lang w:val="fr-FR"/>
        </w:rPr>
      </w:pPr>
      <w:r w:rsidRPr="008E5E81">
        <w:rPr>
          <w:rFonts w:ascii="Times New Roman" w:eastAsia="Times New Roman" w:hAnsi="Times New Roman" w:cs="Times New Roman"/>
          <w:b/>
          <w:sz w:val="28"/>
          <w:szCs w:val="28"/>
          <w:lang w:val="fr-FR"/>
        </w:rPr>
        <w:t xml:space="preserve">Affiche n°14 : La propagande mise en accusation </w:t>
      </w:r>
    </w:p>
    <w:p w14:paraId="198D4176" w14:textId="77777777" w:rsidR="00B707F5" w:rsidRPr="0086390E" w:rsidRDefault="0026448C">
      <w:pPr>
        <w:numPr>
          <w:ilvl w:val="0"/>
          <w:numId w:val="1"/>
        </w:numPr>
        <w:ind w:left="547" w:hanging="547"/>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Joseph Goebbels, Ministre de la propagande, qui supervisait la production de la propagande que vous avez vue ici </w:t>
      </w:r>
      <w:proofErr w:type="gramStart"/>
      <w:r w:rsidRPr="0086390E">
        <w:rPr>
          <w:rFonts w:ascii="Times New Roman" w:eastAsia="Times New Roman" w:hAnsi="Times New Roman" w:cs="Times New Roman"/>
          <w:sz w:val="24"/>
          <w:szCs w:val="24"/>
          <w:lang w:val="fr-FR"/>
        </w:rPr>
        <w:t>à</w:t>
      </w:r>
      <w:proofErr w:type="gramEnd"/>
      <w:r w:rsidRPr="0086390E">
        <w:rPr>
          <w:rFonts w:ascii="Times New Roman" w:eastAsia="Times New Roman" w:hAnsi="Times New Roman" w:cs="Times New Roman"/>
          <w:sz w:val="24"/>
          <w:szCs w:val="24"/>
          <w:lang w:val="fr-FR"/>
        </w:rPr>
        <w:t xml:space="preserve"> travers les affiches, et bien plus, s</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est suicidé tout juste avant la fin de la guerre. </w:t>
      </w:r>
    </w:p>
    <w:p w14:paraId="5B150FFA" w14:textId="77777777" w:rsidR="00B707F5" w:rsidRPr="0086390E" w:rsidRDefault="0026448C">
      <w:pPr>
        <w:numPr>
          <w:ilvl w:val="0"/>
          <w:numId w:val="1"/>
        </w:numPr>
        <w:ind w:left="540" w:hanging="54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 avait été vivant, il aurait été inculpé pour « crimes contre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humanité » aux procès de Nuremberg avec deux autres nazis pour incitation (encouragement) à la haine ayant favorisé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Holocauste.</w:t>
      </w:r>
    </w:p>
    <w:p w14:paraId="5212C7EE" w14:textId="77777777" w:rsidR="00B707F5" w:rsidRPr="0086390E" w:rsidRDefault="0026448C">
      <w:pPr>
        <w:numPr>
          <w:ilvl w:val="0"/>
          <w:numId w:val="1"/>
        </w:numPr>
        <w:ind w:left="540" w:hanging="54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C</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était la première fois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un tribunal international reconnaisse le rôle dangereux de la propagande en tant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élément déclencheur des massacres.</w:t>
      </w:r>
    </w:p>
    <w:p w14:paraId="358CD4B2" w14:textId="77777777" w:rsidR="00B707F5" w:rsidRPr="0086390E" w:rsidRDefault="00B707F5">
      <w:pPr>
        <w:rPr>
          <w:lang w:val="fr-FR"/>
        </w:rPr>
      </w:pPr>
    </w:p>
    <w:p w14:paraId="76C88554" w14:textId="77777777" w:rsidR="001065A3" w:rsidRDefault="0026448C" w:rsidP="001065A3">
      <w:pPr>
        <w:pStyle w:val="Titre3"/>
        <w:spacing w:after="0"/>
        <w:contextualSpacing w:val="0"/>
        <w:rPr>
          <w:rFonts w:ascii="Times New Roman" w:eastAsia="Times New Roman" w:hAnsi="Times New Roman" w:cs="Times New Roman"/>
          <w:b/>
          <w:lang w:val="fr-FR"/>
        </w:rPr>
      </w:pPr>
      <w:r w:rsidRPr="001065A3">
        <w:rPr>
          <w:rFonts w:ascii="Times New Roman" w:eastAsia="Times New Roman" w:hAnsi="Times New Roman" w:cs="Times New Roman"/>
          <w:b/>
          <w:lang w:val="fr-FR"/>
        </w:rPr>
        <w:t>4.</w:t>
      </w:r>
      <w:r w:rsidRPr="001065A3">
        <w:rPr>
          <w:rFonts w:ascii="Times New Roman" w:eastAsia="Times New Roman" w:hAnsi="Times New Roman" w:cs="Times New Roman"/>
          <w:b/>
          <w:lang w:val="fr-FR"/>
        </w:rPr>
        <w:tab/>
        <w:t xml:space="preserve">D’après l’exposition, comment et pourquoi les nazis ont utilisé la propagande </w:t>
      </w:r>
    </w:p>
    <w:p w14:paraId="05AFF176" w14:textId="77777777" w:rsidR="001065A3" w:rsidRPr="00E50167" w:rsidRDefault="001065A3" w:rsidP="001065A3">
      <w:pPr>
        <w:rPr>
          <w:rFonts w:ascii="Times New Roman" w:eastAsia="Times New Roman" w:hAnsi="Times New Roman" w:cs="Times New Roman"/>
          <w:sz w:val="24"/>
          <w:szCs w:val="24"/>
          <w:lang w:val="fr-FR"/>
        </w:rPr>
      </w:pPr>
      <w:r w:rsidRPr="00E50167">
        <w:rPr>
          <w:rFonts w:ascii="Times New Roman" w:eastAsia="Times New Roman" w:hAnsi="Times New Roman" w:cs="Times New Roman"/>
          <w:sz w:val="24"/>
          <w:szCs w:val="24"/>
          <w:lang w:val="fr-FR"/>
        </w:rPr>
        <w:t>A</w:t>
      </w:r>
      <w:r w:rsidR="0026448C" w:rsidRPr="00E50167">
        <w:rPr>
          <w:rFonts w:ascii="Times New Roman" w:eastAsia="Times New Roman" w:hAnsi="Times New Roman" w:cs="Times New Roman"/>
          <w:sz w:val="24"/>
          <w:szCs w:val="24"/>
          <w:lang w:val="fr-FR"/>
        </w:rPr>
        <w:t xml:space="preserve">ctivité de groupe n°1 </w:t>
      </w:r>
    </w:p>
    <w:p w14:paraId="49CEFEC7" w14:textId="77777777" w:rsidR="00B707F5" w:rsidRPr="00E50167" w:rsidRDefault="0026448C" w:rsidP="001065A3">
      <w:pPr>
        <w:rPr>
          <w:rFonts w:ascii="Times New Roman" w:eastAsia="Times New Roman" w:hAnsi="Times New Roman" w:cs="Times New Roman"/>
          <w:sz w:val="24"/>
          <w:szCs w:val="24"/>
          <w:lang w:val="fr-FR"/>
        </w:rPr>
      </w:pPr>
      <w:r w:rsidRPr="00E50167">
        <w:rPr>
          <w:rFonts w:ascii="Times New Roman" w:eastAsia="Times New Roman" w:hAnsi="Times New Roman" w:cs="Times New Roman"/>
          <w:sz w:val="24"/>
          <w:szCs w:val="24"/>
          <w:lang w:val="fr-FR"/>
        </w:rPr>
        <w:t>(5 min)</w:t>
      </w:r>
    </w:p>
    <w:p w14:paraId="2510FA00" w14:textId="77777777" w:rsidR="00B707F5" w:rsidRPr="0086390E" w:rsidRDefault="00B707F5">
      <w:pPr>
        <w:rPr>
          <w:lang w:val="fr-FR"/>
        </w:rPr>
      </w:pPr>
    </w:p>
    <w:p w14:paraId="1753A672" w14:textId="77777777" w:rsidR="00B707F5" w:rsidRPr="0086390E" w:rsidRDefault="0026448C">
      <w:pPr>
        <w:numPr>
          <w:ilvl w:val="0"/>
          <w:numId w:val="3"/>
        </w:numPr>
        <w:ind w:left="540" w:hanging="540"/>
        <w:contextualSpacing/>
        <w:rPr>
          <w:sz w:val="24"/>
          <w:szCs w:val="24"/>
          <w:lang w:val="fr-FR"/>
        </w:rPr>
      </w:pPr>
      <w:r w:rsidRPr="0086390E">
        <w:rPr>
          <w:rFonts w:ascii="Times New Roman" w:eastAsia="Times New Roman" w:hAnsi="Times New Roman" w:cs="Times New Roman"/>
          <w:sz w:val="24"/>
          <w:szCs w:val="24"/>
          <w:lang w:val="fr-FR"/>
        </w:rPr>
        <w:t xml:space="preserve">Les élèves peuvent travailler en groupes ou par deux. </w:t>
      </w:r>
    </w:p>
    <w:p w14:paraId="7F253216" w14:textId="77777777" w:rsidR="00B707F5" w:rsidRPr="0086390E" w:rsidRDefault="0026448C">
      <w:pPr>
        <w:numPr>
          <w:ilvl w:val="0"/>
          <w:numId w:val="3"/>
        </w:numPr>
        <w:ind w:left="540" w:hanging="540"/>
        <w:contextualSpacing/>
        <w:rPr>
          <w:sz w:val="24"/>
          <w:szCs w:val="24"/>
          <w:lang w:val="fr-FR"/>
        </w:rPr>
      </w:pPr>
      <w:r w:rsidRPr="0086390E">
        <w:rPr>
          <w:rFonts w:ascii="Times New Roman" w:eastAsia="Times New Roman" w:hAnsi="Times New Roman" w:cs="Times New Roman"/>
          <w:sz w:val="24"/>
          <w:szCs w:val="24"/>
          <w:lang w:val="fr-FR"/>
        </w:rPr>
        <w:t>Demandez aux élèves de réfléchir à ce 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ils ont vu pendant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exposition, et de dire pourquoi les nazis ont utilisé la propagande, et quel est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après eux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objectif que les nazis espéraient atteindre. </w:t>
      </w:r>
    </w:p>
    <w:p w14:paraId="50FF6B8E" w14:textId="77777777" w:rsidR="00B707F5" w:rsidRPr="0086390E" w:rsidRDefault="0026448C">
      <w:pPr>
        <w:numPr>
          <w:ilvl w:val="0"/>
          <w:numId w:val="3"/>
        </w:numPr>
        <w:ind w:left="540" w:hanging="540"/>
        <w:contextualSpacing/>
        <w:rPr>
          <w:sz w:val="24"/>
          <w:szCs w:val="24"/>
          <w:lang w:val="fr-FR"/>
        </w:rPr>
      </w:pPr>
      <w:r w:rsidRPr="0086390E">
        <w:rPr>
          <w:rFonts w:ascii="Times New Roman" w:eastAsia="Times New Roman" w:hAnsi="Times New Roman" w:cs="Times New Roman"/>
          <w:sz w:val="24"/>
          <w:szCs w:val="24"/>
          <w:lang w:val="fr-FR"/>
        </w:rPr>
        <w:t>Retenez les mots clés de leur intervention. Rappelez aux élèves les faits suivants s</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ils ne les ont pas mentionnés :</w:t>
      </w:r>
    </w:p>
    <w:p w14:paraId="71CE0046" w14:textId="77777777" w:rsidR="00B707F5" w:rsidRPr="001065A3" w:rsidRDefault="0026448C">
      <w:pPr>
        <w:numPr>
          <w:ilvl w:val="0"/>
          <w:numId w:val="23"/>
        </w:numPr>
        <w:spacing w:line="240" w:lineRule="auto"/>
        <w:ind w:left="900" w:hanging="36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Les nazis ont utilisé des </w:t>
      </w:r>
    </w:p>
    <w:p w14:paraId="06ED6788" w14:textId="77777777" w:rsidR="00B707F5" w:rsidRPr="001065A3" w:rsidRDefault="0026448C">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rPr>
      </w:pPr>
      <w:proofErr w:type="spellStart"/>
      <w:proofErr w:type="gramStart"/>
      <w:r w:rsidRPr="001065A3">
        <w:rPr>
          <w:rFonts w:ascii="Times New Roman" w:eastAsia="Times New Roman" w:hAnsi="Times New Roman" w:cs="Times New Roman"/>
          <w:i/>
          <w:sz w:val="24"/>
          <w:szCs w:val="24"/>
        </w:rPr>
        <w:t>affiches</w:t>
      </w:r>
      <w:proofErr w:type="spellEnd"/>
      <w:proofErr w:type="gramEnd"/>
      <w:r w:rsidRPr="001065A3">
        <w:rPr>
          <w:rFonts w:ascii="Times New Roman" w:eastAsia="Times New Roman" w:hAnsi="Times New Roman" w:cs="Times New Roman"/>
          <w:i/>
          <w:sz w:val="24"/>
          <w:szCs w:val="24"/>
        </w:rPr>
        <w:t xml:space="preserve">, </w:t>
      </w:r>
    </w:p>
    <w:p w14:paraId="5CA987AC" w14:textId="77777777" w:rsidR="00B707F5" w:rsidRPr="001065A3" w:rsidRDefault="0026448C">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les médias (par exemple les journaux, émissions de radio, banderoles, </w:t>
      </w:r>
      <w:r w:rsidR="009218B2">
        <w:rPr>
          <w:rFonts w:ascii="Times New Roman" w:eastAsia="Times New Roman" w:hAnsi="Times New Roman" w:cs="Times New Roman"/>
          <w:i/>
          <w:sz w:val="24"/>
          <w:szCs w:val="24"/>
          <w:lang w:val="fr-FR"/>
        </w:rPr>
        <w:tab/>
      </w:r>
      <w:r w:rsidRPr="001065A3">
        <w:rPr>
          <w:rFonts w:ascii="Times New Roman" w:eastAsia="Times New Roman" w:hAnsi="Times New Roman" w:cs="Times New Roman"/>
          <w:i/>
          <w:sz w:val="24"/>
          <w:szCs w:val="24"/>
          <w:lang w:val="fr-FR"/>
        </w:rPr>
        <w:t xml:space="preserve">films), </w:t>
      </w:r>
    </w:p>
    <w:p w14:paraId="6EC6C552" w14:textId="77777777" w:rsidR="00B707F5" w:rsidRPr="009218B2" w:rsidRDefault="0026448C">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lang w:val="fr-FR"/>
        </w:rPr>
      </w:pPr>
      <w:r w:rsidRPr="009218B2">
        <w:rPr>
          <w:rFonts w:ascii="Times New Roman" w:eastAsia="Times New Roman" w:hAnsi="Times New Roman" w:cs="Times New Roman"/>
          <w:i/>
          <w:sz w:val="24"/>
          <w:szCs w:val="24"/>
          <w:lang w:val="fr-FR"/>
        </w:rPr>
        <w:t>l’école,</w:t>
      </w:r>
    </w:p>
    <w:p w14:paraId="5A8CD3F2" w14:textId="77777777" w:rsidR="00B707F5" w:rsidRPr="009218B2" w:rsidRDefault="0026448C">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lang w:val="fr-FR"/>
        </w:rPr>
      </w:pPr>
      <w:r w:rsidRPr="009218B2">
        <w:rPr>
          <w:rFonts w:ascii="Times New Roman" w:eastAsia="Times New Roman" w:hAnsi="Times New Roman" w:cs="Times New Roman"/>
          <w:i/>
          <w:sz w:val="24"/>
          <w:szCs w:val="24"/>
          <w:lang w:val="fr-FR"/>
        </w:rPr>
        <w:t xml:space="preserve"> la Jeunesse hitlérienne, </w:t>
      </w:r>
    </w:p>
    <w:p w14:paraId="67ABE02D" w14:textId="77777777" w:rsidR="00B707F5" w:rsidRPr="001065A3" w:rsidRDefault="0026448C">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les mots, l’art et des images provoquant des émotions fortes </w:t>
      </w:r>
    </w:p>
    <w:p w14:paraId="47C40274" w14:textId="77777777" w:rsidR="00B707F5" w:rsidRPr="001065A3" w:rsidRDefault="0026448C">
      <w:pPr>
        <w:numPr>
          <w:ilvl w:val="0"/>
          <w:numId w:val="23"/>
        </w:numPr>
        <w:spacing w:line="240" w:lineRule="auto"/>
        <w:ind w:left="900" w:hanging="36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pour influencer la façon dont les gens </w:t>
      </w:r>
      <w:proofErr w:type="gramStart"/>
      <w:r w:rsidRPr="001065A3">
        <w:rPr>
          <w:rFonts w:ascii="Times New Roman" w:eastAsia="Times New Roman" w:hAnsi="Times New Roman" w:cs="Times New Roman"/>
          <w:i/>
          <w:sz w:val="24"/>
          <w:szCs w:val="24"/>
          <w:lang w:val="fr-FR"/>
        </w:rPr>
        <w:t>voyaient</w:t>
      </w:r>
      <w:proofErr w:type="gramEnd"/>
    </w:p>
    <w:p w14:paraId="459EE964" w14:textId="77777777" w:rsidR="00B707F5" w:rsidRPr="001065A3" w:rsidRDefault="0026448C" w:rsidP="001065A3">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rPr>
      </w:pPr>
      <w:proofErr w:type="gramStart"/>
      <w:r w:rsidRPr="001065A3">
        <w:rPr>
          <w:rFonts w:ascii="Times New Roman" w:eastAsia="Times New Roman" w:hAnsi="Times New Roman" w:cs="Times New Roman"/>
          <w:i/>
          <w:sz w:val="24"/>
          <w:szCs w:val="24"/>
        </w:rPr>
        <w:t>le</w:t>
      </w:r>
      <w:proofErr w:type="gramEnd"/>
      <w:r w:rsidRPr="001065A3">
        <w:rPr>
          <w:rFonts w:ascii="Times New Roman" w:eastAsia="Times New Roman" w:hAnsi="Times New Roman" w:cs="Times New Roman"/>
          <w:i/>
          <w:sz w:val="24"/>
          <w:szCs w:val="24"/>
        </w:rPr>
        <w:t xml:space="preserve"> </w:t>
      </w:r>
      <w:proofErr w:type="spellStart"/>
      <w:r w:rsidRPr="001065A3">
        <w:rPr>
          <w:rFonts w:ascii="Times New Roman" w:eastAsia="Times New Roman" w:hAnsi="Times New Roman" w:cs="Times New Roman"/>
          <w:i/>
          <w:sz w:val="24"/>
          <w:szCs w:val="24"/>
        </w:rPr>
        <w:t>peuple</w:t>
      </w:r>
      <w:proofErr w:type="spellEnd"/>
      <w:r w:rsidRPr="001065A3">
        <w:rPr>
          <w:rFonts w:ascii="Times New Roman" w:eastAsia="Times New Roman" w:hAnsi="Times New Roman" w:cs="Times New Roman"/>
          <w:i/>
          <w:sz w:val="24"/>
          <w:szCs w:val="24"/>
        </w:rPr>
        <w:t xml:space="preserve"> </w:t>
      </w:r>
      <w:proofErr w:type="spellStart"/>
      <w:r w:rsidRPr="001065A3">
        <w:rPr>
          <w:rFonts w:ascii="Times New Roman" w:eastAsia="Times New Roman" w:hAnsi="Times New Roman" w:cs="Times New Roman"/>
          <w:i/>
          <w:sz w:val="24"/>
          <w:szCs w:val="24"/>
        </w:rPr>
        <w:t>juif</w:t>
      </w:r>
      <w:proofErr w:type="spellEnd"/>
      <w:r w:rsidRPr="001065A3">
        <w:rPr>
          <w:rFonts w:ascii="Times New Roman" w:eastAsia="Times New Roman" w:hAnsi="Times New Roman" w:cs="Times New Roman"/>
          <w:i/>
          <w:sz w:val="24"/>
          <w:szCs w:val="24"/>
        </w:rPr>
        <w:t>,</w:t>
      </w:r>
    </w:p>
    <w:p w14:paraId="7C6C8594" w14:textId="77777777" w:rsidR="00B707F5" w:rsidRPr="001065A3" w:rsidRDefault="0026448C" w:rsidP="001065A3">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rPr>
      </w:pPr>
      <w:r w:rsidRPr="001065A3">
        <w:rPr>
          <w:rFonts w:ascii="Times New Roman" w:eastAsia="Times New Roman" w:hAnsi="Times New Roman" w:cs="Times New Roman"/>
          <w:i/>
          <w:sz w:val="24"/>
          <w:szCs w:val="24"/>
        </w:rPr>
        <w:t xml:space="preserve">Hitler et les </w:t>
      </w:r>
      <w:proofErr w:type="spellStart"/>
      <w:r w:rsidRPr="001065A3">
        <w:rPr>
          <w:rFonts w:ascii="Times New Roman" w:eastAsia="Times New Roman" w:hAnsi="Times New Roman" w:cs="Times New Roman"/>
          <w:i/>
          <w:sz w:val="24"/>
          <w:szCs w:val="24"/>
        </w:rPr>
        <w:t>nazis</w:t>
      </w:r>
      <w:proofErr w:type="spellEnd"/>
    </w:p>
    <w:p w14:paraId="6A4D8050" w14:textId="77777777" w:rsidR="00B707F5" w:rsidRPr="001065A3" w:rsidRDefault="0026448C" w:rsidP="001065A3">
      <w:pPr>
        <w:numPr>
          <w:ilvl w:val="1"/>
          <w:numId w:val="29"/>
        </w:numPr>
        <w:tabs>
          <w:tab w:val="left" w:pos="1710"/>
        </w:tabs>
        <w:spacing w:line="240" w:lineRule="auto"/>
        <w:ind w:firstLine="108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eux</w:t>
      </w:r>
      <w:r w:rsidRPr="001065A3">
        <w:rPr>
          <w:rFonts w:ascii="Times New Roman" w:eastAsia="Times New Roman" w:hAnsi="Times New Roman" w:cs="Times New Roman"/>
          <w:i/>
          <w:sz w:val="24"/>
          <w:szCs w:val="24"/>
          <w:lang w:val="fr-FR"/>
        </w:rPr>
        <w:t xml:space="preserve">-mêmes et leur identité. </w:t>
      </w:r>
    </w:p>
    <w:p w14:paraId="3A407F83" w14:textId="77777777" w:rsidR="00B707F5" w:rsidRPr="001065A3" w:rsidRDefault="0026448C">
      <w:pPr>
        <w:numPr>
          <w:ilvl w:val="0"/>
          <w:numId w:val="23"/>
        </w:numPr>
        <w:spacing w:line="240" w:lineRule="auto"/>
        <w:ind w:left="900" w:hanging="36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La propagande s’appuyait sur des stéréotypes pour créer un « nous » et un « eux ». Les victimes sont représentées comme des animaux ou des insectes. Exemple : pendant l’Holocauste, les nazis appelaient les juifs les « rats ». </w:t>
      </w:r>
      <w:commentRangeStart w:id="3"/>
      <w:r w:rsidRPr="001065A3">
        <w:rPr>
          <w:rFonts w:ascii="Times New Roman" w:eastAsia="Times New Roman" w:hAnsi="Times New Roman" w:cs="Times New Roman"/>
          <w:i/>
          <w:sz w:val="24"/>
          <w:szCs w:val="24"/>
          <w:lang w:val="fr-FR"/>
        </w:rPr>
        <w:t>Pendant le génocide rwandais en 1994, les victimes étaient appelées les « cafards ».</w:t>
      </w:r>
      <w:commentRangeEnd w:id="3"/>
      <w:r w:rsidRPr="001065A3">
        <w:rPr>
          <w:sz w:val="24"/>
          <w:szCs w:val="24"/>
        </w:rPr>
        <w:commentReference w:id="3"/>
      </w:r>
      <w:r w:rsidRPr="001065A3">
        <w:rPr>
          <w:rFonts w:ascii="Times New Roman" w:eastAsia="Times New Roman" w:hAnsi="Times New Roman" w:cs="Times New Roman"/>
          <w:i/>
          <w:sz w:val="24"/>
          <w:szCs w:val="24"/>
          <w:lang w:val="fr-FR"/>
        </w:rPr>
        <w:t xml:space="preserve"> </w:t>
      </w:r>
    </w:p>
    <w:p w14:paraId="5768A77E" w14:textId="77777777" w:rsidR="00B707F5" w:rsidRPr="001065A3" w:rsidRDefault="0026448C">
      <w:pPr>
        <w:rPr>
          <w:sz w:val="24"/>
          <w:szCs w:val="24"/>
          <w:lang w:val="fr-FR"/>
        </w:rPr>
      </w:pPr>
      <w:r w:rsidRPr="001065A3">
        <w:rPr>
          <w:sz w:val="24"/>
          <w:szCs w:val="24"/>
          <w:lang w:val="fr-FR"/>
        </w:rPr>
        <w:br w:type="page"/>
      </w:r>
    </w:p>
    <w:p w14:paraId="64EE83FB" w14:textId="77777777" w:rsidR="00B707F5" w:rsidRPr="001065A3" w:rsidRDefault="00B707F5">
      <w:pPr>
        <w:rPr>
          <w:sz w:val="24"/>
          <w:szCs w:val="24"/>
          <w:lang w:val="fr-FR"/>
        </w:rPr>
      </w:pPr>
    </w:p>
    <w:p w14:paraId="2D4A3403" w14:textId="77777777" w:rsidR="00B707F5" w:rsidRPr="001065A3" w:rsidRDefault="0026448C">
      <w:pPr>
        <w:numPr>
          <w:ilvl w:val="0"/>
          <w:numId w:val="23"/>
        </w:numPr>
        <w:spacing w:line="240" w:lineRule="auto"/>
        <w:ind w:left="900" w:hanging="36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Les nazis ont utilisé la propagande pour</w:t>
      </w:r>
    </w:p>
    <w:p w14:paraId="12BA2C49"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spellStart"/>
      <w:proofErr w:type="gramStart"/>
      <w:r w:rsidRPr="001065A3">
        <w:rPr>
          <w:rFonts w:ascii="Times New Roman" w:eastAsia="Times New Roman" w:hAnsi="Times New Roman" w:cs="Times New Roman"/>
          <w:i/>
          <w:sz w:val="24"/>
          <w:szCs w:val="24"/>
        </w:rPr>
        <w:t>déshumaniser</w:t>
      </w:r>
      <w:proofErr w:type="spellEnd"/>
      <w:proofErr w:type="gramEnd"/>
      <w:r w:rsidRPr="001065A3">
        <w:rPr>
          <w:rFonts w:ascii="Times New Roman" w:eastAsia="Times New Roman" w:hAnsi="Times New Roman" w:cs="Times New Roman"/>
          <w:i/>
          <w:sz w:val="24"/>
          <w:szCs w:val="24"/>
        </w:rPr>
        <w:t xml:space="preserve"> les </w:t>
      </w:r>
      <w:proofErr w:type="spellStart"/>
      <w:r w:rsidRPr="001065A3">
        <w:rPr>
          <w:rFonts w:ascii="Times New Roman" w:eastAsia="Times New Roman" w:hAnsi="Times New Roman" w:cs="Times New Roman"/>
          <w:i/>
          <w:sz w:val="24"/>
          <w:szCs w:val="24"/>
        </w:rPr>
        <w:t>victimes</w:t>
      </w:r>
      <w:proofErr w:type="spellEnd"/>
      <w:r w:rsidRPr="001065A3">
        <w:rPr>
          <w:rFonts w:ascii="Times New Roman" w:eastAsia="Times New Roman" w:hAnsi="Times New Roman" w:cs="Times New Roman"/>
          <w:i/>
          <w:sz w:val="24"/>
          <w:szCs w:val="24"/>
        </w:rPr>
        <w:t xml:space="preserve">, </w:t>
      </w:r>
    </w:p>
    <w:p w14:paraId="0B41B428"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créer chez </w:t>
      </w:r>
      <w:proofErr w:type="gramStart"/>
      <w:r w:rsidRPr="001065A3">
        <w:rPr>
          <w:rFonts w:ascii="Times New Roman" w:eastAsia="Times New Roman" w:hAnsi="Times New Roman" w:cs="Times New Roman"/>
          <w:i/>
          <w:sz w:val="24"/>
          <w:szCs w:val="24"/>
          <w:lang w:val="fr-FR"/>
        </w:rPr>
        <w:t>certains</w:t>
      </w:r>
      <w:proofErr w:type="gramEnd"/>
      <w:r w:rsidRPr="001065A3">
        <w:rPr>
          <w:rFonts w:ascii="Times New Roman" w:eastAsia="Times New Roman" w:hAnsi="Times New Roman" w:cs="Times New Roman"/>
          <w:i/>
          <w:sz w:val="24"/>
          <w:szCs w:val="24"/>
          <w:lang w:val="fr-FR"/>
        </w:rPr>
        <w:t xml:space="preserve"> un sentiment de supériorité ou d’infériorité,</w:t>
      </w:r>
    </w:p>
    <w:p w14:paraId="72A90884"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susciter un manque de compassion pour les victimes,</w:t>
      </w:r>
    </w:p>
    <w:p w14:paraId="59B8B3AD"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spellStart"/>
      <w:proofErr w:type="gramStart"/>
      <w:r w:rsidRPr="001065A3">
        <w:rPr>
          <w:rFonts w:ascii="Times New Roman" w:eastAsia="Times New Roman" w:hAnsi="Times New Roman" w:cs="Times New Roman"/>
          <w:i/>
          <w:sz w:val="24"/>
          <w:szCs w:val="24"/>
        </w:rPr>
        <w:t>répandre</w:t>
      </w:r>
      <w:proofErr w:type="spellEnd"/>
      <w:proofErr w:type="gramEnd"/>
      <w:r w:rsidRPr="001065A3">
        <w:rPr>
          <w:rFonts w:ascii="Times New Roman" w:eastAsia="Times New Roman" w:hAnsi="Times New Roman" w:cs="Times New Roman"/>
          <w:i/>
          <w:sz w:val="24"/>
          <w:szCs w:val="24"/>
        </w:rPr>
        <w:t xml:space="preserve"> la </w:t>
      </w:r>
      <w:proofErr w:type="spellStart"/>
      <w:r w:rsidRPr="001065A3">
        <w:rPr>
          <w:rFonts w:ascii="Times New Roman" w:eastAsia="Times New Roman" w:hAnsi="Times New Roman" w:cs="Times New Roman"/>
          <w:i/>
          <w:sz w:val="24"/>
          <w:szCs w:val="24"/>
        </w:rPr>
        <w:t>haine</w:t>
      </w:r>
      <w:proofErr w:type="spellEnd"/>
      <w:r w:rsidRPr="001065A3">
        <w:rPr>
          <w:rFonts w:ascii="Times New Roman" w:eastAsia="Times New Roman" w:hAnsi="Times New Roman" w:cs="Times New Roman"/>
          <w:i/>
          <w:sz w:val="24"/>
          <w:szCs w:val="24"/>
        </w:rPr>
        <w:t xml:space="preserve">, </w:t>
      </w:r>
    </w:p>
    <w:p w14:paraId="1DD1DA47"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spellStart"/>
      <w:proofErr w:type="gramStart"/>
      <w:r w:rsidRPr="001065A3">
        <w:rPr>
          <w:rFonts w:ascii="Times New Roman" w:eastAsia="Times New Roman" w:hAnsi="Times New Roman" w:cs="Times New Roman"/>
          <w:i/>
          <w:sz w:val="24"/>
          <w:szCs w:val="24"/>
        </w:rPr>
        <w:t>créer</w:t>
      </w:r>
      <w:proofErr w:type="spellEnd"/>
      <w:proofErr w:type="gramEnd"/>
      <w:r w:rsidRPr="001065A3">
        <w:rPr>
          <w:rFonts w:ascii="Times New Roman" w:eastAsia="Times New Roman" w:hAnsi="Times New Roman" w:cs="Times New Roman"/>
          <w:i/>
          <w:sz w:val="24"/>
          <w:szCs w:val="24"/>
        </w:rPr>
        <w:t xml:space="preserve"> des divisions, </w:t>
      </w:r>
    </w:p>
    <w:p w14:paraId="16AF94E3"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lang w:val="fr-FR"/>
        </w:rPr>
      </w:pPr>
      <w:r w:rsidRPr="001065A3">
        <w:rPr>
          <w:rFonts w:ascii="Times New Roman" w:eastAsia="Times New Roman" w:hAnsi="Times New Roman" w:cs="Times New Roman"/>
          <w:i/>
          <w:sz w:val="24"/>
          <w:szCs w:val="24"/>
          <w:lang w:val="fr-FR"/>
        </w:rPr>
        <w:t xml:space="preserve">pousser certains à se sentir exclus ou isolés, </w:t>
      </w:r>
    </w:p>
    <w:p w14:paraId="68EF79B1"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gramStart"/>
      <w:r w:rsidRPr="001065A3">
        <w:rPr>
          <w:rFonts w:ascii="Times New Roman" w:eastAsia="Times New Roman" w:hAnsi="Times New Roman" w:cs="Times New Roman"/>
          <w:i/>
          <w:sz w:val="24"/>
          <w:szCs w:val="24"/>
        </w:rPr>
        <w:t>encourager</w:t>
      </w:r>
      <w:proofErr w:type="gramEnd"/>
      <w:r w:rsidRPr="001065A3">
        <w:rPr>
          <w:rFonts w:ascii="Times New Roman" w:eastAsia="Times New Roman" w:hAnsi="Times New Roman" w:cs="Times New Roman"/>
          <w:i/>
          <w:sz w:val="24"/>
          <w:szCs w:val="24"/>
        </w:rPr>
        <w:t xml:space="preserve"> la violence, </w:t>
      </w:r>
    </w:p>
    <w:p w14:paraId="461C621A"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gramStart"/>
      <w:r w:rsidRPr="001065A3">
        <w:rPr>
          <w:rFonts w:ascii="Times New Roman" w:eastAsia="Times New Roman" w:hAnsi="Times New Roman" w:cs="Times New Roman"/>
          <w:i/>
          <w:sz w:val="24"/>
          <w:szCs w:val="24"/>
        </w:rPr>
        <w:t>encourager</w:t>
      </w:r>
      <w:proofErr w:type="gramEnd"/>
      <w:r w:rsidRPr="001065A3">
        <w:rPr>
          <w:rFonts w:ascii="Times New Roman" w:eastAsia="Times New Roman" w:hAnsi="Times New Roman" w:cs="Times New Roman"/>
          <w:i/>
          <w:sz w:val="24"/>
          <w:szCs w:val="24"/>
        </w:rPr>
        <w:t xml:space="preserve"> les massacres, </w:t>
      </w:r>
    </w:p>
    <w:p w14:paraId="49EC6160"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gramStart"/>
      <w:r w:rsidRPr="001065A3">
        <w:rPr>
          <w:rFonts w:ascii="Times New Roman" w:eastAsia="Times New Roman" w:hAnsi="Times New Roman" w:cs="Times New Roman"/>
          <w:i/>
          <w:sz w:val="24"/>
          <w:szCs w:val="24"/>
        </w:rPr>
        <w:t>encourager</w:t>
      </w:r>
      <w:proofErr w:type="gramEnd"/>
      <w:r w:rsidRPr="001065A3">
        <w:rPr>
          <w:rFonts w:ascii="Times New Roman" w:eastAsia="Times New Roman" w:hAnsi="Times New Roman" w:cs="Times New Roman"/>
          <w:i/>
          <w:sz w:val="24"/>
          <w:szCs w:val="24"/>
        </w:rPr>
        <w:t xml:space="preserve"> les </w:t>
      </w:r>
      <w:proofErr w:type="spellStart"/>
      <w:r w:rsidRPr="001065A3">
        <w:rPr>
          <w:rFonts w:ascii="Times New Roman" w:eastAsia="Times New Roman" w:hAnsi="Times New Roman" w:cs="Times New Roman"/>
          <w:i/>
          <w:sz w:val="24"/>
          <w:szCs w:val="24"/>
        </w:rPr>
        <w:t>préjugés</w:t>
      </w:r>
      <w:proofErr w:type="spellEnd"/>
      <w:r w:rsidRPr="001065A3">
        <w:rPr>
          <w:rFonts w:ascii="Times New Roman" w:eastAsia="Times New Roman" w:hAnsi="Times New Roman" w:cs="Times New Roman"/>
          <w:i/>
          <w:sz w:val="24"/>
          <w:szCs w:val="24"/>
        </w:rPr>
        <w:t xml:space="preserve">, </w:t>
      </w:r>
    </w:p>
    <w:p w14:paraId="0C60893A" w14:textId="77777777" w:rsidR="00B707F5" w:rsidRPr="001065A3" w:rsidRDefault="0026448C">
      <w:pPr>
        <w:numPr>
          <w:ilvl w:val="1"/>
          <w:numId w:val="34"/>
        </w:numPr>
        <w:tabs>
          <w:tab w:val="left" w:pos="1800"/>
        </w:tabs>
        <w:spacing w:line="240" w:lineRule="auto"/>
        <w:ind w:firstLine="1080"/>
        <w:contextualSpacing/>
        <w:rPr>
          <w:rFonts w:ascii="Times New Roman" w:eastAsia="Times New Roman" w:hAnsi="Times New Roman" w:cs="Times New Roman"/>
          <w:i/>
          <w:sz w:val="24"/>
          <w:szCs w:val="24"/>
        </w:rPr>
      </w:pPr>
      <w:proofErr w:type="gramStart"/>
      <w:r w:rsidRPr="001065A3">
        <w:rPr>
          <w:rFonts w:ascii="Times New Roman" w:eastAsia="Times New Roman" w:hAnsi="Times New Roman" w:cs="Times New Roman"/>
          <w:i/>
          <w:sz w:val="24"/>
          <w:szCs w:val="24"/>
        </w:rPr>
        <w:t>encourager</w:t>
      </w:r>
      <w:proofErr w:type="gramEnd"/>
      <w:r w:rsidRPr="001065A3">
        <w:rPr>
          <w:rFonts w:ascii="Times New Roman" w:eastAsia="Times New Roman" w:hAnsi="Times New Roman" w:cs="Times New Roman"/>
          <w:i/>
          <w:sz w:val="24"/>
          <w:szCs w:val="24"/>
        </w:rPr>
        <w:t xml:space="preserve"> </w:t>
      </w:r>
      <w:proofErr w:type="spellStart"/>
      <w:r w:rsidRPr="001065A3">
        <w:rPr>
          <w:rFonts w:ascii="Times New Roman" w:eastAsia="Times New Roman" w:hAnsi="Times New Roman" w:cs="Times New Roman"/>
          <w:i/>
          <w:sz w:val="24"/>
          <w:szCs w:val="24"/>
        </w:rPr>
        <w:t>l’égoïsme</w:t>
      </w:r>
      <w:proofErr w:type="spellEnd"/>
      <w:r w:rsidRPr="001065A3">
        <w:rPr>
          <w:rFonts w:ascii="Times New Roman" w:eastAsia="Times New Roman" w:hAnsi="Times New Roman" w:cs="Times New Roman"/>
          <w:i/>
          <w:sz w:val="24"/>
          <w:szCs w:val="24"/>
        </w:rPr>
        <w:t xml:space="preserve"> et </w:t>
      </w:r>
      <w:proofErr w:type="spellStart"/>
      <w:r w:rsidRPr="001065A3">
        <w:rPr>
          <w:rFonts w:ascii="Times New Roman" w:eastAsia="Times New Roman" w:hAnsi="Times New Roman" w:cs="Times New Roman"/>
          <w:i/>
          <w:sz w:val="24"/>
          <w:szCs w:val="24"/>
        </w:rPr>
        <w:t>l’exclusivité</w:t>
      </w:r>
      <w:proofErr w:type="spellEnd"/>
      <w:r w:rsidRPr="001065A3">
        <w:rPr>
          <w:rFonts w:ascii="Times New Roman" w:eastAsia="Times New Roman" w:hAnsi="Times New Roman" w:cs="Times New Roman"/>
          <w:i/>
          <w:sz w:val="24"/>
          <w:szCs w:val="24"/>
        </w:rPr>
        <w:t>.</w:t>
      </w:r>
    </w:p>
    <w:p w14:paraId="6E7D3861" w14:textId="77777777" w:rsidR="00B707F5" w:rsidRPr="001065A3" w:rsidRDefault="0026448C" w:rsidP="001065A3">
      <w:pPr>
        <w:pStyle w:val="Titre3"/>
        <w:contextualSpacing w:val="0"/>
        <w:rPr>
          <w:rFonts w:ascii="Times New Roman" w:eastAsia="Times New Roman" w:hAnsi="Times New Roman" w:cs="Times New Roman"/>
          <w:b/>
        </w:rPr>
      </w:pPr>
      <w:r w:rsidRPr="001065A3">
        <w:rPr>
          <w:rFonts w:ascii="Times New Roman" w:eastAsia="Times New Roman" w:hAnsi="Times New Roman" w:cs="Times New Roman"/>
          <w:b/>
        </w:rPr>
        <w:t>5.</w:t>
      </w:r>
      <w:r w:rsidRPr="001065A3">
        <w:rPr>
          <w:rFonts w:ascii="Times New Roman" w:eastAsia="Times New Roman" w:hAnsi="Times New Roman" w:cs="Times New Roman"/>
          <w:b/>
        </w:rPr>
        <w:tab/>
        <w:t xml:space="preserve">Comment la </w:t>
      </w:r>
      <w:proofErr w:type="spellStart"/>
      <w:r w:rsidRPr="001065A3">
        <w:rPr>
          <w:rFonts w:ascii="Times New Roman" w:eastAsia="Times New Roman" w:hAnsi="Times New Roman" w:cs="Times New Roman"/>
          <w:b/>
        </w:rPr>
        <w:t>propagande</w:t>
      </w:r>
      <w:proofErr w:type="spellEnd"/>
      <w:r w:rsidRPr="001065A3">
        <w:rPr>
          <w:rFonts w:ascii="Times New Roman" w:eastAsia="Times New Roman" w:hAnsi="Times New Roman" w:cs="Times New Roman"/>
          <w:b/>
        </w:rPr>
        <w:t xml:space="preserve"> </w:t>
      </w:r>
      <w:proofErr w:type="spellStart"/>
      <w:r w:rsidRPr="001065A3">
        <w:rPr>
          <w:rFonts w:ascii="Times New Roman" w:eastAsia="Times New Roman" w:hAnsi="Times New Roman" w:cs="Times New Roman"/>
          <w:b/>
        </w:rPr>
        <w:t>fonctionne</w:t>
      </w:r>
      <w:proofErr w:type="spellEnd"/>
      <w:r w:rsidRPr="001065A3">
        <w:rPr>
          <w:rFonts w:ascii="Times New Roman" w:eastAsia="Times New Roman" w:hAnsi="Times New Roman" w:cs="Times New Roman"/>
          <w:b/>
        </w:rPr>
        <w:tab/>
      </w:r>
      <w:r w:rsidRPr="001065A3">
        <w:rPr>
          <w:rFonts w:ascii="Times New Roman" w:eastAsia="Times New Roman" w:hAnsi="Times New Roman" w:cs="Times New Roman"/>
          <w:b/>
        </w:rPr>
        <w:tab/>
      </w:r>
      <w:r w:rsidRPr="001065A3">
        <w:rPr>
          <w:rFonts w:ascii="Times New Roman" w:eastAsia="Times New Roman" w:hAnsi="Times New Roman" w:cs="Times New Roman"/>
          <w:b/>
        </w:rPr>
        <w:tab/>
      </w:r>
      <w:r w:rsidRPr="001065A3">
        <w:rPr>
          <w:rFonts w:ascii="Times New Roman" w:eastAsia="Times New Roman" w:hAnsi="Times New Roman" w:cs="Times New Roman"/>
          <w:b/>
        </w:rPr>
        <w:tab/>
      </w:r>
    </w:p>
    <w:p w14:paraId="54E8D7EC" w14:textId="77777777" w:rsidR="001065A3" w:rsidRDefault="0026448C">
      <w:pPr>
        <w:rPr>
          <w:rFonts w:ascii="Times New Roman" w:eastAsia="Times New Roman" w:hAnsi="Times New Roman" w:cs="Times New Roman"/>
          <w:sz w:val="24"/>
          <w:szCs w:val="24"/>
        </w:rPr>
      </w:pPr>
      <w:proofErr w:type="spellStart"/>
      <w:r w:rsidRPr="001065A3">
        <w:rPr>
          <w:rFonts w:ascii="Times New Roman" w:eastAsia="Times New Roman" w:hAnsi="Times New Roman" w:cs="Times New Roman"/>
          <w:sz w:val="24"/>
          <w:szCs w:val="24"/>
        </w:rPr>
        <w:t>Activité</w:t>
      </w:r>
      <w:proofErr w:type="spellEnd"/>
      <w:r w:rsidRPr="001065A3">
        <w:rPr>
          <w:rFonts w:ascii="Times New Roman" w:eastAsia="Times New Roman" w:hAnsi="Times New Roman" w:cs="Times New Roman"/>
          <w:sz w:val="24"/>
          <w:szCs w:val="24"/>
        </w:rPr>
        <w:t xml:space="preserve"> de </w:t>
      </w:r>
      <w:proofErr w:type="spellStart"/>
      <w:r w:rsidRPr="001065A3">
        <w:rPr>
          <w:rFonts w:ascii="Times New Roman" w:eastAsia="Times New Roman" w:hAnsi="Times New Roman" w:cs="Times New Roman"/>
          <w:sz w:val="24"/>
          <w:szCs w:val="24"/>
        </w:rPr>
        <w:t>groupe</w:t>
      </w:r>
      <w:proofErr w:type="spellEnd"/>
      <w:r w:rsidRPr="001065A3">
        <w:rPr>
          <w:rFonts w:ascii="Times New Roman" w:eastAsia="Times New Roman" w:hAnsi="Times New Roman" w:cs="Times New Roman"/>
          <w:sz w:val="24"/>
          <w:szCs w:val="24"/>
        </w:rPr>
        <w:t xml:space="preserve"> n°2</w:t>
      </w:r>
    </w:p>
    <w:p w14:paraId="03B06E27" w14:textId="77777777" w:rsidR="00B707F5" w:rsidRPr="001065A3" w:rsidRDefault="0026448C">
      <w:pPr>
        <w:rPr>
          <w:rFonts w:ascii="Times New Roman" w:eastAsia="Times New Roman" w:hAnsi="Times New Roman" w:cs="Times New Roman"/>
          <w:sz w:val="24"/>
          <w:szCs w:val="24"/>
        </w:rPr>
      </w:pPr>
      <w:r w:rsidRPr="001065A3">
        <w:rPr>
          <w:rFonts w:ascii="Times New Roman" w:eastAsia="Times New Roman" w:hAnsi="Times New Roman" w:cs="Times New Roman"/>
          <w:sz w:val="24"/>
          <w:szCs w:val="24"/>
        </w:rPr>
        <w:t>(10 min)</w:t>
      </w:r>
    </w:p>
    <w:p w14:paraId="227E737C" w14:textId="77777777" w:rsidR="00B707F5" w:rsidRPr="0086390E" w:rsidRDefault="00B707F5">
      <w:pPr>
        <w:ind w:left="720"/>
        <w:rPr>
          <w:lang w:val="fr-FR"/>
        </w:rPr>
      </w:pPr>
    </w:p>
    <w:p w14:paraId="6821210E" w14:textId="77777777" w:rsidR="00B707F5" w:rsidRPr="0086390E" w:rsidRDefault="0026448C">
      <w:pPr>
        <w:numPr>
          <w:ilvl w:val="0"/>
          <w:numId w:val="14"/>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Les élèves peuvent travailler en petits groupes ou par deux, en fonction du temps imparti et de la taille du groupe d</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élèves.</w:t>
      </w:r>
    </w:p>
    <w:p w14:paraId="59FDFB17" w14:textId="77777777" w:rsidR="00B707F5" w:rsidRPr="0086390E" w:rsidRDefault="0026448C">
      <w:pPr>
        <w:numPr>
          <w:ilvl w:val="0"/>
          <w:numId w:val="14"/>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Chaque groupe travaille sur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 xml:space="preserve">une des trois affiches de propagande nazie, à savoir : </w:t>
      </w:r>
    </w:p>
    <w:p w14:paraId="7F96757F" w14:textId="77777777" w:rsidR="00B707F5" w:rsidRPr="0086390E" w:rsidRDefault="0026448C">
      <w:pPr>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rPr>
          <w:sz w:val="24"/>
          <w:szCs w:val="24"/>
          <w:lang w:val="fr-FR"/>
        </w:rPr>
      </w:pPr>
      <w:r w:rsidRPr="0086390E">
        <w:rPr>
          <w:rFonts w:ascii="Times New Roman" w:eastAsia="Times New Roman" w:hAnsi="Times New Roman" w:cs="Times New Roman"/>
          <w:sz w:val="24"/>
          <w:szCs w:val="24"/>
          <w:lang w:val="fr-FR"/>
        </w:rPr>
        <w:t>« Image des allemands “aryens” idéalisés »</w:t>
      </w:r>
    </w:p>
    <w:p w14:paraId="4A2688AA" w14:textId="77777777" w:rsidR="00B707F5" w:rsidRPr="0086390E" w:rsidRDefault="0026448C">
      <w:pPr>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rPr>
          <w:sz w:val="24"/>
          <w:szCs w:val="24"/>
          <w:lang w:val="fr-FR"/>
        </w:rPr>
      </w:pPr>
      <w:r w:rsidRPr="0086390E">
        <w:rPr>
          <w:rFonts w:ascii="Times New Roman" w:eastAsia="Times New Roman" w:hAnsi="Times New Roman" w:cs="Times New Roman"/>
          <w:sz w:val="24"/>
          <w:szCs w:val="24"/>
          <w:lang w:val="fr-FR"/>
        </w:rPr>
        <w:t>« Le jeune sert le leader : tous les jeunes de 10 ans dans la Jeunesse hitlérienne », 1939.</w:t>
      </w:r>
    </w:p>
    <w:p w14:paraId="4355C197" w14:textId="77777777" w:rsidR="00B707F5" w:rsidRDefault="0026448C">
      <w:pPr>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rPr>
          <w:sz w:val="24"/>
          <w:szCs w:val="24"/>
        </w:rPr>
      </w:pPr>
      <w:r>
        <w:rPr>
          <w:rFonts w:ascii="Times New Roman" w:eastAsia="Times New Roman" w:hAnsi="Times New Roman" w:cs="Times New Roman"/>
          <w:sz w:val="24"/>
          <w:szCs w:val="24"/>
        </w:rPr>
        <w:t xml:space="preserve">« Notre </w:t>
      </w:r>
      <w:proofErr w:type="spellStart"/>
      <w:r>
        <w:rPr>
          <w:rFonts w:ascii="Times New Roman" w:eastAsia="Times New Roman" w:hAnsi="Times New Roman" w:cs="Times New Roman"/>
          <w:sz w:val="24"/>
          <w:szCs w:val="24"/>
        </w:rPr>
        <w:t>dernier</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espoir</w:t>
      </w:r>
      <w:proofErr w:type="spellEnd"/>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Hitler »</w:t>
      </w:r>
    </w:p>
    <w:p w14:paraId="4BF0A3E8" w14:textId="77777777" w:rsidR="00B707F5" w:rsidRDefault="0026448C">
      <w:pPr>
        <w:numPr>
          <w:ilvl w:val="0"/>
          <w:numId w:val="30"/>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Affichez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deux</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questions :</w:t>
      </w:r>
      <w:proofErr w:type="gramEnd"/>
    </w:p>
    <w:p w14:paraId="69CCE441" w14:textId="77777777" w:rsidR="00B707F5" w:rsidRPr="004D01AB" w:rsidRDefault="0026448C" w:rsidP="004D01AB">
      <w:pPr>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Quelles techniques le propagandiste utilise-t-il ? </w:t>
      </w:r>
      <w:r w:rsidRPr="004D01AB">
        <w:rPr>
          <w:rFonts w:ascii="Times New Roman" w:eastAsia="Times New Roman" w:hAnsi="Times New Roman" w:cs="Times New Roman"/>
          <w:sz w:val="24"/>
          <w:szCs w:val="24"/>
          <w:lang w:val="fr-FR"/>
        </w:rPr>
        <w:t xml:space="preserve">Par exemple, les stéréotypes. </w:t>
      </w:r>
    </w:p>
    <w:p w14:paraId="745D7DCF" w14:textId="77777777" w:rsidR="00B707F5" w:rsidRPr="0086390E" w:rsidRDefault="0026448C" w:rsidP="004D01AB">
      <w:pPr>
        <w:numPr>
          <w:ilvl w:val="1"/>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est-ce que les propagandistes espéraient que le public ressentirait, penserait et ferait ?</w:t>
      </w:r>
    </w:p>
    <w:p w14:paraId="41B05321" w14:textId="77777777" w:rsidR="00B707F5" w:rsidRPr="0086390E" w:rsidRDefault="0026448C">
      <w:pPr>
        <w:numPr>
          <w:ilvl w:val="0"/>
          <w:numId w:val="14"/>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 xml:space="preserve">Demandez aux élèves de discuter de leur affiche en répondant à ces deux questions. </w:t>
      </w:r>
    </w:p>
    <w:p w14:paraId="2471E63E" w14:textId="77777777" w:rsidR="00B707F5" w:rsidRPr="0086390E" w:rsidRDefault="0026448C">
      <w:pPr>
        <w:numPr>
          <w:ilvl w:val="0"/>
          <w:numId w:val="14"/>
        </w:numPr>
        <w:ind w:hanging="360"/>
        <w:contextualSpacing/>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En fonction de la taille de tout le groupe et du temps disponible, chaque groupe peut faire part de son analyse à l</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ensemble des élèves.</w:t>
      </w:r>
    </w:p>
    <w:p w14:paraId="409A966A" w14:textId="77777777" w:rsidR="00B707F5" w:rsidRPr="0086390E" w:rsidRDefault="00B707F5">
      <w:pPr>
        <w:rPr>
          <w:lang w:val="fr-FR"/>
        </w:rPr>
      </w:pPr>
    </w:p>
    <w:p w14:paraId="05893BB3" w14:textId="77777777" w:rsidR="00B707F5" w:rsidRPr="0086390E" w:rsidRDefault="0026448C">
      <w:pPr>
        <w:rPr>
          <w:lang w:val="fr-FR"/>
        </w:rPr>
      </w:pPr>
      <w:r w:rsidRPr="0086390E">
        <w:rPr>
          <w:rFonts w:ascii="Times New Roman" w:eastAsia="Times New Roman" w:hAnsi="Times New Roman" w:cs="Times New Roman"/>
          <w:sz w:val="24"/>
          <w:szCs w:val="24"/>
          <w:u w:val="single"/>
          <w:lang w:val="fr-FR"/>
        </w:rPr>
        <w:t>Réponses suggérées pour l</w:t>
      </w:r>
      <w:r>
        <w:rPr>
          <w:rFonts w:ascii="Times New Roman" w:eastAsia="Times New Roman" w:hAnsi="Times New Roman" w:cs="Times New Roman"/>
          <w:sz w:val="24"/>
          <w:szCs w:val="24"/>
          <w:u w:val="single"/>
          <w:lang w:val="fr-FR"/>
        </w:rPr>
        <w:t>’</w:t>
      </w:r>
      <w:r w:rsidRPr="0086390E">
        <w:rPr>
          <w:rFonts w:ascii="Times New Roman" w:eastAsia="Times New Roman" w:hAnsi="Times New Roman" w:cs="Times New Roman"/>
          <w:sz w:val="24"/>
          <w:szCs w:val="24"/>
          <w:u w:val="single"/>
          <w:lang w:val="fr-FR"/>
        </w:rPr>
        <w:t>activité.</w:t>
      </w:r>
    </w:p>
    <w:p w14:paraId="7CC3F7AC" w14:textId="77777777" w:rsidR="00B707F5" w:rsidRPr="00735091" w:rsidRDefault="0026448C">
      <w:pPr>
        <w:rPr>
          <w:i/>
          <w:lang w:val="fr-FR"/>
        </w:rPr>
      </w:pPr>
      <w:r w:rsidRPr="00735091">
        <w:rPr>
          <w:rFonts w:ascii="Times New Roman" w:eastAsia="Times New Roman" w:hAnsi="Times New Roman" w:cs="Times New Roman"/>
          <w:i/>
          <w:sz w:val="24"/>
          <w:szCs w:val="24"/>
          <w:lang w:val="fr-FR"/>
        </w:rPr>
        <w:t>Demandez aux élèves d’étudier l’impact de la propagande sur les juifs allemands.</w:t>
      </w:r>
    </w:p>
    <w:p w14:paraId="050183CA" w14:textId="77777777" w:rsidR="00735091" w:rsidRDefault="00735091">
      <w:pPr>
        <w:rPr>
          <w:rFonts w:ascii="Times New Roman" w:eastAsia="Times New Roman" w:hAnsi="Times New Roman" w:cs="Times New Roman"/>
          <w:sz w:val="24"/>
          <w:szCs w:val="24"/>
          <w:lang w:val="fr-FR"/>
        </w:rPr>
      </w:pPr>
    </w:p>
    <w:p w14:paraId="26298B11" w14:textId="77777777" w:rsidR="00B707F5" w:rsidRPr="00735091" w:rsidRDefault="0026448C">
      <w:pPr>
        <w:rPr>
          <w:rFonts w:ascii="Times New Roman" w:eastAsia="Times New Roman" w:hAnsi="Times New Roman" w:cs="Times New Roman"/>
          <w:b/>
          <w:sz w:val="24"/>
          <w:szCs w:val="24"/>
          <w:lang w:val="fr-FR"/>
        </w:rPr>
      </w:pPr>
      <w:r w:rsidRPr="00735091">
        <w:rPr>
          <w:rFonts w:ascii="Times New Roman" w:eastAsia="Times New Roman" w:hAnsi="Times New Roman" w:cs="Times New Roman"/>
          <w:b/>
          <w:sz w:val="24"/>
          <w:szCs w:val="24"/>
          <w:lang w:val="fr-FR"/>
        </w:rPr>
        <w:t xml:space="preserve">« Image des allemands “aryens” idéalisés » </w:t>
      </w:r>
    </w:p>
    <w:p w14:paraId="22C8C4DF" w14:textId="77777777" w:rsidR="00B707F5" w:rsidRPr="00735091" w:rsidRDefault="0026448C" w:rsidP="00735091">
      <w:pPr>
        <w:ind w:left="720"/>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Quelles techniques le propagandiste utilise-t-il ?</w:t>
      </w:r>
    </w:p>
    <w:p w14:paraId="0B35739C"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Le recours aux demi-vérités ou aux mensonges sur l’apparence physique des gens</w:t>
      </w:r>
    </w:p>
    <w:p w14:paraId="1CA0DDEC"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La simplification à outrance de questions complexes : la propagande suggère qu’une certaine apparence physique ou certains comportements sont révélateurs de la valeur morale des individus. Les bonnes personnes ne ressemblent pas toujours à ça ou ne se comportent pas toujours comme ça.</w:t>
      </w:r>
    </w:p>
    <w:p w14:paraId="626E6DB1"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lastRenderedPageBreak/>
        <w:t>Le fait de jouer sur les émotions : dans ce cas, à travers l’utilisation d’images, par exemple l’image de l’enfant et de sa mère ; l’homme musclé suggère la force et la protection ; le ciel bleu suggère l’espoir.</w:t>
      </w:r>
    </w:p>
    <w:p w14:paraId="4172F9AA" w14:textId="77777777" w:rsidR="00B707F5" w:rsidRPr="00735091" w:rsidRDefault="0026448C" w:rsidP="00735091">
      <w:pPr>
        <w:ind w:left="720"/>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Qu’est-ce que les propagandistes espéraient que le public ressentirait, penserait et ferait ?</w:t>
      </w:r>
    </w:p>
    <w:p w14:paraId="72E0CAD8"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idolâtrerait et adorerait les personnes qui ressemblaient à celles des images de l’affiche.</w:t>
      </w:r>
    </w:p>
    <w:p w14:paraId="34D2A360"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idolâtrerait les « aryens blancs » et voudrait appartenir au groupe appelé « aryen » représenté sur l’affiche.</w:t>
      </w:r>
    </w:p>
    <w:p w14:paraId="0FD26ABA"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 xml:space="preserve">Ils espéraient que le peuple croit en l’idée de « pureté sociale ». </w:t>
      </w:r>
    </w:p>
    <w:p w14:paraId="165514AD" w14:textId="77777777" w:rsidR="00B707F5" w:rsidRPr="00E50167" w:rsidRDefault="0026448C" w:rsidP="00735091">
      <w:pPr>
        <w:numPr>
          <w:ilvl w:val="0"/>
          <w:numId w:val="38"/>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Ils espéraient que le peuple serait incité à faire plus d’enfants afin d’assurer des générations futures d’« aryens purs ».</w:t>
      </w:r>
    </w:p>
    <w:p w14:paraId="5906DFAD" w14:textId="77777777" w:rsidR="00B707F5" w:rsidRPr="0086390E" w:rsidRDefault="0026448C" w:rsidP="00735091">
      <w:pPr>
        <w:numPr>
          <w:ilvl w:val="0"/>
          <w:numId w:val="38"/>
        </w:numPr>
        <w:spacing w:line="240" w:lineRule="auto"/>
        <w:ind w:left="1440" w:hanging="360"/>
        <w:contextualSpacing/>
        <w:rPr>
          <w:i/>
          <w:lang w:val="fr-FR"/>
        </w:rPr>
      </w:pPr>
      <w:r w:rsidRPr="00E50167">
        <w:rPr>
          <w:rFonts w:ascii="Times New Roman" w:eastAsia="Times New Roman" w:hAnsi="Times New Roman" w:cs="Times New Roman"/>
          <w:i/>
          <w:sz w:val="24"/>
          <w:szCs w:val="24"/>
          <w:lang w:val="fr-FR"/>
        </w:rPr>
        <w:t>Que le peuple pense</w:t>
      </w:r>
      <w:r w:rsidRPr="0086390E">
        <w:rPr>
          <w:rFonts w:ascii="Times New Roman" w:eastAsia="Times New Roman" w:hAnsi="Times New Roman" w:cs="Times New Roman"/>
          <w:i/>
          <w:lang w:val="fr-FR"/>
        </w:rPr>
        <w:t>rait que pour un monde meilleur, il fallait devenir des « aryens ».</w:t>
      </w:r>
    </w:p>
    <w:p w14:paraId="77BFDDD7" w14:textId="77777777" w:rsidR="00735091" w:rsidRDefault="00735091">
      <w:pPr>
        <w:rPr>
          <w:rFonts w:ascii="Times New Roman" w:eastAsia="Times New Roman" w:hAnsi="Times New Roman" w:cs="Times New Roman"/>
          <w:b/>
          <w:sz w:val="24"/>
          <w:szCs w:val="24"/>
          <w:lang w:val="fr-FR"/>
        </w:rPr>
      </w:pPr>
    </w:p>
    <w:p w14:paraId="16AE73D3" w14:textId="77777777" w:rsidR="00B707F5" w:rsidRPr="00735091" w:rsidRDefault="0026448C">
      <w:pPr>
        <w:rPr>
          <w:rFonts w:ascii="Times New Roman" w:eastAsia="Times New Roman" w:hAnsi="Times New Roman" w:cs="Times New Roman"/>
          <w:b/>
          <w:sz w:val="24"/>
          <w:szCs w:val="24"/>
          <w:lang w:val="fr-FR"/>
        </w:rPr>
      </w:pPr>
      <w:r w:rsidRPr="00735091">
        <w:rPr>
          <w:rFonts w:ascii="Times New Roman" w:eastAsia="Times New Roman" w:hAnsi="Times New Roman" w:cs="Times New Roman"/>
          <w:b/>
          <w:sz w:val="24"/>
          <w:szCs w:val="24"/>
          <w:lang w:val="fr-FR"/>
        </w:rPr>
        <w:t>« Le jeune sert le leader : tous les jeunes de 10 ans dans la Jeunesse hitlérienne », 1939.</w:t>
      </w:r>
    </w:p>
    <w:p w14:paraId="3D9E1CBA" w14:textId="77777777" w:rsidR="00B707F5" w:rsidRPr="00735091" w:rsidRDefault="0026448C" w:rsidP="00735091">
      <w:pPr>
        <w:ind w:left="720"/>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Quelles techniques le propagandiste utilise-t-il ?</w:t>
      </w:r>
    </w:p>
    <w:p w14:paraId="75C0D273"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Les stéréotypes : tous les garçons membres de la Jeunesse hitlérienne n’avaient pas cette apparence</w:t>
      </w:r>
    </w:p>
    <w:p w14:paraId="01567F8A" w14:textId="77777777" w:rsidR="00B707F5" w:rsidRPr="0086390E" w:rsidRDefault="0026448C" w:rsidP="00735091">
      <w:pPr>
        <w:numPr>
          <w:ilvl w:val="0"/>
          <w:numId w:val="40"/>
        </w:numPr>
        <w:spacing w:line="240" w:lineRule="auto"/>
        <w:ind w:left="1440" w:hanging="360"/>
        <w:contextualSpacing/>
        <w:rPr>
          <w:i/>
          <w:lang w:val="fr-FR"/>
        </w:rPr>
      </w:pPr>
      <w:r w:rsidRPr="00E50167">
        <w:rPr>
          <w:rFonts w:ascii="Times New Roman" w:eastAsia="Times New Roman" w:hAnsi="Times New Roman" w:cs="Times New Roman"/>
          <w:i/>
          <w:sz w:val="24"/>
          <w:szCs w:val="24"/>
          <w:lang w:val="fr-FR"/>
        </w:rPr>
        <w:t>Le fait de jouer sur les émotions : Hitler était dessiné grand, suggérant qu’il est un dieu. En choisissant de faire qu’Hitler et le garçon regardent au loin, la propagande suggère qu’ils sont l’avenir</w:t>
      </w:r>
      <w:r w:rsidRPr="0086390E">
        <w:rPr>
          <w:rFonts w:ascii="Times New Roman" w:eastAsia="Times New Roman" w:hAnsi="Times New Roman" w:cs="Times New Roman"/>
          <w:i/>
          <w:lang w:val="fr-FR"/>
        </w:rPr>
        <w:t xml:space="preserve"> de l</w:t>
      </w:r>
      <w:r>
        <w:rPr>
          <w:rFonts w:ascii="Times New Roman" w:eastAsia="Times New Roman" w:hAnsi="Times New Roman" w:cs="Times New Roman"/>
          <w:i/>
          <w:lang w:val="fr-FR"/>
        </w:rPr>
        <w:t>’</w:t>
      </w:r>
      <w:r w:rsidRPr="0086390E">
        <w:rPr>
          <w:rFonts w:ascii="Times New Roman" w:eastAsia="Times New Roman" w:hAnsi="Times New Roman" w:cs="Times New Roman"/>
          <w:i/>
          <w:lang w:val="fr-FR"/>
        </w:rPr>
        <w:t>Allemagne.</w:t>
      </w:r>
    </w:p>
    <w:p w14:paraId="6E678B0D" w14:textId="77777777" w:rsidR="00B707F5" w:rsidRPr="0086390E" w:rsidRDefault="00B707F5">
      <w:pPr>
        <w:spacing w:line="240" w:lineRule="auto"/>
        <w:rPr>
          <w:lang w:val="fr-FR"/>
        </w:rPr>
      </w:pPr>
    </w:p>
    <w:p w14:paraId="154E5B3A" w14:textId="77777777" w:rsidR="00B707F5" w:rsidRPr="00735091" w:rsidRDefault="0026448C" w:rsidP="00735091">
      <w:pPr>
        <w:ind w:left="720"/>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Qu’est-ce que les propagandistes espéraient que le public ressentirait, penserait et ferait ?</w:t>
      </w:r>
    </w:p>
    <w:p w14:paraId="7A0E757E"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verrait Hitler comme leur protecteur, leur sauveur : aux proportions d’un dieu.</w:t>
      </w:r>
    </w:p>
    <w:p w14:paraId="17BE502C" w14:textId="77777777" w:rsidR="00B707F5" w:rsidRPr="00735091"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rPr>
      </w:pPr>
      <w:proofErr w:type="spellStart"/>
      <w:r w:rsidRPr="00735091">
        <w:rPr>
          <w:rFonts w:ascii="Times New Roman" w:eastAsia="Times New Roman" w:hAnsi="Times New Roman" w:cs="Times New Roman"/>
          <w:i/>
          <w:sz w:val="24"/>
          <w:szCs w:val="24"/>
        </w:rPr>
        <w:t>Qu’il</w:t>
      </w:r>
      <w:proofErr w:type="spellEnd"/>
      <w:r w:rsidRPr="00735091">
        <w:rPr>
          <w:rFonts w:ascii="Times New Roman" w:eastAsia="Times New Roman" w:hAnsi="Times New Roman" w:cs="Times New Roman"/>
          <w:i/>
          <w:sz w:val="24"/>
          <w:szCs w:val="24"/>
        </w:rPr>
        <w:t xml:space="preserve"> </w:t>
      </w:r>
      <w:proofErr w:type="spellStart"/>
      <w:r w:rsidRPr="00735091">
        <w:rPr>
          <w:rFonts w:ascii="Times New Roman" w:eastAsia="Times New Roman" w:hAnsi="Times New Roman" w:cs="Times New Roman"/>
          <w:i/>
          <w:sz w:val="24"/>
          <w:szCs w:val="24"/>
        </w:rPr>
        <w:t>idolâtrerait</w:t>
      </w:r>
      <w:proofErr w:type="spellEnd"/>
      <w:r w:rsidRPr="00735091">
        <w:rPr>
          <w:rFonts w:ascii="Times New Roman" w:eastAsia="Times New Roman" w:hAnsi="Times New Roman" w:cs="Times New Roman"/>
          <w:i/>
          <w:sz w:val="24"/>
          <w:szCs w:val="24"/>
        </w:rPr>
        <w:t xml:space="preserve"> Hitler</w:t>
      </w:r>
    </w:p>
    <w:p w14:paraId="7B1662F3"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voudrait être fort et beau comme le jeune garçon (si le spectateur est un jeune garçon) en servant Hitler.</w:t>
      </w:r>
    </w:p>
    <w:p w14:paraId="24DF029C"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croirait que servir Hitler est ce qu’il faut (« servir » signifie faire tout ce qu’Hitler demande).</w:t>
      </w:r>
    </w:p>
    <w:p w14:paraId="1A73D7BE"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promouvrait une cause : la Jeunesse hitlérienne, Hitler et les nazis.</w:t>
      </w:r>
    </w:p>
    <w:p w14:paraId="692848EC" w14:textId="77777777" w:rsidR="00B707F5" w:rsidRPr="0086390E" w:rsidRDefault="00B707F5">
      <w:pPr>
        <w:rPr>
          <w:lang w:val="fr-FR"/>
        </w:rPr>
      </w:pPr>
    </w:p>
    <w:p w14:paraId="498268B7" w14:textId="77777777" w:rsidR="00B707F5" w:rsidRPr="00735091" w:rsidRDefault="0026448C">
      <w:pPr>
        <w:rPr>
          <w:rFonts w:ascii="Times New Roman" w:eastAsia="Times New Roman" w:hAnsi="Times New Roman" w:cs="Times New Roman"/>
          <w:b/>
          <w:sz w:val="24"/>
          <w:szCs w:val="24"/>
          <w:lang w:val="fr-FR"/>
        </w:rPr>
      </w:pPr>
      <w:r w:rsidRPr="00735091">
        <w:rPr>
          <w:rFonts w:ascii="Times New Roman" w:eastAsia="Times New Roman" w:hAnsi="Times New Roman" w:cs="Times New Roman"/>
          <w:b/>
          <w:sz w:val="24"/>
          <w:szCs w:val="24"/>
          <w:lang w:val="fr-FR"/>
        </w:rPr>
        <w:t>« Notre dernier espoir : Hitler »</w:t>
      </w:r>
    </w:p>
    <w:p w14:paraId="2AF80C4C" w14:textId="77777777" w:rsidR="00B707F5" w:rsidRPr="00735091" w:rsidRDefault="0026448C" w:rsidP="00735091">
      <w:pPr>
        <w:ind w:left="720"/>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Quelles techniques le propagandiste utilise-t-il ?</w:t>
      </w:r>
    </w:p>
    <w:p w14:paraId="08FC94F5"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 xml:space="preserve">La simplification à outrance de questions complexes : les solutions possibles aux malheurs économiques et sociaux causés par la Grande Dépression étaient complexes. </w:t>
      </w:r>
    </w:p>
    <w:p w14:paraId="5CEB2A35"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Le fait de jouer sur les émotions en employant des mots tels que « notre », « dernier », « espoir », associant Hitler à l’espoir. Les couleurs utilisées mettent l’accent sur le désespoir du peuple.</w:t>
      </w:r>
    </w:p>
    <w:p w14:paraId="44BF1DBA" w14:textId="77777777" w:rsidR="00B707F5" w:rsidRPr="0086390E" w:rsidRDefault="0026448C" w:rsidP="00735091">
      <w:pPr>
        <w:numPr>
          <w:ilvl w:val="0"/>
          <w:numId w:val="40"/>
        </w:numPr>
        <w:spacing w:line="240" w:lineRule="auto"/>
        <w:ind w:left="1440" w:hanging="360"/>
        <w:contextualSpacing/>
        <w:rPr>
          <w:i/>
          <w:lang w:val="fr-FR"/>
        </w:rPr>
      </w:pPr>
      <w:r w:rsidRPr="00E50167">
        <w:rPr>
          <w:rFonts w:ascii="Times New Roman" w:eastAsia="Times New Roman" w:hAnsi="Times New Roman" w:cs="Times New Roman"/>
          <w:i/>
          <w:sz w:val="24"/>
          <w:szCs w:val="24"/>
          <w:lang w:val="fr-FR"/>
        </w:rPr>
        <w:t>La promotion</w:t>
      </w:r>
      <w:r w:rsidRPr="0086390E">
        <w:rPr>
          <w:rFonts w:ascii="Times New Roman" w:eastAsia="Times New Roman" w:hAnsi="Times New Roman" w:cs="Times New Roman"/>
          <w:i/>
          <w:lang w:val="fr-FR"/>
        </w:rPr>
        <w:t xml:space="preserve"> d</w:t>
      </w:r>
      <w:r>
        <w:rPr>
          <w:rFonts w:ascii="Times New Roman" w:eastAsia="Times New Roman" w:hAnsi="Times New Roman" w:cs="Times New Roman"/>
          <w:i/>
          <w:lang w:val="fr-FR"/>
        </w:rPr>
        <w:t>’</w:t>
      </w:r>
      <w:r w:rsidRPr="0086390E">
        <w:rPr>
          <w:rFonts w:ascii="Times New Roman" w:eastAsia="Times New Roman" w:hAnsi="Times New Roman" w:cs="Times New Roman"/>
          <w:i/>
          <w:lang w:val="fr-FR"/>
        </w:rPr>
        <w:t>une cause : Hitler et les nazis</w:t>
      </w:r>
    </w:p>
    <w:p w14:paraId="72E446AD" w14:textId="77777777" w:rsidR="00B707F5" w:rsidRPr="0086390E" w:rsidRDefault="00B707F5">
      <w:pPr>
        <w:rPr>
          <w:lang w:val="fr-FR"/>
        </w:rPr>
      </w:pPr>
    </w:p>
    <w:p w14:paraId="3A786072" w14:textId="77777777" w:rsidR="00B707F5" w:rsidRPr="00735091" w:rsidRDefault="0026448C" w:rsidP="00735091">
      <w:pPr>
        <w:ind w:left="720"/>
        <w:rPr>
          <w:rFonts w:ascii="Times New Roman" w:eastAsia="Times New Roman" w:hAnsi="Times New Roman" w:cs="Times New Roman"/>
          <w:sz w:val="24"/>
          <w:szCs w:val="24"/>
          <w:lang w:val="fr-FR"/>
        </w:rPr>
      </w:pPr>
      <w:r w:rsidRPr="0086390E">
        <w:rPr>
          <w:rFonts w:ascii="Times New Roman" w:eastAsia="Times New Roman" w:hAnsi="Times New Roman" w:cs="Times New Roman"/>
          <w:sz w:val="24"/>
          <w:szCs w:val="24"/>
          <w:lang w:val="fr-FR"/>
        </w:rPr>
        <w:t>Qu</w:t>
      </w:r>
      <w:r>
        <w:rPr>
          <w:rFonts w:ascii="Times New Roman" w:eastAsia="Times New Roman" w:hAnsi="Times New Roman" w:cs="Times New Roman"/>
          <w:sz w:val="24"/>
          <w:szCs w:val="24"/>
          <w:lang w:val="fr-FR"/>
        </w:rPr>
        <w:t>’</w:t>
      </w:r>
      <w:r w:rsidRPr="0086390E">
        <w:rPr>
          <w:rFonts w:ascii="Times New Roman" w:eastAsia="Times New Roman" w:hAnsi="Times New Roman" w:cs="Times New Roman"/>
          <w:sz w:val="24"/>
          <w:szCs w:val="24"/>
          <w:lang w:val="fr-FR"/>
        </w:rPr>
        <w:t>est-ce que les propagandistes espéraient que le public ressentirait, penserait et ferait ?</w:t>
      </w:r>
    </w:p>
    <w:p w14:paraId="3718CA29"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lastRenderedPageBreak/>
        <w:t xml:space="preserve">Que le peuple verrait Hitler (et les nazis) comme la seule solution aux problèmes économiques du pays. </w:t>
      </w:r>
    </w:p>
    <w:p w14:paraId="4D104B14"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 xml:space="preserve">Qu’il penserait que seul Hitler pouvait œuvrer à l’avènement d’une meilleure Allemagne. </w:t>
      </w:r>
    </w:p>
    <w:p w14:paraId="051D2359"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Que le peuple croirait qu’aucun autre parti politique ne pouvait le sauver.</w:t>
      </w:r>
    </w:p>
    <w:p w14:paraId="49E1C215" w14:textId="77777777" w:rsidR="00B707F5" w:rsidRPr="00E50167" w:rsidRDefault="0026448C" w:rsidP="00735091">
      <w:pPr>
        <w:numPr>
          <w:ilvl w:val="0"/>
          <w:numId w:val="40"/>
        </w:numPr>
        <w:spacing w:line="240" w:lineRule="auto"/>
        <w:ind w:left="1440" w:hanging="360"/>
        <w:contextualSpacing/>
        <w:rPr>
          <w:rFonts w:ascii="Times New Roman" w:eastAsia="Times New Roman" w:hAnsi="Times New Roman" w:cs="Times New Roman"/>
          <w:i/>
          <w:sz w:val="24"/>
          <w:szCs w:val="24"/>
          <w:lang w:val="fr-FR"/>
        </w:rPr>
      </w:pPr>
      <w:r w:rsidRPr="00E50167">
        <w:rPr>
          <w:rFonts w:ascii="Times New Roman" w:eastAsia="Times New Roman" w:hAnsi="Times New Roman" w:cs="Times New Roman"/>
          <w:i/>
          <w:sz w:val="24"/>
          <w:szCs w:val="24"/>
          <w:lang w:val="fr-FR"/>
        </w:rPr>
        <w:t>Qu’il penserait qu’Hitler était leur sauveur.</w:t>
      </w:r>
    </w:p>
    <w:p w14:paraId="74DF74AB" w14:textId="77777777" w:rsidR="00735091" w:rsidRDefault="0026448C" w:rsidP="00735091">
      <w:pPr>
        <w:pStyle w:val="Titre3"/>
        <w:spacing w:line="240" w:lineRule="auto"/>
        <w:contextualSpacing w:val="0"/>
        <w:rPr>
          <w:rFonts w:ascii="Times New Roman" w:eastAsia="Times New Roman" w:hAnsi="Times New Roman" w:cs="Times New Roman"/>
          <w:b/>
          <w:lang w:val="fr-FR"/>
        </w:rPr>
      </w:pPr>
      <w:r w:rsidRPr="00735091">
        <w:rPr>
          <w:rFonts w:ascii="Times New Roman" w:eastAsia="Times New Roman" w:hAnsi="Times New Roman" w:cs="Times New Roman"/>
          <w:b/>
          <w:lang w:val="fr-FR"/>
        </w:rPr>
        <w:t xml:space="preserve">6. Conclusion : Étudier la propagande aujourd’hui </w:t>
      </w:r>
    </w:p>
    <w:p w14:paraId="3B8BCA8B" w14:textId="77777777" w:rsidR="00B707F5" w:rsidRPr="00E50167" w:rsidRDefault="0026448C" w:rsidP="00735091">
      <w:pPr>
        <w:spacing w:line="240" w:lineRule="auto"/>
        <w:rPr>
          <w:rFonts w:ascii="Times New Roman" w:eastAsia="Times New Roman" w:hAnsi="Times New Roman" w:cs="Times New Roman"/>
          <w:sz w:val="24"/>
          <w:szCs w:val="24"/>
          <w:lang w:val="fr-FR"/>
        </w:rPr>
      </w:pPr>
      <w:r w:rsidRPr="00E50167">
        <w:rPr>
          <w:rFonts w:ascii="Times New Roman" w:eastAsia="Times New Roman" w:hAnsi="Times New Roman" w:cs="Times New Roman"/>
          <w:sz w:val="24"/>
          <w:szCs w:val="24"/>
          <w:lang w:val="fr-FR"/>
        </w:rPr>
        <w:t>(10 min)</w:t>
      </w:r>
    </w:p>
    <w:p w14:paraId="7CE60B3D" w14:textId="77777777" w:rsidR="00B707F5" w:rsidRPr="0086390E" w:rsidRDefault="00B707F5">
      <w:pPr>
        <w:tabs>
          <w:tab w:val="left" w:pos="990"/>
        </w:tabs>
        <w:spacing w:line="240" w:lineRule="auto"/>
        <w:ind w:left="720"/>
        <w:rPr>
          <w:lang w:val="fr-FR"/>
        </w:rPr>
      </w:pPr>
    </w:p>
    <w:p w14:paraId="204A0DB6" w14:textId="77777777" w:rsidR="00B707F5" w:rsidRPr="00735091" w:rsidRDefault="0026448C">
      <w:pPr>
        <w:numPr>
          <w:ilvl w:val="0"/>
          <w:numId w:val="41"/>
        </w:numPr>
        <w:tabs>
          <w:tab w:val="left" w:pos="990"/>
        </w:tabs>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Demandez aux élèves : Dans quel domaine de votre vie retrouvez-vous la propagande aujourd’hui ?</w:t>
      </w:r>
    </w:p>
    <w:p w14:paraId="53FCBDFB" w14:textId="77777777" w:rsidR="00B707F5" w:rsidRPr="00735091" w:rsidRDefault="0026448C">
      <w:pPr>
        <w:spacing w:line="240" w:lineRule="auto"/>
        <w:ind w:left="720"/>
        <w:rPr>
          <w:sz w:val="24"/>
          <w:szCs w:val="24"/>
          <w:lang w:val="fr-FR"/>
        </w:rPr>
      </w:pPr>
      <w:r w:rsidRPr="00735091">
        <w:rPr>
          <w:rFonts w:ascii="Times New Roman" w:eastAsia="Times New Roman" w:hAnsi="Times New Roman" w:cs="Times New Roman"/>
          <w:sz w:val="24"/>
          <w:szCs w:val="24"/>
          <w:lang w:val="fr-FR"/>
        </w:rPr>
        <w:t xml:space="preserve">Donnez les réponses suivantes si elles ne sont pas mentionnées par les élèves : </w:t>
      </w:r>
      <w:r w:rsidRPr="00735091">
        <w:rPr>
          <w:rFonts w:ascii="Times New Roman" w:eastAsia="Times New Roman" w:hAnsi="Times New Roman" w:cs="Times New Roman"/>
          <w:i/>
          <w:sz w:val="24"/>
          <w:szCs w:val="24"/>
          <w:lang w:val="fr-FR"/>
        </w:rPr>
        <w:t xml:space="preserve">La publicité utilise bon nombre d’outils de propagande dont nous avons parlé. La publicité a pour but d’influencer les pensées et les choix d’un individu. Elle peut donc être considérée comme une forme de propagande. </w:t>
      </w:r>
    </w:p>
    <w:p w14:paraId="22112F3C" w14:textId="77777777" w:rsidR="00B707F5" w:rsidRPr="00735091" w:rsidRDefault="0026448C">
      <w:pPr>
        <w:numPr>
          <w:ilvl w:val="0"/>
          <w:numId w:val="41"/>
        </w:numPr>
        <w:tabs>
          <w:tab w:val="left" w:pos="990"/>
        </w:tabs>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 xml:space="preserve">Par quels messages pensez-vous être ciblés aujourd’hui ? </w:t>
      </w:r>
    </w:p>
    <w:p w14:paraId="084DDD9A" w14:textId="77777777" w:rsidR="00B707F5" w:rsidRPr="00735091" w:rsidRDefault="0026448C">
      <w:pPr>
        <w:numPr>
          <w:ilvl w:val="0"/>
          <w:numId w:val="41"/>
        </w:numPr>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 xml:space="preserve">Demandez aux élèves : « Pourquoi devrait-on s’intéresser à la propagande ? » </w:t>
      </w:r>
    </w:p>
    <w:p w14:paraId="2E3B1764" w14:textId="77777777" w:rsidR="00B707F5" w:rsidRPr="00735091" w:rsidRDefault="0026448C">
      <w:pPr>
        <w:spacing w:line="240" w:lineRule="auto"/>
        <w:ind w:left="360"/>
        <w:rPr>
          <w:sz w:val="24"/>
          <w:szCs w:val="24"/>
          <w:lang w:val="fr-FR"/>
        </w:rPr>
      </w:pPr>
      <w:r w:rsidRPr="00735091">
        <w:rPr>
          <w:rFonts w:ascii="Times New Roman" w:eastAsia="Times New Roman" w:hAnsi="Times New Roman" w:cs="Times New Roman"/>
          <w:sz w:val="24"/>
          <w:szCs w:val="24"/>
          <w:lang w:val="fr-FR"/>
        </w:rPr>
        <w:t xml:space="preserve">d) </w:t>
      </w:r>
      <w:r w:rsidRPr="00735091">
        <w:rPr>
          <w:sz w:val="24"/>
          <w:szCs w:val="24"/>
          <w:lang w:val="fr-FR"/>
        </w:rPr>
        <w:tab/>
      </w:r>
      <w:r w:rsidRPr="00735091">
        <w:rPr>
          <w:rFonts w:ascii="Times New Roman" w:eastAsia="Times New Roman" w:hAnsi="Times New Roman" w:cs="Times New Roman"/>
          <w:sz w:val="24"/>
          <w:szCs w:val="24"/>
          <w:lang w:val="fr-FR"/>
        </w:rPr>
        <w:t>À quel moment la propagande devient-elle dangereuse ?</w:t>
      </w:r>
    </w:p>
    <w:p w14:paraId="2BFD24E1" w14:textId="77777777" w:rsidR="00B707F5" w:rsidRPr="00735091" w:rsidRDefault="0026448C">
      <w:pPr>
        <w:spacing w:line="240" w:lineRule="auto"/>
        <w:ind w:left="720"/>
        <w:rPr>
          <w:sz w:val="24"/>
          <w:szCs w:val="24"/>
          <w:lang w:val="fr-FR"/>
        </w:rPr>
      </w:pPr>
      <w:r w:rsidRPr="00735091">
        <w:rPr>
          <w:rFonts w:ascii="Times New Roman" w:eastAsia="Times New Roman" w:hAnsi="Times New Roman" w:cs="Times New Roman"/>
          <w:sz w:val="24"/>
          <w:szCs w:val="24"/>
          <w:lang w:val="fr-FR"/>
        </w:rPr>
        <w:t xml:space="preserve">Recueillez des réactions. Ajoutez ces réponses : </w:t>
      </w:r>
      <w:r w:rsidRPr="00735091">
        <w:rPr>
          <w:rFonts w:ascii="Times New Roman" w:eastAsia="Times New Roman" w:hAnsi="Times New Roman" w:cs="Times New Roman"/>
          <w:i/>
          <w:sz w:val="24"/>
          <w:szCs w:val="24"/>
          <w:lang w:val="fr-FR"/>
        </w:rPr>
        <w:t>La propagande est dangereuse lorsqu’elle encourage la haine, le racisme et les préjugés tels que la xénophobie, l’antisémitisme, l’islamophobie, l’homophobie, ET fait paraître la discrimination et la violence comme des réponses acceptables.</w:t>
      </w:r>
    </w:p>
    <w:p w14:paraId="297CA581" w14:textId="77777777" w:rsidR="00B707F5" w:rsidRPr="00735091" w:rsidRDefault="0026448C">
      <w:pPr>
        <w:spacing w:line="240" w:lineRule="auto"/>
        <w:ind w:left="720"/>
        <w:rPr>
          <w:sz w:val="24"/>
          <w:szCs w:val="24"/>
          <w:lang w:val="fr-FR"/>
        </w:rPr>
      </w:pPr>
      <w:r w:rsidRPr="00735091">
        <w:rPr>
          <w:rFonts w:ascii="Times New Roman" w:eastAsia="Times New Roman" w:hAnsi="Times New Roman" w:cs="Times New Roman"/>
          <w:i/>
          <w:sz w:val="24"/>
          <w:szCs w:val="24"/>
          <w:lang w:val="fr-FR"/>
        </w:rPr>
        <w:t>La propagande peut nous pousser à considérer l’injustice et la discrimination comme normales.</w:t>
      </w:r>
    </w:p>
    <w:p w14:paraId="2DE61091" w14:textId="77777777" w:rsidR="00B707F5" w:rsidRPr="00735091" w:rsidRDefault="0026448C">
      <w:pPr>
        <w:numPr>
          <w:ilvl w:val="0"/>
          <w:numId w:val="41"/>
        </w:numPr>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 xml:space="preserve">Demandez aux élèves s’ils se souviennent avoir lu pendant l’exposition ce qui est arrivé à certains leaders de la propagande nazie. Demandez aux élèves quel sort devrait d’après eux être réservé aux personnes ou aux institutions qui ont recours à la propagande pour inciter à la haine. </w:t>
      </w:r>
    </w:p>
    <w:p w14:paraId="6E16682F" w14:textId="77777777" w:rsidR="00B707F5" w:rsidRPr="00735091" w:rsidRDefault="0026448C">
      <w:pPr>
        <w:numPr>
          <w:ilvl w:val="0"/>
          <w:numId w:val="42"/>
        </w:numPr>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Quelle est la meilleure arme contre la manipulation ?</w:t>
      </w:r>
    </w:p>
    <w:p w14:paraId="6CA7C749" w14:textId="77777777" w:rsidR="00B707F5" w:rsidRPr="00735091" w:rsidRDefault="0026448C">
      <w:pPr>
        <w:spacing w:line="240" w:lineRule="auto"/>
        <w:ind w:left="720"/>
        <w:rPr>
          <w:sz w:val="24"/>
          <w:szCs w:val="24"/>
          <w:lang w:val="fr-FR"/>
        </w:rPr>
      </w:pPr>
      <w:r w:rsidRPr="00735091">
        <w:rPr>
          <w:rFonts w:ascii="Times New Roman" w:eastAsia="Times New Roman" w:hAnsi="Times New Roman" w:cs="Times New Roman"/>
          <w:sz w:val="24"/>
          <w:szCs w:val="24"/>
          <w:lang w:val="fr-FR"/>
        </w:rPr>
        <w:t xml:space="preserve">Recueillez des réactions. Ajoutez que : </w:t>
      </w:r>
      <w:r w:rsidRPr="00735091">
        <w:rPr>
          <w:rFonts w:ascii="Times New Roman" w:eastAsia="Times New Roman" w:hAnsi="Times New Roman" w:cs="Times New Roman"/>
          <w:i/>
          <w:sz w:val="24"/>
          <w:szCs w:val="24"/>
          <w:lang w:val="fr-FR"/>
        </w:rPr>
        <w:t xml:space="preserve">La meilleure arme contre la manipulation est de savoir quand quelqu’un essaye de vous manipuler. Vous ne pouvez être manipulé lorsque vous savez qu’on est en train de vous manipuler. Vous êtes forts quand vous êtes capables d’identifier des techniques de propagande. Vous pouvez faire vos propres choix et décider de croire ou non au message. </w:t>
      </w:r>
    </w:p>
    <w:p w14:paraId="7B95313B" w14:textId="77777777" w:rsidR="00B707F5" w:rsidRPr="00735091" w:rsidRDefault="0026448C">
      <w:pPr>
        <w:numPr>
          <w:ilvl w:val="0"/>
          <w:numId w:val="42"/>
        </w:numPr>
        <w:spacing w:line="240" w:lineRule="auto"/>
        <w:ind w:hanging="360"/>
        <w:contextualSpacing/>
        <w:rPr>
          <w:rFonts w:ascii="Times New Roman" w:eastAsia="Times New Roman" w:hAnsi="Times New Roman" w:cs="Times New Roman"/>
          <w:sz w:val="24"/>
          <w:szCs w:val="24"/>
          <w:lang w:val="fr-FR"/>
        </w:rPr>
      </w:pPr>
      <w:r w:rsidRPr="00735091">
        <w:rPr>
          <w:rFonts w:ascii="Times New Roman" w:eastAsia="Times New Roman" w:hAnsi="Times New Roman" w:cs="Times New Roman"/>
          <w:sz w:val="24"/>
          <w:szCs w:val="24"/>
          <w:lang w:val="fr-FR"/>
        </w:rPr>
        <w:t xml:space="preserve">Pourquoi l’éducation aux médias (par exemple le fait de pouvoir reconnaître la propagande) serait-elle importante dans une démocratie ? </w:t>
      </w:r>
      <w:r w:rsidRPr="00735091">
        <w:rPr>
          <w:rFonts w:ascii="Times New Roman" w:eastAsia="Times New Roman" w:hAnsi="Times New Roman" w:cs="Times New Roman"/>
          <w:i/>
          <w:sz w:val="24"/>
          <w:szCs w:val="24"/>
          <w:lang w:val="fr-FR"/>
        </w:rPr>
        <w:t>Toute personne doit être capable d’effectuer un examen critique des objectifs des politiciens et des groupes politiques.</w:t>
      </w:r>
    </w:p>
    <w:p w14:paraId="258E8C10" w14:textId="77777777" w:rsidR="00B707F5" w:rsidRPr="0086390E" w:rsidRDefault="00B707F5">
      <w:pPr>
        <w:spacing w:line="240" w:lineRule="auto"/>
        <w:ind w:left="360"/>
        <w:rPr>
          <w:lang w:val="fr-FR"/>
        </w:rPr>
      </w:pPr>
    </w:p>
    <w:p w14:paraId="689FFD61" w14:textId="77777777" w:rsidR="00B707F5" w:rsidRPr="0086390E" w:rsidRDefault="0026448C">
      <w:pPr>
        <w:spacing w:line="240" w:lineRule="auto"/>
        <w:ind w:left="360"/>
        <w:rPr>
          <w:lang w:val="fr-FR"/>
        </w:rPr>
      </w:pPr>
      <w:r w:rsidRPr="0086390E">
        <w:rPr>
          <w:rFonts w:ascii="Times New Roman" w:eastAsia="Times New Roman" w:hAnsi="Times New Roman" w:cs="Times New Roman"/>
          <w:b/>
          <w:sz w:val="24"/>
          <w:szCs w:val="24"/>
          <w:u w:val="single"/>
          <w:lang w:val="fr-FR"/>
        </w:rPr>
        <w:t>Question de conclusion :</w:t>
      </w:r>
    </w:p>
    <w:p w14:paraId="5CC85B96" w14:textId="77777777" w:rsidR="00B707F5" w:rsidRPr="00735091" w:rsidRDefault="0026448C">
      <w:pPr>
        <w:spacing w:line="240" w:lineRule="auto"/>
        <w:ind w:left="360"/>
        <w:rPr>
          <w:sz w:val="24"/>
          <w:szCs w:val="24"/>
          <w:lang w:val="fr-FR"/>
        </w:rPr>
      </w:pPr>
      <w:r w:rsidRPr="00735091">
        <w:rPr>
          <w:rFonts w:ascii="Times New Roman" w:eastAsia="Times New Roman" w:hAnsi="Times New Roman" w:cs="Times New Roman"/>
          <w:sz w:val="24"/>
          <w:szCs w:val="24"/>
          <w:lang w:val="fr-FR"/>
        </w:rPr>
        <w:t>En quoi pensez-vous que le fait de s’instruire sur la propagande nazie peut être utile de nos jours ?</w:t>
      </w:r>
    </w:p>
    <w:p w14:paraId="0D6E722C" w14:textId="77777777" w:rsidR="00735091" w:rsidRDefault="0026448C">
      <w:pPr>
        <w:spacing w:line="240" w:lineRule="auto"/>
        <w:ind w:left="720"/>
        <w:rPr>
          <w:rFonts w:ascii="Times New Roman" w:eastAsia="Times New Roman" w:hAnsi="Times New Roman" w:cs="Times New Roman"/>
          <w:i/>
          <w:sz w:val="24"/>
          <w:szCs w:val="24"/>
          <w:lang w:val="fr-FR"/>
        </w:rPr>
      </w:pPr>
      <w:r w:rsidRPr="00735091">
        <w:rPr>
          <w:rFonts w:ascii="Times New Roman" w:eastAsia="Times New Roman" w:hAnsi="Times New Roman" w:cs="Times New Roman"/>
          <w:i/>
          <w:sz w:val="24"/>
          <w:szCs w:val="24"/>
          <w:lang w:val="fr-FR"/>
        </w:rPr>
        <w:t>L’utilisation de la propagande par le parti nazi en vue d’obtenir le soutien des populations, puis de justifier les lois de privation de droits civils nous rappelle les dangers encourus du fait de l’incapacité à reconnaître la propagande, et l’importance de protéger les valeurs démocratique afin que les populations puissent remettre en cause la propagande.</w:t>
      </w:r>
    </w:p>
    <w:p w14:paraId="611EABF1" w14:textId="77777777" w:rsidR="00FD0B69" w:rsidRPr="00FD0B69" w:rsidRDefault="00735091" w:rsidP="00FD0B69">
      <w:pPr>
        <w:widowControl w:val="0"/>
        <w:spacing w:after="200"/>
        <w:jc w:val="center"/>
        <w:rPr>
          <w:rFonts w:ascii="Times New Roman" w:eastAsia="Times New Roman" w:hAnsi="Times New Roman" w:cs="Times New Roman"/>
          <w:u w:val="single"/>
          <w:lang w:val="fr-FR"/>
        </w:rPr>
      </w:pPr>
      <w:r>
        <w:rPr>
          <w:rFonts w:ascii="Times New Roman" w:eastAsia="Times New Roman" w:hAnsi="Times New Roman" w:cs="Times New Roman"/>
          <w:i/>
          <w:sz w:val="24"/>
          <w:szCs w:val="24"/>
          <w:lang w:val="fr-FR"/>
        </w:rPr>
        <w:br w:type="page"/>
      </w:r>
      <w:r w:rsidR="00FD0B69" w:rsidRPr="00FD0B69">
        <w:rPr>
          <w:rFonts w:ascii="Times New Roman" w:eastAsia="Times New Roman" w:hAnsi="Times New Roman" w:cs="Times New Roman"/>
          <w:u w:val="single"/>
          <w:lang w:val="fr-FR"/>
        </w:rPr>
        <w:lastRenderedPageBreak/>
        <w:t>AFFICHES pour l’Activité de groupe n°2</w:t>
      </w:r>
    </w:p>
    <w:p w14:paraId="70B731F6" w14:textId="77777777" w:rsidR="00FD0B69" w:rsidRDefault="00FD0B69" w:rsidP="00FD0B69">
      <w:pPr>
        <w:pStyle w:val="Titre3"/>
        <w:contextualSpacing w:val="0"/>
        <w:jc w:val="center"/>
      </w:pPr>
      <w:r>
        <w:rPr>
          <w:noProof/>
          <w:lang w:val="fr-FR" w:eastAsia="fr-FR"/>
        </w:rPr>
        <w:drawing>
          <wp:inline distT="114300" distB="114300" distL="114300" distR="114300" wp14:anchorId="05DFD5AE" wp14:editId="77151999">
            <wp:extent cx="4467225" cy="6419850"/>
            <wp:effectExtent l="0" t="0" r="0" b="0"/>
            <wp:docPr id="7" name="image08.jpg" descr="Aryan Germans.jpg"/>
            <wp:cNvGraphicFramePr/>
            <a:graphic xmlns:a="http://schemas.openxmlformats.org/drawingml/2006/main">
              <a:graphicData uri="http://schemas.openxmlformats.org/drawingml/2006/picture">
                <pic:pic xmlns:pic="http://schemas.openxmlformats.org/drawingml/2006/picture">
                  <pic:nvPicPr>
                    <pic:cNvPr id="0" name="image08.jpg" descr="Aryan Germans.jpg"/>
                    <pic:cNvPicPr preferRelativeResize="0"/>
                  </pic:nvPicPr>
                  <pic:blipFill>
                    <a:blip r:embed="rId9"/>
                    <a:srcRect/>
                    <a:stretch>
                      <a:fillRect/>
                    </a:stretch>
                  </pic:blipFill>
                  <pic:spPr>
                    <a:xfrm>
                      <a:off x="0" y="0"/>
                      <a:ext cx="4467225" cy="6419850"/>
                    </a:xfrm>
                    <a:prstGeom prst="rect">
                      <a:avLst/>
                    </a:prstGeom>
                    <a:ln/>
                  </pic:spPr>
                </pic:pic>
              </a:graphicData>
            </a:graphic>
          </wp:inline>
        </w:drawing>
      </w:r>
    </w:p>
    <w:p w14:paraId="3F049C69" w14:textId="77777777" w:rsidR="00FD0B69" w:rsidRDefault="00FD0B69" w:rsidP="00FD0B69"/>
    <w:p w14:paraId="2EF12D4E" w14:textId="77777777" w:rsidR="00FD0B69" w:rsidRPr="00FD0B69" w:rsidRDefault="00FD0B69" w:rsidP="00FD0B69">
      <w:pPr>
        <w:rPr>
          <w:lang w:val="fr-FR"/>
        </w:rPr>
      </w:pPr>
      <w:r w:rsidRPr="00FD0B69">
        <w:rPr>
          <w:rFonts w:ascii="Times New Roman" w:eastAsia="Times New Roman" w:hAnsi="Times New Roman" w:cs="Times New Roman"/>
          <w:b/>
          <w:sz w:val="34"/>
          <w:szCs w:val="34"/>
          <w:lang w:val="fr-FR"/>
        </w:rPr>
        <w:t xml:space="preserve">« Image des allemands “aryens” idéalisés », d’un calendrier pour le Bureau de la politique raciale du parti Nazi </w:t>
      </w:r>
    </w:p>
    <w:p w14:paraId="7563D5E9" w14:textId="77777777" w:rsidR="00FD0B69" w:rsidRDefault="00FD0B69" w:rsidP="00FD0B69">
      <w:r>
        <w:rPr>
          <w:rFonts w:ascii="Times New Roman" w:eastAsia="Times New Roman" w:hAnsi="Times New Roman" w:cs="Times New Roman"/>
          <w:sz w:val="24"/>
          <w:szCs w:val="24"/>
        </w:rPr>
        <w:t xml:space="preserve">Ludwig </w:t>
      </w:r>
      <w:proofErr w:type="spellStart"/>
      <w:r>
        <w:rPr>
          <w:rFonts w:ascii="Times New Roman" w:eastAsia="Times New Roman" w:hAnsi="Times New Roman" w:cs="Times New Roman"/>
          <w:sz w:val="24"/>
          <w:szCs w:val="24"/>
        </w:rPr>
        <w:t>Hohlwein</w:t>
      </w:r>
      <w:proofErr w:type="spellEnd"/>
      <w:r>
        <w:rPr>
          <w:rFonts w:ascii="Times New Roman" w:eastAsia="Times New Roman" w:hAnsi="Times New Roman" w:cs="Times New Roman"/>
          <w:sz w:val="24"/>
          <w:szCs w:val="24"/>
        </w:rPr>
        <w:t xml:space="preserve">, artiste; 1938 </w:t>
      </w:r>
    </w:p>
    <w:p w14:paraId="12123DEA" w14:textId="77777777" w:rsidR="00FD0B69" w:rsidRDefault="00FD0B69" w:rsidP="00FD0B69">
      <w:pPr>
        <w:rPr>
          <w:rFonts w:ascii="Times New Roman" w:eastAsia="Times New Roman" w:hAnsi="Times New Roman" w:cs="Times New Roman"/>
          <w:sz w:val="24"/>
          <w:szCs w:val="24"/>
        </w:rPr>
      </w:pPr>
      <w:r w:rsidRPr="003E061F">
        <w:rPr>
          <w:rFonts w:ascii="Times New Roman" w:eastAsia="Times New Roman" w:hAnsi="Times New Roman" w:cs="Times New Roman"/>
          <w:sz w:val="24"/>
          <w:szCs w:val="24"/>
        </w:rPr>
        <w:t xml:space="preserve">Museum </w:t>
      </w:r>
      <w:proofErr w:type="spellStart"/>
      <w:r w:rsidRPr="003E061F">
        <w:rPr>
          <w:rFonts w:ascii="Times New Roman" w:eastAsia="Times New Roman" w:hAnsi="Times New Roman" w:cs="Times New Roman"/>
          <w:sz w:val="24"/>
          <w:szCs w:val="24"/>
        </w:rPr>
        <w:t>für</w:t>
      </w:r>
      <w:proofErr w:type="spellEnd"/>
      <w:r w:rsidRPr="003E061F">
        <w:rPr>
          <w:rFonts w:ascii="Times New Roman" w:eastAsia="Times New Roman" w:hAnsi="Times New Roman" w:cs="Times New Roman"/>
          <w:sz w:val="24"/>
          <w:szCs w:val="24"/>
        </w:rPr>
        <w:t xml:space="preserve"> </w:t>
      </w:r>
      <w:proofErr w:type="spellStart"/>
      <w:r w:rsidRPr="003E061F">
        <w:rPr>
          <w:rFonts w:ascii="Times New Roman" w:eastAsia="Times New Roman" w:hAnsi="Times New Roman" w:cs="Times New Roman"/>
          <w:sz w:val="24"/>
          <w:szCs w:val="24"/>
        </w:rPr>
        <w:t>Kunst</w:t>
      </w:r>
      <w:proofErr w:type="spellEnd"/>
      <w:r w:rsidRPr="003E061F">
        <w:rPr>
          <w:rFonts w:ascii="Times New Roman" w:eastAsia="Times New Roman" w:hAnsi="Times New Roman" w:cs="Times New Roman"/>
          <w:sz w:val="24"/>
          <w:szCs w:val="24"/>
        </w:rPr>
        <w:t xml:space="preserve"> und </w:t>
      </w:r>
      <w:proofErr w:type="spellStart"/>
      <w:r w:rsidRPr="003E061F">
        <w:rPr>
          <w:rFonts w:ascii="Times New Roman" w:eastAsia="Times New Roman" w:hAnsi="Times New Roman" w:cs="Times New Roman"/>
          <w:sz w:val="24"/>
          <w:szCs w:val="24"/>
        </w:rPr>
        <w:t>Gewerbe</w:t>
      </w:r>
      <w:proofErr w:type="spellEnd"/>
      <w:r>
        <w:rPr>
          <w:rFonts w:ascii="Times New Roman" w:eastAsia="Times New Roman" w:hAnsi="Times New Roman" w:cs="Times New Roman"/>
          <w:sz w:val="24"/>
          <w:szCs w:val="24"/>
        </w:rPr>
        <w:t xml:space="preserve">, </w:t>
      </w:r>
      <w:proofErr w:type="spellStart"/>
      <w:r w:rsidRPr="003E061F">
        <w:rPr>
          <w:rFonts w:ascii="Times New Roman" w:eastAsia="Times New Roman" w:hAnsi="Times New Roman" w:cs="Times New Roman"/>
          <w:sz w:val="24"/>
          <w:szCs w:val="24"/>
        </w:rPr>
        <w:t>Hambourg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Allemagne</w:t>
      </w:r>
      <w:proofErr w:type="spellEnd"/>
    </w:p>
    <w:p w14:paraId="60DDEDA2" w14:textId="77777777" w:rsidR="00FD0B69" w:rsidRDefault="00FD0B69" w:rsidP="00FD0B6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F23F76" w14:textId="77777777" w:rsidR="00FD0B69" w:rsidRDefault="00FD0B69" w:rsidP="00FD0B69">
      <w:pPr>
        <w:jc w:val="center"/>
      </w:pPr>
      <w:r>
        <w:rPr>
          <w:noProof/>
          <w:lang w:val="fr-FR" w:eastAsia="fr-FR"/>
        </w:rPr>
        <w:lastRenderedPageBreak/>
        <w:drawing>
          <wp:inline distT="114300" distB="114300" distL="114300" distR="114300" wp14:anchorId="7F83F4EB" wp14:editId="0457E2C5">
            <wp:extent cx="4429125" cy="6381750"/>
            <wp:effectExtent l="0" t="0" r="0" b="0"/>
            <wp:docPr id="2" name="image06.jpg" descr="Youth Serves the Leader.jpg"/>
            <wp:cNvGraphicFramePr/>
            <a:graphic xmlns:a="http://schemas.openxmlformats.org/drawingml/2006/main">
              <a:graphicData uri="http://schemas.openxmlformats.org/drawingml/2006/picture">
                <pic:pic xmlns:pic="http://schemas.openxmlformats.org/drawingml/2006/picture">
                  <pic:nvPicPr>
                    <pic:cNvPr id="0" name="image06.jpg" descr="Youth Serves the Leader.jpg"/>
                    <pic:cNvPicPr preferRelativeResize="0"/>
                  </pic:nvPicPr>
                  <pic:blipFill>
                    <a:blip r:embed="rId10"/>
                    <a:srcRect/>
                    <a:stretch>
                      <a:fillRect/>
                    </a:stretch>
                  </pic:blipFill>
                  <pic:spPr>
                    <a:xfrm>
                      <a:off x="0" y="0"/>
                      <a:ext cx="4429125" cy="6381750"/>
                    </a:xfrm>
                    <a:prstGeom prst="rect">
                      <a:avLst/>
                    </a:prstGeom>
                    <a:ln/>
                  </pic:spPr>
                </pic:pic>
              </a:graphicData>
            </a:graphic>
          </wp:inline>
        </w:drawing>
      </w:r>
    </w:p>
    <w:p w14:paraId="34796304" w14:textId="77777777" w:rsidR="00FD0B69" w:rsidRPr="00FD0B69" w:rsidRDefault="00FD0B69" w:rsidP="00FD0B69">
      <w:pPr>
        <w:rPr>
          <w:rFonts w:ascii="Times New Roman" w:eastAsia="Times New Roman" w:hAnsi="Times New Roman" w:cs="Times New Roman"/>
          <w:sz w:val="24"/>
          <w:szCs w:val="24"/>
          <w:lang w:val="fr-FR"/>
        </w:rPr>
      </w:pPr>
      <w:r w:rsidRPr="00FD0B69">
        <w:rPr>
          <w:rFonts w:ascii="Times New Roman" w:eastAsia="Times New Roman" w:hAnsi="Times New Roman" w:cs="Times New Roman"/>
          <w:b/>
          <w:sz w:val="34"/>
          <w:szCs w:val="34"/>
          <w:lang w:val="fr-FR"/>
        </w:rPr>
        <w:t>« Le jeune sert le leader : tous les jeunes de 10 ans dans la Jeunesse hitlérienne »</w:t>
      </w:r>
    </w:p>
    <w:p w14:paraId="2FD85F6E" w14:textId="77777777" w:rsidR="00FD0B69" w:rsidRPr="00FD0B69" w:rsidRDefault="00FD0B69" w:rsidP="00FD0B69">
      <w:pPr>
        <w:rPr>
          <w:lang w:val="fr-FR"/>
        </w:rPr>
      </w:pPr>
      <w:r w:rsidRPr="00FD0B69">
        <w:rPr>
          <w:rFonts w:ascii="Times New Roman" w:eastAsia="Times New Roman" w:hAnsi="Times New Roman" w:cs="Times New Roman"/>
          <w:sz w:val="24"/>
          <w:szCs w:val="24"/>
          <w:lang w:val="fr-FR"/>
        </w:rPr>
        <w:t xml:space="preserve">Artiste inconnu, 1939 </w:t>
      </w:r>
    </w:p>
    <w:p w14:paraId="1AD1C3AC" w14:textId="77777777" w:rsidR="00FD0B69" w:rsidRPr="00FD0B69" w:rsidRDefault="00FD0B69" w:rsidP="00FD0B69">
      <w:pPr>
        <w:rPr>
          <w:lang w:val="fr-FR"/>
        </w:rPr>
      </w:pPr>
      <w:proofErr w:type="spellStart"/>
      <w:r w:rsidRPr="00FD0B69">
        <w:rPr>
          <w:rFonts w:ascii="Times New Roman" w:eastAsia="Times New Roman" w:hAnsi="Times New Roman" w:cs="Times New Roman"/>
          <w:sz w:val="24"/>
          <w:szCs w:val="24"/>
          <w:lang w:val="fr-FR"/>
        </w:rPr>
        <w:t>Bundesarchiv</w:t>
      </w:r>
      <w:proofErr w:type="spellEnd"/>
      <w:r w:rsidRPr="00FD0B69">
        <w:rPr>
          <w:rFonts w:ascii="Times New Roman" w:eastAsia="Times New Roman" w:hAnsi="Times New Roman" w:cs="Times New Roman"/>
          <w:sz w:val="24"/>
          <w:szCs w:val="24"/>
          <w:lang w:val="fr-FR"/>
        </w:rPr>
        <w:t xml:space="preserve"> (</w:t>
      </w:r>
      <w:proofErr w:type="spellStart"/>
      <w:r w:rsidRPr="00FD0B69">
        <w:rPr>
          <w:rFonts w:ascii="Times New Roman" w:eastAsia="Times New Roman" w:hAnsi="Times New Roman" w:cs="Times New Roman"/>
          <w:sz w:val="24"/>
          <w:szCs w:val="24"/>
          <w:lang w:val="fr-FR"/>
        </w:rPr>
        <w:t>Plak</w:t>
      </w:r>
      <w:proofErr w:type="spellEnd"/>
      <w:r w:rsidRPr="00FD0B69">
        <w:rPr>
          <w:rFonts w:ascii="Times New Roman" w:eastAsia="Times New Roman" w:hAnsi="Times New Roman" w:cs="Times New Roman"/>
          <w:sz w:val="24"/>
          <w:szCs w:val="24"/>
          <w:lang w:val="fr-FR"/>
        </w:rPr>
        <w:t xml:space="preserve"> 003‐011‐018), </w:t>
      </w:r>
      <w:proofErr w:type="spellStart"/>
      <w:r w:rsidRPr="00FD0B69">
        <w:rPr>
          <w:rFonts w:ascii="Times New Roman" w:eastAsia="Times New Roman" w:hAnsi="Times New Roman" w:cs="Times New Roman"/>
          <w:sz w:val="24"/>
          <w:szCs w:val="24"/>
          <w:lang w:val="fr-FR"/>
        </w:rPr>
        <w:t>Koblenz</w:t>
      </w:r>
      <w:proofErr w:type="spellEnd"/>
      <w:r w:rsidRPr="00FD0B69">
        <w:rPr>
          <w:rFonts w:ascii="Times New Roman" w:eastAsia="Times New Roman" w:hAnsi="Times New Roman" w:cs="Times New Roman"/>
          <w:sz w:val="24"/>
          <w:szCs w:val="24"/>
          <w:lang w:val="fr-FR"/>
        </w:rPr>
        <w:t>, Allemagne</w:t>
      </w:r>
      <w:r w:rsidRPr="00FD0B69">
        <w:rPr>
          <w:lang w:val="fr-FR"/>
        </w:rPr>
        <w:br w:type="page"/>
      </w:r>
    </w:p>
    <w:p w14:paraId="7C4C669C" w14:textId="77777777" w:rsidR="00FD0B69" w:rsidRPr="00FD0B69" w:rsidRDefault="00FD0B69" w:rsidP="00FD0B69">
      <w:pPr>
        <w:rPr>
          <w:lang w:val="fr-FR"/>
        </w:rPr>
      </w:pPr>
    </w:p>
    <w:p w14:paraId="1A0979AB" w14:textId="77777777" w:rsidR="00FD0B69" w:rsidRDefault="00FD0B69" w:rsidP="00FD0B69">
      <w:pPr>
        <w:jc w:val="center"/>
      </w:pPr>
      <w:r>
        <w:rPr>
          <w:noProof/>
          <w:lang w:val="fr-FR" w:eastAsia="fr-FR"/>
        </w:rPr>
        <w:drawing>
          <wp:inline distT="114300" distB="114300" distL="114300" distR="114300" wp14:anchorId="3AA35BBC" wp14:editId="28030FAB">
            <wp:extent cx="4476750" cy="6324600"/>
            <wp:effectExtent l="0" t="0" r="0" b="0"/>
            <wp:docPr id="6" name="image07.jpg" descr="Our last hope.jpg"/>
            <wp:cNvGraphicFramePr/>
            <a:graphic xmlns:a="http://schemas.openxmlformats.org/drawingml/2006/main">
              <a:graphicData uri="http://schemas.openxmlformats.org/drawingml/2006/picture">
                <pic:pic xmlns:pic="http://schemas.openxmlformats.org/drawingml/2006/picture">
                  <pic:nvPicPr>
                    <pic:cNvPr id="0" name="image07.jpg" descr="Our last hope.jpg"/>
                    <pic:cNvPicPr preferRelativeResize="0"/>
                  </pic:nvPicPr>
                  <pic:blipFill>
                    <a:blip r:embed="rId11"/>
                    <a:srcRect/>
                    <a:stretch>
                      <a:fillRect/>
                    </a:stretch>
                  </pic:blipFill>
                  <pic:spPr>
                    <a:xfrm>
                      <a:off x="0" y="0"/>
                      <a:ext cx="4476750" cy="6324600"/>
                    </a:xfrm>
                    <a:prstGeom prst="rect">
                      <a:avLst/>
                    </a:prstGeom>
                    <a:ln/>
                  </pic:spPr>
                </pic:pic>
              </a:graphicData>
            </a:graphic>
          </wp:inline>
        </w:drawing>
      </w:r>
    </w:p>
    <w:p w14:paraId="788D467F" w14:textId="77777777" w:rsidR="00FD0B69" w:rsidRDefault="00FD0B69" w:rsidP="00FD0B69"/>
    <w:p w14:paraId="5ED66AE0" w14:textId="77777777" w:rsidR="00FD0B69" w:rsidRPr="00FD0B69" w:rsidRDefault="00FD0B69" w:rsidP="00FD0B69">
      <w:pPr>
        <w:rPr>
          <w:lang w:val="fr-FR"/>
        </w:rPr>
      </w:pPr>
      <w:r w:rsidRPr="00FD0B69">
        <w:rPr>
          <w:rFonts w:ascii="Times New Roman" w:eastAsia="Times New Roman" w:hAnsi="Times New Roman" w:cs="Times New Roman"/>
          <w:b/>
          <w:sz w:val="34"/>
          <w:szCs w:val="34"/>
          <w:lang w:val="fr-FR"/>
        </w:rPr>
        <w:t xml:space="preserve">« Notre dernier espoir : HITLER » </w:t>
      </w:r>
    </w:p>
    <w:p w14:paraId="62CEED36" w14:textId="77777777" w:rsidR="00FD0B69" w:rsidRPr="00FD0B69" w:rsidRDefault="00FD0B69" w:rsidP="00FD0B69">
      <w:pPr>
        <w:rPr>
          <w:lang w:val="fr-FR"/>
        </w:rPr>
      </w:pPr>
      <w:proofErr w:type="spellStart"/>
      <w:r w:rsidRPr="00FD0B69">
        <w:rPr>
          <w:rFonts w:ascii="Times New Roman" w:eastAsia="Times New Roman" w:hAnsi="Times New Roman" w:cs="Times New Roman"/>
          <w:sz w:val="24"/>
          <w:szCs w:val="24"/>
          <w:lang w:val="fr-FR"/>
        </w:rPr>
        <w:t>Mjölnir</w:t>
      </w:r>
      <w:proofErr w:type="spellEnd"/>
      <w:r w:rsidRPr="00FD0B69">
        <w:rPr>
          <w:rFonts w:ascii="Times New Roman" w:eastAsia="Times New Roman" w:hAnsi="Times New Roman" w:cs="Times New Roman"/>
          <w:sz w:val="24"/>
          <w:szCs w:val="24"/>
          <w:lang w:val="fr-FR"/>
        </w:rPr>
        <w:t xml:space="preserve"> [Hans Schweitzer], artiste, 1932 </w:t>
      </w:r>
    </w:p>
    <w:p w14:paraId="376F28A7" w14:textId="77777777" w:rsidR="00FD0B69" w:rsidRPr="00FD0B69" w:rsidRDefault="00FD0B69" w:rsidP="00FD0B69">
      <w:pPr>
        <w:rPr>
          <w:lang w:val="fr-FR"/>
        </w:rPr>
      </w:pPr>
      <w:r w:rsidRPr="00FD0B69">
        <w:rPr>
          <w:rFonts w:ascii="Times New Roman" w:eastAsia="Times New Roman" w:hAnsi="Times New Roman" w:cs="Times New Roman"/>
          <w:sz w:val="24"/>
          <w:szCs w:val="24"/>
          <w:lang w:val="fr-FR"/>
        </w:rPr>
        <w:t>Bibliothèque du Congrès, Division des images et des photographies, Washington, D.C.</w:t>
      </w:r>
    </w:p>
    <w:p w14:paraId="3E77680F" w14:textId="77777777" w:rsidR="00B707F5" w:rsidRPr="00735091" w:rsidRDefault="00B707F5">
      <w:pPr>
        <w:spacing w:line="240" w:lineRule="auto"/>
        <w:ind w:left="720"/>
        <w:rPr>
          <w:sz w:val="24"/>
          <w:szCs w:val="24"/>
          <w:lang w:val="fr-FR"/>
        </w:rPr>
      </w:pPr>
    </w:p>
    <w:sectPr w:rsidR="00B707F5" w:rsidRPr="00735091" w:rsidSect="0069172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818" w:gutter="0"/>
      <w:pgNumType w:start="1"/>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iane Afoumado" w:date="2017-01-24T03:47:00Z" w:initials="">
    <w:p w14:paraId="187CDAD5" w14:textId="77777777" w:rsidR="0026448C" w:rsidRDefault="0026448C">
      <w:pPr>
        <w:spacing w:line="240" w:lineRule="auto"/>
      </w:pPr>
      <w:r>
        <w:t>FYI: the original text read: "During the genocide in Rwanda." The French translation says: "During the Rwandan genocide."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CDA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E66E4" w14:textId="77777777" w:rsidR="00777BE6" w:rsidRDefault="00777BE6">
      <w:pPr>
        <w:spacing w:line="240" w:lineRule="auto"/>
      </w:pPr>
      <w:r>
        <w:separator/>
      </w:r>
    </w:p>
  </w:endnote>
  <w:endnote w:type="continuationSeparator" w:id="0">
    <w:p w14:paraId="6040200F" w14:textId="77777777" w:rsidR="00777BE6" w:rsidRDefault="00777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34F0" w14:textId="77777777" w:rsidR="003E752C" w:rsidRDefault="003E752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27F3" w14:textId="77777777" w:rsidR="0026448C" w:rsidRPr="002D1919" w:rsidRDefault="0026448C" w:rsidP="002D1919">
    <w:pPr>
      <w:tabs>
        <w:tab w:val="center" w:pos="4320"/>
        <w:tab w:val="right" w:pos="8640"/>
      </w:tabs>
      <w:spacing w:after="720" w:line="240" w:lineRule="auto"/>
      <w:ind w:right="360"/>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5580" w14:textId="77777777" w:rsidR="0026448C" w:rsidRDefault="0026448C" w:rsidP="0069172E">
    <w:pPr>
      <w:tabs>
        <w:tab w:val="center" w:pos="4320"/>
        <w:tab w:val="right" w:pos="8640"/>
      </w:tabs>
      <w:spacing w:line="240" w:lineRule="auto"/>
    </w:pPr>
    <w:r>
      <w:rPr>
        <w:noProof/>
        <w:lang w:val="fr-FR" w:eastAsia="fr-FR"/>
      </w:rPr>
      <w:drawing>
        <wp:inline distT="114300" distB="114300" distL="114300" distR="114300" wp14:anchorId="70FD61CC" wp14:editId="439DD24F">
          <wp:extent cx="1830135" cy="1100138"/>
          <wp:effectExtent l="0" t="0" r="0" b="0"/>
          <wp:docPr id="5" name="image09.jpg" descr="UN logo.jpg"/>
          <wp:cNvGraphicFramePr/>
          <a:graphic xmlns:a="http://schemas.openxmlformats.org/drawingml/2006/main">
            <a:graphicData uri="http://schemas.openxmlformats.org/drawingml/2006/picture">
              <pic:pic xmlns:pic="http://schemas.openxmlformats.org/drawingml/2006/picture">
                <pic:nvPicPr>
                  <pic:cNvPr id="0" name="image09.jpg" descr="UN logo.jpg"/>
                  <pic:cNvPicPr preferRelativeResize="0"/>
                </pic:nvPicPr>
                <pic:blipFill>
                  <a:blip r:embed="rId1"/>
                  <a:srcRect/>
                  <a:stretch>
                    <a:fillRect/>
                  </a:stretch>
                </pic:blipFill>
                <pic:spPr>
                  <a:xfrm>
                    <a:off x="0" y="0"/>
                    <a:ext cx="1830135" cy="1100138"/>
                  </a:xfrm>
                  <a:prstGeom prst="rect">
                    <a:avLst/>
                  </a:prstGeom>
                  <a:ln/>
                </pic:spPr>
              </pic:pic>
            </a:graphicData>
          </a:graphic>
        </wp:inline>
      </w:drawing>
    </w:r>
    <w:r>
      <w:rPr>
        <w:noProof/>
      </w:rPr>
      <w:t xml:space="preserve">                                                 </w:t>
    </w:r>
    <w:r>
      <w:rPr>
        <w:noProof/>
        <w:lang w:val="fr-FR" w:eastAsia="fr-FR"/>
      </w:rPr>
      <w:drawing>
        <wp:inline distT="114300" distB="114300" distL="114300" distR="114300" wp14:anchorId="1899FCA4" wp14:editId="667DCE2E">
          <wp:extent cx="1948398" cy="1015832"/>
          <wp:effectExtent l="0" t="0" r="0" b="0"/>
          <wp:docPr id="1" name="image05.jpg" descr="USHMM_100K.jpg"/>
          <wp:cNvGraphicFramePr/>
          <a:graphic xmlns:a="http://schemas.openxmlformats.org/drawingml/2006/main">
            <a:graphicData uri="http://schemas.openxmlformats.org/drawingml/2006/picture">
              <pic:pic xmlns:pic="http://schemas.openxmlformats.org/drawingml/2006/picture">
                <pic:nvPicPr>
                  <pic:cNvPr id="0" name="image05.jpg" descr="USHMM_100K.jpg"/>
                  <pic:cNvPicPr preferRelativeResize="0"/>
                </pic:nvPicPr>
                <pic:blipFill>
                  <a:blip r:embed="rId2"/>
                  <a:srcRect/>
                  <a:stretch>
                    <a:fillRect/>
                  </a:stretch>
                </pic:blipFill>
                <pic:spPr>
                  <a:xfrm>
                    <a:off x="0" y="0"/>
                    <a:ext cx="1948398" cy="1015832"/>
                  </a:xfrm>
                  <a:prstGeom prst="rect">
                    <a:avLst/>
                  </a:prstGeom>
                  <a:ln/>
                </pic:spPr>
              </pic:pic>
            </a:graphicData>
          </a:graphic>
        </wp:inline>
      </w:drawing>
    </w:r>
  </w:p>
  <w:p w14:paraId="0707CB99" w14:textId="77777777" w:rsidR="0026448C" w:rsidRDefault="0026448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61E7C" w14:textId="77777777" w:rsidR="00777BE6" w:rsidRDefault="00777BE6">
      <w:pPr>
        <w:spacing w:line="240" w:lineRule="auto"/>
      </w:pPr>
      <w:r>
        <w:separator/>
      </w:r>
    </w:p>
  </w:footnote>
  <w:footnote w:type="continuationSeparator" w:id="0">
    <w:p w14:paraId="475D263D" w14:textId="77777777" w:rsidR="00777BE6" w:rsidRDefault="00777BE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DA3F" w14:textId="77777777" w:rsidR="003E752C" w:rsidRDefault="003E752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44063"/>
      <w:docPartObj>
        <w:docPartGallery w:val="Page Numbers (Top of Page)"/>
        <w:docPartUnique/>
      </w:docPartObj>
    </w:sdtPr>
    <w:sdtEndPr>
      <w:rPr>
        <w:noProof/>
      </w:rPr>
    </w:sdtEndPr>
    <w:sdtContent>
      <w:p w14:paraId="5ED4318D" w14:textId="77777777" w:rsidR="004E4200" w:rsidRDefault="004E4200">
        <w:pPr>
          <w:pStyle w:val="En-tte"/>
          <w:jc w:val="center"/>
        </w:pPr>
        <w:r>
          <w:fldChar w:fldCharType="begin"/>
        </w:r>
        <w:r>
          <w:instrText xml:space="preserve"> PAGE   \* MERGEFORMAT </w:instrText>
        </w:r>
        <w:r>
          <w:fldChar w:fldCharType="separate"/>
        </w:r>
        <w:r w:rsidR="0033217F">
          <w:rPr>
            <w:noProof/>
          </w:rPr>
          <w:t>9</w:t>
        </w:r>
        <w:r>
          <w:rPr>
            <w:noProof/>
          </w:rPr>
          <w:fldChar w:fldCharType="end"/>
        </w:r>
      </w:p>
    </w:sdtContent>
  </w:sdt>
  <w:p w14:paraId="0D7DC5AB" w14:textId="77777777" w:rsidR="004E4200" w:rsidRDefault="004E4200">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530374"/>
      <w:docPartObj>
        <w:docPartGallery w:val="Page Numbers (Top of Page)"/>
        <w:docPartUnique/>
      </w:docPartObj>
    </w:sdtPr>
    <w:sdtEndPr>
      <w:rPr>
        <w:noProof/>
      </w:rPr>
    </w:sdtEndPr>
    <w:sdtContent>
      <w:p w14:paraId="7D608D03" w14:textId="77777777" w:rsidR="00E50167" w:rsidRDefault="00E50167" w:rsidP="003E752C">
        <w:pPr>
          <w:pStyle w:val="En-tte"/>
          <w:jc w:val="center"/>
        </w:pPr>
        <w:r>
          <w:fldChar w:fldCharType="begin"/>
        </w:r>
        <w:r>
          <w:instrText xml:space="preserve"> PAGE   \* MERGEFORMAT </w:instrText>
        </w:r>
        <w:r>
          <w:fldChar w:fldCharType="separate"/>
        </w:r>
        <w:r w:rsidR="0030700E">
          <w:rPr>
            <w:noProof/>
          </w:rPr>
          <w:t>1</w:t>
        </w:r>
        <w:r>
          <w:rPr>
            <w:noProof/>
          </w:rPr>
          <w:fldChar w:fldCharType="end"/>
        </w:r>
      </w:p>
    </w:sdtContent>
  </w:sdt>
  <w:p w14:paraId="7C0EA8EB" w14:textId="77777777" w:rsidR="00E50167" w:rsidRDefault="00E5016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9AF"/>
    <w:multiLevelType w:val="multilevel"/>
    <w:tmpl w:val="AEF44FB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04B8453C"/>
    <w:multiLevelType w:val="multilevel"/>
    <w:tmpl w:val="9676ACD2"/>
    <w:lvl w:ilvl="0">
      <w:start w:val="1"/>
      <w:numFmt w:val="lowerLetter"/>
      <w:lvlText w:val="%1."/>
      <w:lvlJc w:val="left"/>
      <w:pPr>
        <w:ind w:left="2700" w:firstLine="5040"/>
      </w:pPr>
    </w:lvl>
    <w:lvl w:ilvl="1">
      <w:start w:val="1"/>
      <w:numFmt w:val="bullet"/>
      <w:lvlText w:val="●"/>
      <w:lvlJc w:val="left"/>
      <w:pPr>
        <w:ind w:left="3420" w:firstLine="6480"/>
      </w:pPr>
      <w:rPr>
        <w:rFonts w:ascii="Arial" w:eastAsia="Arial" w:hAnsi="Arial" w:cs="Arial"/>
      </w:rPr>
    </w:lvl>
    <w:lvl w:ilvl="2">
      <w:start w:val="1"/>
      <w:numFmt w:val="lowerRoman"/>
      <w:lvlText w:val="%3."/>
      <w:lvlJc w:val="right"/>
      <w:pPr>
        <w:ind w:left="4140" w:firstLine="8100"/>
      </w:pPr>
    </w:lvl>
    <w:lvl w:ilvl="3">
      <w:start w:val="1"/>
      <w:numFmt w:val="decimal"/>
      <w:lvlText w:val="%4."/>
      <w:lvlJc w:val="left"/>
      <w:pPr>
        <w:ind w:left="4860" w:firstLine="9360"/>
      </w:pPr>
    </w:lvl>
    <w:lvl w:ilvl="4">
      <w:start w:val="1"/>
      <w:numFmt w:val="lowerLetter"/>
      <w:lvlText w:val="%5."/>
      <w:lvlJc w:val="left"/>
      <w:pPr>
        <w:ind w:left="5580" w:firstLine="10800"/>
      </w:pPr>
    </w:lvl>
    <w:lvl w:ilvl="5">
      <w:start w:val="1"/>
      <w:numFmt w:val="lowerRoman"/>
      <w:lvlText w:val="%6."/>
      <w:lvlJc w:val="right"/>
      <w:pPr>
        <w:ind w:left="6300" w:firstLine="12420"/>
      </w:pPr>
    </w:lvl>
    <w:lvl w:ilvl="6">
      <w:start w:val="1"/>
      <w:numFmt w:val="decimal"/>
      <w:lvlText w:val="%7."/>
      <w:lvlJc w:val="left"/>
      <w:pPr>
        <w:ind w:left="7020" w:firstLine="13680"/>
      </w:pPr>
    </w:lvl>
    <w:lvl w:ilvl="7">
      <w:start w:val="1"/>
      <w:numFmt w:val="lowerLetter"/>
      <w:lvlText w:val="%8."/>
      <w:lvlJc w:val="left"/>
      <w:pPr>
        <w:ind w:left="7740" w:firstLine="15120"/>
      </w:pPr>
    </w:lvl>
    <w:lvl w:ilvl="8">
      <w:start w:val="1"/>
      <w:numFmt w:val="lowerRoman"/>
      <w:lvlText w:val="%9."/>
      <w:lvlJc w:val="right"/>
      <w:pPr>
        <w:ind w:left="8460" w:firstLine="16740"/>
      </w:pPr>
    </w:lvl>
  </w:abstractNum>
  <w:abstractNum w:abstractNumId="2">
    <w:nsid w:val="04EF6650"/>
    <w:multiLevelType w:val="multilevel"/>
    <w:tmpl w:val="93083B8E"/>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3">
    <w:nsid w:val="06A50F51"/>
    <w:multiLevelType w:val="multilevel"/>
    <w:tmpl w:val="86B08A84"/>
    <w:lvl w:ilvl="0">
      <w:start w:val="1"/>
      <w:numFmt w:val="bullet"/>
      <w:lvlText w:val="●"/>
      <w:lvlJc w:val="left"/>
      <w:pPr>
        <w:ind w:left="2520" w:firstLine="4680"/>
      </w:pPr>
      <w:rPr>
        <w:rFonts w:ascii="Arial" w:eastAsia="Arial" w:hAnsi="Arial" w:cs="Arial"/>
      </w:rPr>
    </w:lvl>
    <w:lvl w:ilvl="1">
      <w:start w:val="1"/>
      <w:numFmt w:val="bullet"/>
      <w:lvlText w:val="o"/>
      <w:lvlJc w:val="left"/>
      <w:pPr>
        <w:ind w:left="3240" w:firstLine="6120"/>
      </w:pPr>
      <w:rPr>
        <w:rFonts w:ascii="Arial" w:eastAsia="Arial" w:hAnsi="Arial" w:cs="Arial"/>
      </w:rPr>
    </w:lvl>
    <w:lvl w:ilvl="2">
      <w:start w:val="1"/>
      <w:numFmt w:val="bullet"/>
      <w:lvlText w:val="▪"/>
      <w:lvlJc w:val="left"/>
      <w:pPr>
        <w:ind w:left="3960" w:firstLine="7560"/>
      </w:pPr>
      <w:rPr>
        <w:rFonts w:ascii="Arial" w:eastAsia="Arial" w:hAnsi="Arial" w:cs="Arial"/>
      </w:rPr>
    </w:lvl>
    <w:lvl w:ilvl="3">
      <w:start w:val="1"/>
      <w:numFmt w:val="bullet"/>
      <w:lvlText w:val="●"/>
      <w:lvlJc w:val="left"/>
      <w:pPr>
        <w:ind w:left="4680" w:firstLine="9000"/>
      </w:pPr>
      <w:rPr>
        <w:rFonts w:ascii="Arial" w:eastAsia="Arial" w:hAnsi="Arial" w:cs="Arial"/>
      </w:rPr>
    </w:lvl>
    <w:lvl w:ilvl="4">
      <w:start w:val="1"/>
      <w:numFmt w:val="bullet"/>
      <w:lvlText w:val="o"/>
      <w:lvlJc w:val="left"/>
      <w:pPr>
        <w:ind w:left="5400" w:firstLine="10440"/>
      </w:pPr>
      <w:rPr>
        <w:rFonts w:ascii="Arial" w:eastAsia="Arial" w:hAnsi="Arial" w:cs="Arial"/>
      </w:rPr>
    </w:lvl>
    <w:lvl w:ilvl="5">
      <w:start w:val="1"/>
      <w:numFmt w:val="bullet"/>
      <w:lvlText w:val="▪"/>
      <w:lvlJc w:val="left"/>
      <w:pPr>
        <w:ind w:left="6120" w:firstLine="11880"/>
      </w:pPr>
      <w:rPr>
        <w:rFonts w:ascii="Arial" w:eastAsia="Arial" w:hAnsi="Arial" w:cs="Arial"/>
      </w:rPr>
    </w:lvl>
    <w:lvl w:ilvl="6">
      <w:start w:val="1"/>
      <w:numFmt w:val="bullet"/>
      <w:lvlText w:val="●"/>
      <w:lvlJc w:val="left"/>
      <w:pPr>
        <w:ind w:left="6840" w:firstLine="13320"/>
      </w:pPr>
      <w:rPr>
        <w:rFonts w:ascii="Arial" w:eastAsia="Arial" w:hAnsi="Arial" w:cs="Arial"/>
      </w:rPr>
    </w:lvl>
    <w:lvl w:ilvl="7">
      <w:start w:val="1"/>
      <w:numFmt w:val="bullet"/>
      <w:lvlText w:val="o"/>
      <w:lvlJc w:val="left"/>
      <w:pPr>
        <w:ind w:left="7560" w:firstLine="14760"/>
      </w:pPr>
      <w:rPr>
        <w:rFonts w:ascii="Arial" w:eastAsia="Arial" w:hAnsi="Arial" w:cs="Arial"/>
      </w:rPr>
    </w:lvl>
    <w:lvl w:ilvl="8">
      <w:start w:val="1"/>
      <w:numFmt w:val="bullet"/>
      <w:lvlText w:val="▪"/>
      <w:lvlJc w:val="left"/>
      <w:pPr>
        <w:ind w:left="8280" w:firstLine="16200"/>
      </w:pPr>
      <w:rPr>
        <w:rFonts w:ascii="Arial" w:eastAsia="Arial" w:hAnsi="Arial" w:cs="Arial"/>
      </w:rPr>
    </w:lvl>
  </w:abstractNum>
  <w:abstractNum w:abstractNumId="4">
    <w:nsid w:val="0B9A3F05"/>
    <w:multiLevelType w:val="multilevel"/>
    <w:tmpl w:val="E9D2D57C"/>
    <w:lvl w:ilvl="0">
      <w:start w:val="1"/>
      <w:numFmt w:val="lowerLetter"/>
      <w:lvlText w:val="%1)"/>
      <w:lvlJc w:val="left"/>
      <w:pPr>
        <w:ind w:left="720" w:firstLine="1080"/>
      </w:pPr>
    </w:lvl>
    <w:lvl w:ilvl="1">
      <w:start w:val="1"/>
      <w:numFmt w:val="bullet"/>
      <w:lvlText w:val=""/>
      <w:lvlJc w:val="left"/>
      <w:pPr>
        <w:ind w:left="360" w:firstLine="1440"/>
      </w:pPr>
      <w:rPr>
        <w:rFonts w:ascii="Wingdings" w:hAnsi="Wingdings" w:hint="default"/>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0C320E30"/>
    <w:multiLevelType w:val="multilevel"/>
    <w:tmpl w:val="A196855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15355551"/>
    <w:multiLevelType w:val="multilevel"/>
    <w:tmpl w:val="C8BC789C"/>
    <w:lvl w:ilvl="0">
      <w:start w:val="1"/>
      <w:numFmt w:val="lowerLetter"/>
      <w:lvlText w:val="%1."/>
      <w:lvlJc w:val="left"/>
      <w:pPr>
        <w:ind w:left="2520" w:firstLine="4680"/>
      </w:pPr>
    </w:lvl>
    <w:lvl w:ilvl="1">
      <w:start w:val="1"/>
      <w:numFmt w:val="lowerLetter"/>
      <w:lvlText w:val="%2."/>
      <w:lvlJc w:val="left"/>
      <w:pPr>
        <w:ind w:left="3240" w:firstLine="6120"/>
      </w:p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7">
    <w:nsid w:val="16810280"/>
    <w:multiLevelType w:val="multilevel"/>
    <w:tmpl w:val="49FEFA60"/>
    <w:lvl w:ilvl="0">
      <w:start w:val="1"/>
      <w:numFmt w:val="lowerLetter"/>
      <w:lvlText w:val="%1)"/>
      <w:lvlJc w:val="left"/>
      <w:pPr>
        <w:ind w:left="720" w:firstLine="1080"/>
      </w:pPr>
    </w:lvl>
    <w:lvl w:ilvl="1">
      <w:start w:val="1"/>
      <w:numFmt w:val="lowerRoman"/>
      <w:lvlText w:val="%2."/>
      <w:lvlJc w:val="right"/>
      <w:pPr>
        <w:ind w:left="360" w:firstLine="144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17C17CBC"/>
    <w:multiLevelType w:val="multilevel"/>
    <w:tmpl w:val="017C6962"/>
    <w:lvl w:ilvl="0">
      <w:start w:val="1"/>
      <w:numFmt w:val="bullet"/>
      <w:lvlText w:val="●"/>
      <w:lvlJc w:val="left"/>
      <w:pPr>
        <w:ind w:left="1440" w:firstLine="2520"/>
      </w:pPr>
      <w:rPr>
        <w:rFonts w:ascii="Arial" w:eastAsia="Arial" w:hAnsi="Arial" w:cs="Arial"/>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9">
    <w:nsid w:val="19D0017A"/>
    <w:multiLevelType w:val="multilevel"/>
    <w:tmpl w:val="BD1685D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1CAB09D6"/>
    <w:multiLevelType w:val="multilevel"/>
    <w:tmpl w:val="226CD98E"/>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11">
    <w:nsid w:val="1DF201A3"/>
    <w:multiLevelType w:val="multilevel"/>
    <w:tmpl w:val="F02A099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nsid w:val="20A16631"/>
    <w:multiLevelType w:val="multilevel"/>
    <w:tmpl w:val="5134CE0E"/>
    <w:lvl w:ilvl="0">
      <w:start w:val="1"/>
      <w:numFmt w:val="lowerLetter"/>
      <w:lvlText w:val="%1)"/>
      <w:lvlJc w:val="left"/>
      <w:pPr>
        <w:ind w:left="720" w:firstLine="1080"/>
      </w:pPr>
    </w:lvl>
    <w:lvl w:ilvl="1">
      <w:start w:val="1"/>
      <w:numFmt w:val="bullet"/>
      <w:lvlText w:val=""/>
      <w:lvlJc w:val="left"/>
      <w:pPr>
        <w:ind w:left="360" w:firstLine="1440"/>
      </w:pPr>
      <w:rPr>
        <w:rFonts w:ascii="Wingdings" w:hAnsi="Wingdings" w:hint="default"/>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nsid w:val="20BE5060"/>
    <w:multiLevelType w:val="multilevel"/>
    <w:tmpl w:val="86D03F4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14">
    <w:nsid w:val="23760CE9"/>
    <w:multiLevelType w:val="multilevel"/>
    <w:tmpl w:val="1DF23C20"/>
    <w:lvl w:ilvl="0">
      <w:start w:val="1"/>
      <w:numFmt w:val="bullet"/>
      <w:lvlText w:val=""/>
      <w:lvlJc w:val="left"/>
      <w:pPr>
        <w:ind w:left="720" w:firstLine="1080"/>
      </w:pPr>
      <w:rPr>
        <w:rFonts w:ascii="Symbol" w:hAnsi="Symbol" w:hint="default"/>
      </w:rPr>
    </w:lvl>
    <w:lvl w:ilvl="1">
      <w:start w:val="1"/>
      <w:numFmt w:val="decimal"/>
      <w:lvlText w:val="%2."/>
      <w:lvlJc w:val="left"/>
      <w:pPr>
        <w:ind w:left="1440" w:firstLine="2520"/>
      </w:pPr>
    </w:lvl>
    <w:lvl w:ilvl="2">
      <w:start w:val="1"/>
      <w:numFmt w:val="bullet"/>
      <w:lvlText w:val="•"/>
      <w:lvlJc w:val="left"/>
      <w:pPr>
        <w:ind w:left="2385" w:firstLine="4365"/>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279B24D8"/>
    <w:multiLevelType w:val="multilevel"/>
    <w:tmpl w:val="71D6AA4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32E42349"/>
    <w:multiLevelType w:val="multilevel"/>
    <w:tmpl w:val="B0903060"/>
    <w:lvl w:ilvl="0">
      <w:start w:val="5"/>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34E6080D"/>
    <w:multiLevelType w:val="multilevel"/>
    <w:tmpl w:val="F4BA4A3E"/>
    <w:lvl w:ilvl="0">
      <w:start w:val="1"/>
      <w:numFmt w:val="lowerLetter"/>
      <w:lvlText w:val="%1."/>
      <w:lvlJc w:val="left"/>
      <w:pPr>
        <w:ind w:left="720" w:firstLine="1080"/>
      </w:pPr>
      <w:rPr>
        <w:i w:val="0"/>
        <w:sz w:val="24"/>
        <w:u w:val="none"/>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nsid w:val="35565202"/>
    <w:multiLevelType w:val="multilevel"/>
    <w:tmpl w:val="C080A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941314E"/>
    <w:multiLevelType w:val="multilevel"/>
    <w:tmpl w:val="98B2879A"/>
    <w:lvl w:ilvl="0">
      <w:start w:val="1"/>
      <w:numFmt w:val="bullet"/>
      <w:lvlText w:val="●"/>
      <w:lvlJc w:val="left"/>
      <w:pPr>
        <w:ind w:left="2520" w:firstLine="4680"/>
      </w:pPr>
      <w:rPr>
        <w:rFonts w:ascii="Arial" w:eastAsia="Arial" w:hAnsi="Arial" w:cs="Arial"/>
      </w:rPr>
    </w:lvl>
    <w:lvl w:ilvl="1">
      <w:start w:val="1"/>
      <w:numFmt w:val="bullet"/>
      <w:lvlText w:val="o"/>
      <w:lvlJc w:val="left"/>
      <w:pPr>
        <w:ind w:left="3240" w:firstLine="6120"/>
      </w:pPr>
      <w:rPr>
        <w:rFonts w:ascii="Arial" w:eastAsia="Arial" w:hAnsi="Arial" w:cs="Arial"/>
      </w:rPr>
    </w:lvl>
    <w:lvl w:ilvl="2">
      <w:start w:val="1"/>
      <w:numFmt w:val="bullet"/>
      <w:lvlText w:val="▪"/>
      <w:lvlJc w:val="left"/>
      <w:pPr>
        <w:ind w:left="3960" w:firstLine="7560"/>
      </w:pPr>
      <w:rPr>
        <w:rFonts w:ascii="Arial" w:eastAsia="Arial" w:hAnsi="Arial" w:cs="Arial"/>
      </w:rPr>
    </w:lvl>
    <w:lvl w:ilvl="3">
      <w:start w:val="1"/>
      <w:numFmt w:val="bullet"/>
      <w:lvlText w:val="●"/>
      <w:lvlJc w:val="left"/>
      <w:pPr>
        <w:ind w:left="4680" w:firstLine="9000"/>
      </w:pPr>
      <w:rPr>
        <w:rFonts w:ascii="Arial" w:eastAsia="Arial" w:hAnsi="Arial" w:cs="Arial"/>
      </w:rPr>
    </w:lvl>
    <w:lvl w:ilvl="4">
      <w:start w:val="1"/>
      <w:numFmt w:val="bullet"/>
      <w:lvlText w:val="o"/>
      <w:lvlJc w:val="left"/>
      <w:pPr>
        <w:ind w:left="5400" w:firstLine="10440"/>
      </w:pPr>
      <w:rPr>
        <w:rFonts w:ascii="Arial" w:eastAsia="Arial" w:hAnsi="Arial" w:cs="Arial"/>
      </w:rPr>
    </w:lvl>
    <w:lvl w:ilvl="5">
      <w:start w:val="1"/>
      <w:numFmt w:val="bullet"/>
      <w:lvlText w:val="▪"/>
      <w:lvlJc w:val="left"/>
      <w:pPr>
        <w:ind w:left="6120" w:firstLine="11880"/>
      </w:pPr>
      <w:rPr>
        <w:rFonts w:ascii="Arial" w:eastAsia="Arial" w:hAnsi="Arial" w:cs="Arial"/>
      </w:rPr>
    </w:lvl>
    <w:lvl w:ilvl="6">
      <w:start w:val="1"/>
      <w:numFmt w:val="bullet"/>
      <w:lvlText w:val="●"/>
      <w:lvlJc w:val="left"/>
      <w:pPr>
        <w:ind w:left="6840" w:firstLine="13320"/>
      </w:pPr>
      <w:rPr>
        <w:rFonts w:ascii="Arial" w:eastAsia="Arial" w:hAnsi="Arial" w:cs="Arial"/>
      </w:rPr>
    </w:lvl>
    <w:lvl w:ilvl="7">
      <w:start w:val="1"/>
      <w:numFmt w:val="bullet"/>
      <w:lvlText w:val="o"/>
      <w:lvlJc w:val="left"/>
      <w:pPr>
        <w:ind w:left="7560" w:firstLine="14760"/>
      </w:pPr>
      <w:rPr>
        <w:rFonts w:ascii="Arial" w:eastAsia="Arial" w:hAnsi="Arial" w:cs="Arial"/>
      </w:rPr>
    </w:lvl>
    <w:lvl w:ilvl="8">
      <w:start w:val="1"/>
      <w:numFmt w:val="bullet"/>
      <w:lvlText w:val="▪"/>
      <w:lvlJc w:val="left"/>
      <w:pPr>
        <w:ind w:left="8280" w:firstLine="16200"/>
      </w:pPr>
      <w:rPr>
        <w:rFonts w:ascii="Arial" w:eastAsia="Arial" w:hAnsi="Arial" w:cs="Arial"/>
      </w:rPr>
    </w:lvl>
  </w:abstractNum>
  <w:abstractNum w:abstractNumId="20">
    <w:nsid w:val="3A5806C9"/>
    <w:multiLevelType w:val="multilevel"/>
    <w:tmpl w:val="D898BEA2"/>
    <w:lvl w:ilvl="0">
      <w:start w:val="1"/>
      <w:numFmt w:val="lowerLetter"/>
      <w:lvlText w:val="%1)"/>
      <w:lvlJc w:val="left"/>
      <w:pPr>
        <w:ind w:left="2520" w:firstLine="4680"/>
      </w:pPr>
    </w:lvl>
    <w:lvl w:ilvl="1">
      <w:start w:val="1"/>
      <w:numFmt w:val="bullet"/>
      <w:lvlText w:val="●"/>
      <w:lvlJc w:val="left"/>
      <w:pPr>
        <w:ind w:left="2520" w:firstLine="4680"/>
      </w:pPr>
      <w:rPr>
        <w:rFonts w:ascii="Arial" w:eastAsia="Arial" w:hAnsi="Arial" w:cs="Arial"/>
      </w:rPr>
    </w:lvl>
    <w:lvl w:ilvl="2">
      <w:start w:val="1"/>
      <w:numFmt w:val="lowerRoman"/>
      <w:lvlText w:val="%3."/>
      <w:lvlJc w:val="right"/>
      <w:pPr>
        <w:ind w:left="3960" w:firstLine="7740"/>
      </w:pPr>
    </w:lvl>
    <w:lvl w:ilvl="3">
      <w:start w:val="1"/>
      <w:numFmt w:val="decimal"/>
      <w:lvlText w:val="%4."/>
      <w:lvlJc w:val="left"/>
      <w:pPr>
        <w:ind w:left="4680" w:firstLine="9000"/>
      </w:pPr>
    </w:lvl>
    <w:lvl w:ilvl="4">
      <w:start w:val="1"/>
      <w:numFmt w:val="lowerLetter"/>
      <w:lvlText w:val="%5."/>
      <w:lvlJc w:val="left"/>
      <w:pPr>
        <w:ind w:left="5400" w:firstLine="10440"/>
      </w:pPr>
    </w:lvl>
    <w:lvl w:ilvl="5">
      <w:start w:val="1"/>
      <w:numFmt w:val="lowerRoman"/>
      <w:lvlText w:val="%6."/>
      <w:lvlJc w:val="right"/>
      <w:pPr>
        <w:ind w:left="6120" w:firstLine="12060"/>
      </w:pPr>
    </w:lvl>
    <w:lvl w:ilvl="6">
      <w:start w:val="1"/>
      <w:numFmt w:val="decimal"/>
      <w:lvlText w:val="%7."/>
      <w:lvlJc w:val="left"/>
      <w:pPr>
        <w:ind w:left="6840" w:firstLine="13320"/>
      </w:pPr>
    </w:lvl>
    <w:lvl w:ilvl="7">
      <w:start w:val="1"/>
      <w:numFmt w:val="lowerLetter"/>
      <w:lvlText w:val="%8."/>
      <w:lvlJc w:val="left"/>
      <w:pPr>
        <w:ind w:left="7560" w:firstLine="14760"/>
      </w:pPr>
    </w:lvl>
    <w:lvl w:ilvl="8">
      <w:start w:val="1"/>
      <w:numFmt w:val="lowerRoman"/>
      <w:lvlText w:val="%9."/>
      <w:lvlJc w:val="right"/>
      <w:pPr>
        <w:ind w:left="8280" w:firstLine="16380"/>
      </w:pPr>
    </w:lvl>
  </w:abstractNum>
  <w:abstractNum w:abstractNumId="21">
    <w:nsid w:val="3D6A3F62"/>
    <w:multiLevelType w:val="multilevel"/>
    <w:tmpl w:val="8A0C5B14"/>
    <w:lvl w:ilvl="0">
      <w:start w:val="1"/>
      <w:numFmt w:val="lowerLetter"/>
      <w:lvlText w:val="%1."/>
      <w:lvlJc w:val="left"/>
      <w:pPr>
        <w:ind w:left="720" w:firstLine="1080"/>
      </w:p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2">
    <w:nsid w:val="44D44697"/>
    <w:multiLevelType w:val="multilevel"/>
    <w:tmpl w:val="A2D409D0"/>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23">
    <w:nsid w:val="4B7C18AD"/>
    <w:multiLevelType w:val="multilevel"/>
    <w:tmpl w:val="EB7A6CFE"/>
    <w:lvl w:ilvl="0">
      <w:start w:val="1"/>
      <w:numFmt w:val="lowerLetter"/>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4">
    <w:nsid w:val="4C2435E1"/>
    <w:multiLevelType w:val="multilevel"/>
    <w:tmpl w:val="14DC8316"/>
    <w:lvl w:ilvl="0">
      <w:start w:val="1"/>
      <w:numFmt w:val="lowerLetter"/>
      <w:lvlText w:val="%1."/>
      <w:lvlJc w:val="left"/>
      <w:pPr>
        <w:ind w:left="720" w:firstLine="1080"/>
      </w:pPr>
    </w:lvl>
    <w:lvl w:ilvl="1">
      <w:start w:val="1"/>
      <w:numFmt w:val="bullet"/>
      <w:lvlText w:val="●"/>
      <w:lvlJc w:val="left"/>
      <w:pPr>
        <w:ind w:left="1440" w:firstLine="2520"/>
      </w:pPr>
      <w:rPr>
        <w:rFonts w:ascii="Arial" w:eastAsia="Arial" w:hAnsi="Arial" w:cs="Arial"/>
      </w:r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nsid w:val="4F9A1E9E"/>
    <w:multiLevelType w:val="multilevel"/>
    <w:tmpl w:val="E1DEA710"/>
    <w:lvl w:ilvl="0">
      <w:start w:val="1"/>
      <w:numFmt w:val="lowerLetter"/>
      <w:lvlText w:val="%1."/>
      <w:lvlJc w:val="left"/>
      <w:pPr>
        <w:ind w:left="1440" w:firstLine="252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53663E4A"/>
    <w:multiLevelType w:val="multilevel"/>
    <w:tmpl w:val="CB5E529E"/>
    <w:lvl w:ilvl="0">
      <w:start w:val="1"/>
      <w:numFmt w:val="lowerLetter"/>
      <w:lvlText w:val="%1)"/>
      <w:lvlJc w:val="left"/>
      <w:pPr>
        <w:ind w:left="720" w:firstLine="1080"/>
      </w:pPr>
    </w:lvl>
    <w:lvl w:ilvl="1">
      <w:start w:val="1"/>
      <w:numFmt w:val="bullet"/>
      <w:lvlText w:val="o"/>
      <w:lvlJc w:val="left"/>
      <w:pPr>
        <w:ind w:left="1440" w:firstLine="2520"/>
      </w:pPr>
      <w:rPr>
        <w:rFonts w:ascii="Courier New" w:hAnsi="Courier New" w:cs="Courier New" w:hint="default"/>
      </w:rPr>
    </w:lvl>
    <w:lvl w:ilvl="2">
      <w:start w:val="1"/>
      <w:numFmt w:val="bullet"/>
      <w:lvlText w:val="•"/>
      <w:lvlJc w:val="left"/>
      <w:pPr>
        <w:ind w:left="2385" w:firstLine="4365"/>
      </w:pPr>
      <w:rPr>
        <w:rFonts w:ascii="Arial" w:eastAsia="Arial" w:hAnsi="Arial" w:cs="Arial"/>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7">
    <w:nsid w:val="56EF5F1F"/>
    <w:multiLevelType w:val="multilevel"/>
    <w:tmpl w:val="14EE4F8E"/>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28">
    <w:nsid w:val="5980595F"/>
    <w:multiLevelType w:val="multilevel"/>
    <w:tmpl w:val="CACA3422"/>
    <w:lvl w:ilvl="0">
      <w:start w:val="1"/>
      <w:numFmt w:val="lowerLetter"/>
      <w:lvlText w:val="%1."/>
      <w:lvlJc w:val="left"/>
      <w:pPr>
        <w:ind w:left="-2430" w:firstLine="2520"/>
      </w:pPr>
      <w:rPr>
        <w:rFonts w:ascii="Times New Roman" w:hAnsi="Times New Roman" w:cs="Times New Roman" w:hint="default"/>
      </w:rPr>
    </w:lvl>
    <w:lvl w:ilvl="1">
      <w:start w:val="1"/>
      <w:numFmt w:val="bullet"/>
      <w:lvlText w:val="o"/>
      <w:lvlJc w:val="left"/>
      <w:pPr>
        <w:ind w:left="-1710" w:firstLine="3960"/>
      </w:pPr>
      <w:rPr>
        <w:rFonts w:ascii="Arial" w:eastAsia="Arial" w:hAnsi="Arial" w:cs="Arial"/>
      </w:rPr>
    </w:lvl>
    <w:lvl w:ilvl="2">
      <w:start w:val="1"/>
      <w:numFmt w:val="bullet"/>
      <w:lvlText w:val="▪"/>
      <w:lvlJc w:val="left"/>
      <w:pPr>
        <w:ind w:left="-990" w:firstLine="5400"/>
      </w:pPr>
      <w:rPr>
        <w:rFonts w:ascii="Arial" w:eastAsia="Arial" w:hAnsi="Arial" w:cs="Arial"/>
      </w:rPr>
    </w:lvl>
    <w:lvl w:ilvl="3">
      <w:start w:val="1"/>
      <w:numFmt w:val="bullet"/>
      <w:lvlText w:val="●"/>
      <w:lvlJc w:val="left"/>
      <w:pPr>
        <w:ind w:left="-270" w:firstLine="6840"/>
      </w:pPr>
      <w:rPr>
        <w:rFonts w:ascii="Arial" w:eastAsia="Arial" w:hAnsi="Arial" w:cs="Arial"/>
      </w:rPr>
    </w:lvl>
    <w:lvl w:ilvl="4">
      <w:start w:val="1"/>
      <w:numFmt w:val="bullet"/>
      <w:lvlText w:val="o"/>
      <w:lvlJc w:val="left"/>
      <w:pPr>
        <w:ind w:left="450" w:firstLine="8280"/>
      </w:pPr>
      <w:rPr>
        <w:rFonts w:ascii="Arial" w:eastAsia="Arial" w:hAnsi="Arial" w:cs="Arial"/>
      </w:rPr>
    </w:lvl>
    <w:lvl w:ilvl="5">
      <w:start w:val="1"/>
      <w:numFmt w:val="bullet"/>
      <w:lvlText w:val="▪"/>
      <w:lvlJc w:val="left"/>
      <w:pPr>
        <w:ind w:left="1170" w:firstLine="9720"/>
      </w:pPr>
      <w:rPr>
        <w:rFonts w:ascii="Arial" w:eastAsia="Arial" w:hAnsi="Arial" w:cs="Arial"/>
      </w:rPr>
    </w:lvl>
    <w:lvl w:ilvl="6">
      <w:start w:val="1"/>
      <w:numFmt w:val="bullet"/>
      <w:lvlText w:val="●"/>
      <w:lvlJc w:val="left"/>
      <w:pPr>
        <w:ind w:left="1890" w:firstLine="11160"/>
      </w:pPr>
      <w:rPr>
        <w:rFonts w:ascii="Arial" w:eastAsia="Arial" w:hAnsi="Arial" w:cs="Arial"/>
      </w:rPr>
    </w:lvl>
    <w:lvl w:ilvl="7">
      <w:start w:val="1"/>
      <w:numFmt w:val="bullet"/>
      <w:lvlText w:val="o"/>
      <w:lvlJc w:val="left"/>
      <w:pPr>
        <w:ind w:left="2610" w:firstLine="12600"/>
      </w:pPr>
      <w:rPr>
        <w:rFonts w:ascii="Arial" w:eastAsia="Arial" w:hAnsi="Arial" w:cs="Arial"/>
      </w:rPr>
    </w:lvl>
    <w:lvl w:ilvl="8">
      <w:start w:val="1"/>
      <w:numFmt w:val="bullet"/>
      <w:lvlText w:val="▪"/>
      <w:lvlJc w:val="left"/>
      <w:pPr>
        <w:ind w:left="3330" w:firstLine="14040"/>
      </w:pPr>
      <w:rPr>
        <w:rFonts w:ascii="Arial" w:eastAsia="Arial" w:hAnsi="Arial" w:cs="Arial"/>
      </w:rPr>
    </w:lvl>
  </w:abstractNum>
  <w:abstractNum w:abstractNumId="29">
    <w:nsid w:val="5CD809BC"/>
    <w:multiLevelType w:val="multilevel"/>
    <w:tmpl w:val="0ED2FEB6"/>
    <w:lvl w:ilvl="0">
      <w:start w:val="1"/>
      <w:numFmt w:val="bullet"/>
      <w:lvlText w:val=""/>
      <w:lvlJc w:val="left"/>
      <w:pPr>
        <w:ind w:left="720" w:firstLine="1080"/>
      </w:pPr>
      <w:rPr>
        <w:rFonts w:ascii="Symbol" w:hAnsi="Symbol" w:hint="default"/>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0">
    <w:nsid w:val="5DEB43AB"/>
    <w:multiLevelType w:val="multilevel"/>
    <w:tmpl w:val="83EC5D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1E903D0"/>
    <w:multiLevelType w:val="multilevel"/>
    <w:tmpl w:val="B31A75E0"/>
    <w:lvl w:ilvl="0">
      <w:start w:val="1"/>
      <w:numFmt w:val="lowerLetter"/>
      <w:lvlText w:val="%1."/>
      <w:lvlJc w:val="left"/>
      <w:pPr>
        <w:ind w:left="1440" w:firstLine="2520"/>
      </w:p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2">
    <w:nsid w:val="63736CE7"/>
    <w:multiLevelType w:val="multilevel"/>
    <w:tmpl w:val="76EA607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3">
    <w:nsid w:val="666E6A06"/>
    <w:multiLevelType w:val="multilevel"/>
    <w:tmpl w:val="D150816C"/>
    <w:lvl w:ilvl="0">
      <w:start w:val="1"/>
      <w:numFmt w:val="lowerLetter"/>
      <w:lvlText w:val="%1."/>
      <w:lvlJc w:val="left"/>
      <w:pPr>
        <w:ind w:left="1440" w:firstLine="2520"/>
      </w:pPr>
      <w:rPr>
        <w:rFonts w:ascii="Times New Roman" w:hAnsi="Times New Roman" w:cs="Times New Roman" w:hint="default"/>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4">
    <w:nsid w:val="6A8657BE"/>
    <w:multiLevelType w:val="multilevel"/>
    <w:tmpl w:val="B38A2730"/>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35">
    <w:nsid w:val="6C112678"/>
    <w:multiLevelType w:val="multilevel"/>
    <w:tmpl w:val="F1D87B20"/>
    <w:lvl w:ilvl="0">
      <w:start w:val="1"/>
      <w:numFmt w:val="bullet"/>
      <w:lvlText w:val="●"/>
      <w:lvlJc w:val="left"/>
      <w:pPr>
        <w:ind w:left="2520" w:firstLine="4680"/>
      </w:pPr>
      <w:rPr>
        <w:rFonts w:ascii="Arial" w:eastAsia="Arial" w:hAnsi="Arial" w:cs="Arial"/>
      </w:rPr>
    </w:lvl>
    <w:lvl w:ilvl="1">
      <w:start w:val="1"/>
      <w:numFmt w:val="bullet"/>
      <w:lvlText w:val="o"/>
      <w:lvlJc w:val="left"/>
      <w:pPr>
        <w:ind w:left="3240" w:firstLine="6120"/>
      </w:pPr>
      <w:rPr>
        <w:rFonts w:ascii="Arial" w:eastAsia="Arial" w:hAnsi="Arial" w:cs="Arial"/>
      </w:rPr>
    </w:lvl>
    <w:lvl w:ilvl="2">
      <w:start w:val="1"/>
      <w:numFmt w:val="bullet"/>
      <w:lvlText w:val="▪"/>
      <w:lvlJc w:val="left"/>
      <w:pPr>
        <w:ind w:left="3960" w:firstLine="7560"/>
      </w:pPr>
      <w:rPr>
        <w:rFonts w:ascii="Arial" w:eastAsia="Arial" w:hAnsi="Arial" w:cs="Arial"/>
      </w:rPr>
    </w:lvl>
    <w:lvl w:ilvl="3">
      <w:start w:val="1"/>
      <w:numFmt w:val="bullet"/>
      <w:lvlText w:val="●"/>
      <w:lvlJc w:val="left"/>
      <w:pPr>
        <w:ind w:left="4680" w:firstLine="9000"/>
      </w:pPr>
      <w:rPr>
        <w:rFonts w:ascii="Arial" w:eastAsia="Arial" w:hAnsi="Arial" w:cs="Arial"/>
      </w:rPr>
    </w:lvl>
    <w:lvl w:ilvl="4">
      <w:start w:val="1"/>
      <w:numFmt w:val="bullet"/>
      <w:lvlText w:val="o"/>
      <w:lvlJc w:val="left"/>
      <w:pPr>
        <w:ind w:left="5400" w:firstLine="10440"/>
      </w:pPr>
      <w:rPr>
        <w:rFonts w:ascii="Arial" w:eastAsia="Arial" w:hAnsi="Arial" w:cs="Arial"/>
      </w:rPr>
    </w:lvl>
    <w:lvl w:ilvl="5">
      <w:start w:val="1"/>
      <w:numFmt w:val="bullet"/>
      <w:lvlText w:val="▪"/>
      <w:lvlJc w:val="left"/>
      <w:pPr>
        <w:ind w:left="6120" w:firstLine="11880"/>
      </w:pPr>
      <w:rPr>
        <w:rFonts w:ascii="Arial" w:eastAsia="Arial" w:hAnsi="Arial" w:cs="Arial"/>
      </w:rPr>
    </w:lvl>
    <w:lvl w:ilvl="6">
      <w:start w:val="1"/>
      <w:numFmt w:val="bullet"/>
      <w:lvlText w:val="●"/>
      <w:lvlJc w:val="left"/>
      <w:pPr>
        <w:ind w:left="6840" w:firstLine="13320"/>
      </w:pPr>
      <w:rPr>
        <w:rFonts w:ascii="Arial" w:eastAsia="Arial" w:hAnsi="Arial" w:cs="Arial"/>
      </w:rPr>
    </w:lvl>
    <w:lvl w:ilvl="7">
      <w:start w:val="1"/>
      <w:numFmt w:val="bullet"/>
      <w:lvlText w:val="o"/>
      <w:lvlJc w:val="left"/>
      <w:pPr>
        <w:ind w:left="7560" w:firstLine="14760"/>
      </w:pPr>
      <w:rPr>
        <w:rFonts w:ascii="Arial" w:eastAsia="Arial" w:hAnsi="Arial" w:cs="Arial"/>
      </w:rPr>
    </w:lvl>
    <w:lvl w:ilvl="8">
      <w:start w:val="1"/>
      <w:numFmt w:val="bullet"/>
      <w:lvlText w:val="▪"/>
      <w:lvlJc w:val="left"/>
      <w:pPr>
        <w:ind w:left="8280" w:firstLine="16200"/>
      </w:pPr>
      <w:rPr>
        <w:rFonts w:ascii="Arial" w:eastAsia="Arial" w:hAnsi="Arial" w:cs="Arial"/>
      </w:rPr>
    </w:lvl>
  </w:abstractNum>
  <w:abstractNum w:abstractNumId="36">
    <w:nsid w:val="6C3B6BE8"/>
    <w:multiLevelType w:val="multilevel"/>
    <w:tmpl w:val="FAAE858A"/>
    <w:lvl w:ilvl="0">
      <w:start w:val="1"/>
      <w:numFmt w:val="bullet"/>
      <w:lvlText w:val="o"/>
      <w:lvlJc w:val="left"/>
      <w:pPr>
        <w:ind w:left="720" w:firstLine="1080"/>
      </w:pPr>
      <w:rPr>
        <w:rFonts w:ascii="Courier New" w:hAnsi="Courier New" w:cs="Courier New" w:hint="default"/>
      </w:rPr>
    </w:lvl>
    <w:lvl w:ilvl="1">
      <w:start w:val="1"/>
      <w:numFmt w:val="lowerLetter"/>
      <w:lvlText w:val="%2."/>
      <w:lvlJc w:val="left"/>
      <w:pPr>
        <w:ind w:left="360" w:firstLine="144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7">
    <w:nsid w:val="6E980542"/>
    <w:multiLevelType w:val="multilevel"/>
    <w:tmpl w:val="CF6AC8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14417C8"/>
    <w:multiLevelType w:val="multilevel"/>
    <w:tmpl w:val="DC0418B4"/>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9">
    <w:nsid w:val="71C448A1"/>
    <w:multiLevelType w:val="multilevel"/>
    <w:tmpl w:val="FB48C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706728E"/>
    <w:multiLevelType w:val="multilevel"/>
    <w:tmpl w:val="8216E828"/>
    <w:lvl w:ilvl="0">
      <w:start w:val="1"/>
      <w:numFmt w:val="lowerRoman"/>
      <w:lvlText w:val="%1."/>
      <w:lvlJc w:val="right"/>
      <w:pPr>
        <w:ind w:left="1440" w:firstLine="2520"/>
      </w:pPr>
    </w:lvl>
    <w:lvl w:ilvl="1">
      <w:start w:val="1"/>
      <w:numFmt w:val="lowerLetter"/>
      <w:lvlText w:val="%2."/>
      <w:lvlJc w:val="left"/>
      <w:pPr>
        <w:ind w:left="2160" w:firstLine="3960"/>
      </w:pPr>
    </w:lvl>
    <w:lvl w:ilvl="2">
      <w:start w:val="1"/>
      <w:numFmt w:val="bullet"/>
      <w:lvlText w:val="o"/>
      <w:lvlJc w:val="left"/>
      <w:pPr>
        <w:ind w:left="2880" w:firstLine="5580"/>
      </w:pPr>
      <w:rPr>
        <w:rFonts w:ascii="Courier New" w:hAnsi="Courier New" w:cs="Courier New" w:hint="default"/>
      </w:r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41">
    <w:nsid w:val="78952E3F"/>
    <w:multiLevelType w:val="multilevel"/>
    <w:tmpl w:val="CFC2F6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7A1E1D93"/>
    <w:multiLevelType w:val="multilevel"/>
    <w:tmpl w:val="B502BCC2"/>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num w:numId="1">
    <w:abstractNumId w:val="25"/>
  </w:num>
  <w:num w:numId="2">
    <w:abstractNumId w:val="32"/>
  </w:num>
  <w:num w:numId="3">
    <w:abstractNumId w:val="9"/>
  </w:num>
  <w:num w:numId="4">
    <w:abstractNumId w:val="21"/>
  </w:num>
  <w:num w:numId="5">
    <w:abstractNumId w:val="15"/>
  </w:num>
  <w:num w:numId="6">
    <w:abstractNumId w:val="38"/>
  </w:num>
  <w:num w:numId="7">
    <w:abstractNumId w:val="10"/>
  </w:num>
  <w:num w:numId="8">
    <w:abstractNumId w:val="33"/>
  </w:num>
  <w:num w:numId="9">
    <w:abstractNumId w:val="5"/>
  </w:num>
  <w:num w:numId="10">
    <w:abstractNumId w:val="23"/>
  </w:num>
  <w:num w:numId="11">
    <w:abstractNumId w:val="6"/>
  </w:num>
  <w:num w:numId="12">
    <w:abstractNumId w:val="13"/>
  </w:num>
  <w:num w:numId="13">
    <w:abstractNumId w:val="34"/>
  </w:num>
  <w:num w:numId="14">
    <w:abstractNumId w:val="29"/>
  </w:num>
  <w:num w:numId="15">
    <w:abstractNumId w:val="35"/>
  </w:num>
  <w:num w:numId="16">
    <w:abstractNumId w:val="3"/>
  </w:num>
  <w:num w:numId="17">
    <w:abstractNumId w:val="19"/>
  </w:num>
  <w:num w:numId="18">
    <w:abstractNumId w:val="28"/>
  </w:num>
  <w:num w:numId="19">
    <w:abstractNumId w:val="17"/>
  </w:num>
  <w:num w:numId="20">
    <w:abstractNumId w:val="24"/>
  </w:num>
  <w:num w:numId="21">
    <w:abstractNumId w:val="42"/>
  </w:num>
  <w:num w:numId="22">
    <w:abstractNumId w:val="2"/>
  </w:num>
  <w:num w:numId="23">
    <w:abstractNumId w:val="36"/>
  </w:num>
  <w:num w:numId="24">
    <w:abstractNumId w:val="20"/>
  </w:num>
  <w:num w:numId="25">
    <w:abstractNumId w:val="41"/>
  </w:num>
  <w:num w:numId="26">
    <w:abstractNumId w:val="39"/>
  </w:num>
  <w:num w:numId="27">
    <w:abstractNumId w:val="31"/>
  </w:num>
  <w:num w:numId="28">
    <w:abstractNumId w:val="30"/>
  </w:num>
  <w:num w:numId="29">
    <w:abstractNumId w:val="12"/>
  </w:num>
  <w:num w:numId="30">
    <w:abstractNumId w:val="14"/>
  </w:num>
  <w:num w:numId="31">
    <w:abstractNumId w:val="7"/>
  </w:num>
  <w:num w:numId="32">
    <w:abstractNumId w:val="40"/>
  </w:num>
  <w:num w:numId="33">
    <w:abstractNumId w:val="27"/>
  </w:num>
  <w:num w:numId="34">
    <w:abstractNumId w:val="4"/>
  </w:num>
  <w:num w:numId="35">
    <w:abstractNumId w:val="26"/>
  </w:num>
  <w:num w:numId="36">
    <w:abstractNumId w:val="11"/>
  </w:num>
  <w:num w:numId="37">
    <w:abstractNumId w:val="1"/>
  </w:num>
  <w:num w:numId="38">
    <w:abstractNumId w:val="18"/>
  </w:num>
  <w:num w:numId="39">
    <w:abstractNumId w:val="22"/>
  </w:num>
  <w:num w:numId="40">
    <w:abstractNumId w:val="37"/>
  </w:num>
  <w:num w:numId="41">
    <w:abstractNumId w:val="0"/>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F5"/>
    <w:rsid w:val="000509A4"/>
    <w:rsid w:val="001065A3"/>
    <w:rsid w:val="001C5CBA"/>
    <w:rsid w:val="001F23D0"/>
    <w:rsid w:val="0026448C"/>
    <w:rsid w:val="00285E05"/>
    <w:rsid w:val="002D1919"/>
    <w:rsid w:val="0030700E"/>
    <w:rsid w:val="0033217F"/>
    <w:rsid w:val="003E752C"/>
    <w:rsid w:val="00473B19"/>
    <w:rsid w:val="004D01AB"/>
    <w:rsid w:val="004E4200"/>
    <w:rsid w:val="0069172E"/>
    <w:rsid w:val="00735091"/>
    <w:rsid w:val="00777BE6"/>
    <w:rsid w:val="007D7F97"/>
    <w:rsid w:val="0086390E"/>
    <w:rsid w:val="008E5E81"/>
    <w:rsid w:val="009218B2"/>
    <w:rsid w:val="00B707F5"/>
    <w:rsid w:val="00C01FD7"/>
    <w:rsid w:val="00C10D96"/>
    <w:rsid w:val="00E50167"/>
    <w:rsid w:val="00EF7D29"/>
    <w:rsid w:val="00F55CDF"/>
    <w:rsid w:val="00FD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01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90E"/>
    <w:pPr>
      <w:widowControl/>
      <w:spacing w:after="0"/>
    </w:pPr>
    <w:rPr>
      <w:rFonts w:ascii="Arial" w:eastAsia="Arial" w:hAnsi="Arial" w:cs="Arial"/>
    </w:rPr>
  </w:style>
  <w:style w:type="paragraph" w:styleId="Titre1">
    <w:name w:val="heading 1"/>
    <w:basedOn w:val="Normal"/>
    <w:next w:val="Normal"/>
    <w:rsid w:val="0086390E"/>
    <w:pPr>
      <w:keepNext/>
      <w:keepLines/>
      <w:spacing w:before="400" w:after="120"/>
      <w:contextualSpacing/>
      <w:outlineLvl w:val="0"/>
    </w:pPr>
    <w:rPr>
      <w:sz w:val="40"/>
      <w:szCs w:val="40"/>
    </w:rPr>
  </w:style>
  <w:style w:type="paragraph" w:styleId="Titre2">
    <w:name w:val="heading 2"/>
    <w:basedOn w:val="Normal"/>
    <w:next w:val="Normal"/>
    <w:rsid w:val="0086390E"/>
    <w:pPr>
      <w:keepNext/>
      <w:keepLines/>
      <w:spacing w:before="360" w:after="120"/>
      <w:contextualSpacing/>
      <w:outlineLvl w:val="1"/>
    </w:pPr>
    <w:rPr>
      <w:sz w:val="32"/>
      <w:szCs w:val="32"/>
    </w:rPr>
  </w:style>
  <w:style w:type="paragraph" w:styleId="Titre3">
    <w:name w:val="heading 3"/>
    <w:basedOn w:val="Normal"/>
    <w:next w:val="Normal"/>
    <w:rsid w:val="0086390E"/>
    <w:pPr>
      <w:keepNext/>
      <w:keepLines/>
      <w:spacing w:before="320" w:after="80"/>
      <w:contextualSpacing/>
      <w:outlineLvl w:val="2"/>
    </w:pPr>
    <w:rPr>
      <w:color w:val="434343"/>
      <w:sz w:val="28"/>
      <w:szCs w:val="28"/>
    </w:rPr>
  </w:style>
  <w:style w:type="paragraph" w:styleId="Titre4">
    <w:name w:val="heading 4"/>
    <w:basedOn w:val="Normal"/>
    <w:next w:val="Normal"/>
    <w:rsid w:val="0086390E"/>
    <w:pPr>
      <w:keepNext/>
      <w:keepLines/>
      <w:spacing w:before="280" w:after="80"/>
      <w:contextualSpacing/>
      <w:outlineLvl w:val="3"/>
    </w:pPr>
    <w:rPr>
      <w:color w:val="666666"/>
      <w:sz w:val="24"/>
      <w:szCs w:val="24"/>
    </w:rPr>
  </w:style>
  <w:style w:type="paragraph" w:styleId="Titre5">
    <w:name w:val="heading 5"/>
    <w:basedOn w:val="Normal"/>
    <w:next w:val="Normal"/>
    <w:rsid w:val="0086390E"/>
    <w:pPr>
      <w:keepNext/>
      <w:keepLines/>
      <w:spacing w:before="240" w:after="80"/>
      <w:contextualSpacing/>
      <w:outlineLvl w:val="4"/>
    </w:pPr>
    <w:rPr>
      <w:color w:val="666666"/>
    </w:rPr>
  </w:style>
  <w:style w:type="paragraph" w:styleId="Titre6">
    <w:name w:val="heading 6"/>
    <w:basedOn w:val="Normal"/>
    <w:next w:val="Normal"/>
    <w:rsid w:val="0086390E"/>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86390E"/>
    <w:pPr>
      <w:keepNext/>
      <w:keepLines/>
      <w:spacing w:after="60"/>
      <w:contextualSpacing/>
    </w:pPr>
    <w:rPr>
      <w:sz w:val="52"/>
      <w:szCs w:val="52"/>
    </w:rPr>
  </w:style>
  <w:style w:type="paragraph" w:styleId="Sous-titre">
    <w:name w:val="Subtitle"/>
    <w:basedOn w:val="Normal"/>
    <w:next w:val="Normal"/>
    <w:rsid w:val="0086390E"/>
    <w:pPr>
      <w:keepNext/>
      <w:keepLines/>
      <w:spacing w:after="320"/>
      <w:contextualSpacing/>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6390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0E"/>
    <w:rPr>
      <w:rFonts w:ascii="Tahoma" w:eastAsia="Arial" w:hAnsi="Tahoma" w:cs="Tahoma"/>
      <w:sz w:val="16"/>
      <w:szCs w:val="16"/>
    </w:rPr>
  </w:style>
  <w:style w:type="paragraph" w:styleId="En-tte">
    <w:name w:val="header"/>
    <w:basedOn w:val="Normal"/>
    <w:link w:val="En-tteCar"/>
    <w:uiPriority w:val="99"/>
    <w:unhideWhenUsed/>
    <w:rsid w:val="002D1919"/>
    <w:pPr>
      <w:tabs>
        <w:tab w:val="center" w:pos="4513"/>
        <w:tab w:val="right" w:pos="9026"/>
      </w:tabs>
      <w:spacing w:line="240" w:lineRule="auto"/>
    </w:pPr>
  </w:style>
  <w:style w:type="character" w:customStyle="1" w:styleId="En-tteCar">
    <w:name w:val="En-tête Car"/>
    <w:basedOn w:val="Policepardfaut"/>
    <w:link w:val="En-tte"/>
    <w:uiPriority w:val="99"/>
    <w:rsid w:val="002D1919"/>
    <w:rPr>
      <w:rFonts w:ascii="Arial" w:eastAsia="Arial" w:hAnsi="Arial" w:cs="Arial"/>
    </w:rPr>
  </w:style>
  <w:style w:type="paragraph" w:styleId="Pieddepage">
    <w:name w:val="footer"/>
    <w:basedOn w:val="Normal"/>
    <w:link w:val="PieddepageCar"/>
    <w:uiPriority w:val="99"/>
    <w:unhideWhenUsed/>
    <w:rsid w:val="002D1919"/>
    <w:pPr>
      <w:tabs>
        <w:tab w:val="center" w:pos="4513"/>
        <w:tab w:val="right" w:pos="9026"/>
      </w:tabs>
      <w:spacing w:line="240" w:lineRule="auto"/>
    </w:pPr>
  </w:style>
  <w:style w:type="character" w:customStyle="1" w:styleId="PieddepageCar">
    <w:name w:val="Pied de page Car"/>
    <w:basedOn w:val="Policepardfaut"/>
    <w:link w:val="Pieddepage"/>
    <w:uiPriority w:val="99"/>
    <w:rsid w:val="002D1919"/>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390E"/>
    <w:pPr>
      <w:widowControl/>
      <w:spacing w:after="0"/>
    </w:pPr>
    <w:rPr>
      <w:rFonts w:ascii="Arial" w:eastAsia="Arial" w:hAnsi="Arial" w:cs="Arial"/>
    </w:rPr>
  </w:style>
  <w:style w:type="paragraph" w:styleId="Titre1">
    <w:name w:val="heading 1"/>
    <w:basedOn w:val="Normal"/>
    <w:next w:val="Normal"/>
    <w:rsid w:val="0086390E"/>
    <w:pPr>
      <w:keepNext/>
      <w:keepLines/>
      <w:spacing w:before="400" w:after="120"/>
      <w:contextualSpacing/>
      <w:outlineLvl w:val="0"/>
    </w:pPr>
    <w:rPr>
      <w:sz w:val="40"/>
      <w:szCs w:val="40"/>
    </w:rPr>
  </w:style>
  <w:style w:type="paragraph" w:styleId="Titre2">
    <w:name w:val="heading 2"/>
    <w:basedOn w:val="Normal"/>
    <w:next w:val="Normal"/>
    <w:rsid w:val="0086390E"/>
    <w:pPr>
      <w:keepNext/>
      <w:keepLines/>
      <w:spacing w:before="360" w:after="120"/>
      <w:contextualSpacing/>
      <w:outlineLvl w:val="1"/>
    </w:pPr>
    <w:rPr>
      <w:sz w:val="32"/>
      <w:szCs w:val="32"/>
    </w:rPr>
  </w:style>
  <w:style w:type="paragraph" w:styleId="Titre3">
    <w:name w:val="heading 3"/>
    <w:basedOn w:val="Normal"/>
    <w:next w:val="Normal"/>
    <w:rsid w:val="0086390E"/>
    <w:pPr>
      <w:keepNext/>
      <w:keepLines/>
      <w:spacing w:before="320" w:after="80"/>
      <w:contextualSpacing/>
      <w:outlineLvl w:val="2"/>
    </w:pPr>
    <w:rPr>
      <w:color w:val="434343"/>
      <w:sz w:val="28"/>
      <w:szCs w:val="28"/>
    </w:rPr>
  </w:style>
  <w:style w:type="paragraph" w:styleId="Titre4">
    <w:name w:val="heading 4"/>
    <w:basedOn w:val="Normal"/>
    <w:next w:val="Normal"/>
    <w:rsid w:val="0086390E"/>
    <w:pPr>
      <w:keepNext/>
      <w:keepLines/>
      <w:spacing w:before="280" w:after="80"/>
      <w:contextualSpacing/>
      <w:outlineLvl w:val="3"/>
    </w:pPr>
    <w:rPr>
      <w:color w:val="666666"/>
      <w:sz w:val="24"/>
      <w:szCs w:val="24"/>
    </w:rPr>
  </w:style>
  <w:style w:type="paragraph" w:styleId="Titre5">
    <w:name w:val="heading 5"/>
    <w:basedOn w:val="Normal"/>
    <w:next w:val="Normal"/>
    <w:rsid w:val="0086390E"/>
    <w:pPr>
      <w:keepNext/>
      <w:keepLines/>
      <w:spacing w:before="240" w:after="80"/>
      <w:contextualSpacing/>
      <w:outlineLvl w:val="4"/>
    </w:pPr>
    <w:rPr>
      <w:color w:val="666666"/>
    </w:rPr>
  </w:style>
  <w:style w:type="paragraph" w:styleId="Titre6">
    <w:name w:val="heading 6"/>
    <w:basedOn w:val="Normal"/>
    <w:next w:val="Normal"/>
    <w:rsid w:val="0086390E"/>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rsid w:val="0086390E"/>
    <w:pPr>
      <w:keepNext/>
      <w:keepLines/>
      <w:spacing w:after="60"/>
      <w:contextualSpacing/>
    </w:pPr>
    <w:rPr>
      <w:sz w:val="52"/>
      <w:szCs w:val="52"/>
    </w:rPr>
  </w:style>
  <w:style w:type="paragraph" w:styleId="Sous-titre">
    <w:name w:val="Subtitle"/>
    <w:basedOn w:val="Normal"/>
    <w:next w:val="Normal"/>
    <w:rsid w:val="0086390E"/>
    <w:pPr>
      <w:keepNext/>
      <w:keepLines/>
      <w:spacing w:after="320"/>
      <w:contextualSpacing/>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annotation">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6390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390E"/>
    <w:rPr>
      <w:rFonts w:ascii="Tahoma" w:eastAsia="Arial" w:hAnsi="Tahoma" w:cs="Tahoma"/>
      <w:sz w:val="16"/>
      <w:szCs w:val="16"/>
    </w:rPr>
  </w:style>
  <w:style w:type="paragraph" w:styleId="En-tte">
    <w:name w:val="header"/>
    <w:basedOn w:val="Normal"/>
    <w:link w:val="En-tteCar"/>
    <w:uiPriority w:val="99"/>
    <w:unhideWhenUsed/>
    <w:rsid w:val="002D1919"/>
    <w:pPr>
      <w:tabs>
        <w:tab w:val="center" w:pos="4513"/>
        <w:tab w:val="right" w:pos="9026"/>
      </w:tabs>
      <w:spacing w:line="240" w:lineRule="auto"/>
    </w:pPr>
  </w:style>
  <w:style w:type="character" w:customStyle="1" w:styleId="En-tteCar">
    <w:name w:val="En-tête Car"/>
    <w:basedOn w:val="Policepardfaut"/>
    <w:link w:val="En-tte"/>
    <w:uiPriority w:val="99"/>
    <w:rsid w:val="002D1919"/>
    <w:rPr>
      <w:rFonts w:ascii="Arial" w:eastAsia="Arial" w:hAnsi="Arial" w:cs="Arial"/>
    </w:rPr>
  </w:style>
  <w:style w:type="paragraph" w:styleId="Pieddepage">
    <w:name w:val="footer"/>
    <w:basedOn w:val="Normal"/>
    <w:link w:val="PieddepageCar"/>
    <w:uiPriority w:val="99"/>
    <w:unhideWhenUsed/>
    <w:rsid w:val="002D1919"/>
    <w:pPr>
      <w:tabs>
        <w:tab w:val="center" w:pos="4513"/>
        <w:tab w:val="right" w:pos="9026"/>
      </w:tabs>
      <w:spacing w:line="240" w:lineRule="auto"/>
    </w:pPr>
  </w:style>
  <w:style w:type="character" w:customStyle="1" w:styleId="PieddepageCar">
    <w:name w:val="Pied de page Car"/>
    <w:basedOn w:val="Policepardfaut"/>
    <w:link w:val="Pieddepage"/>
    <w:uiPriority w:val="99"/>
    <w:rsid w:val="002D19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microsoft.com/office/2011/relationships/commentsExtended" Target="commentsExtended.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5132</Words>
  <Characters>28232</Characters>
  <Application>Microsoft Macintosh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33298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Henn</dc:creator>
  <cp:lastModifiedBy>Isabelle Chalier</cp:lastModifiedBy>
  <cp:revision>2</cp:revision>
  <cp:lastPrinted>2017-02-14T21:59:00Z</cp:lastPrinted>
  <dcterms:created xsi:type="dcterms:W3CDTF">2017-10-04T16:19:00Z</dcterms:created>
  <dcterms:modified xsi:type="dcterms:W3CDTF">2017-10-04T16:19:00Z</dcterms:modified>
</cp:coreProperties>
</file>