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0A" w:rsidRDefault="00577036" w:rsidP="001C2C0A">
      <w:pPr>
        <w:pStyle w:val="Paragraphedeliste"/>
        <w:pBdr>
          <w:top w:val="single" w:sz="12" w:space="1" w:color="0070C0"/>
          <w:left w:val="single" w:sz="12" w:space="31" w:color="0070C0"/>
          <w:bottom w:val="single" w:sz="12" w:space="1" w:color="0070C0"/>
          <w:right w:val="single" w:sz="12" w:space="4" w:color="0070C0"/>
        </w:pBdr>
        <w:jc w:val="center"/>
        <w:rPr>
          <w:color w:val="0070C0"/>
          <w:sz w:val="40"/>
        </w:rPr>
      </w:pPr>
      <w:r>
        <w:rPr>
          <w:color w:val="0070C0"/>
          <w:sz w:val="40"/>
        </w:rPr>
        <w:t>Proposition de méthode (</w:t>
      </w:r>
      <w:r w:rsidR="002B1052">
        <w:rPr>
          <w:color w:val="0070C0"/>
          <w:sz w:val="40"/>
        </w:rPr>
        <w:t>fiche-guide</w:t>
      </w:r>
      <w:r>
        <w:rPr>
          <w:color w:val="0070C0"/>
          <w:sz w:val="40"/>
        </w:rPr>
        <w:t>)</w:t>
      </w:r>
      <w:r w:rsidR="002B1052">
        <w:rPr>
          <w:color w:val="0070C0"/>
          <w:sz w:val="40"/>
        </w:rPr>
        <w:t xml:space="preserve"> pour l’</w:t>
      </w:r>
      <w:r w:rsidR="001C2C0A">
        <w:rPr>
          <w:color w:val="0070C0"/>
          <w:sz w:val="40"/>
        </w:rPr>
        <w:t>élaboration</w:t>
      </w:r>
    </w:p>
    <w:p w:rsidR="002B1052" w:rsidRDefault="00577036" w:rsidP="001C2C0A">
      <w:pPr>
        <w:pStyle w:val="Paragraphedeliste"/>
        <w:pBdr>
          <w:top w:val="single" w:sz="12" w:space="1" w:color="0070C0"/>
          <w:left w:val="single" w:sz="12" w:space="31" w:color="0070C0"/>
          <w:bottom w:val="single" w:sz="12" w:space="1" w:color="0070C0"/>
          <w:right w:val="single" w:sz="12" w:space="4" w:color="0070C0"/>
        </w:pBdr>
        <w:jc w:val="center"/>
        <w:rPr>
          <w:color w:val="0070C0"/>
          <w:sz w:val="40"/>
        </w:rPr>
      </w:pPr>
      <w:proofErr w:type="gramStart"/>
      <w:r>
        <w:rPr>
          <w:color w:val="0070C0"/>
          <w:sz w:val="40"/>
        </w:rPr>
        <w:t>et</w:t>
      </w:r>
      <w:proofErr w:type="gramEnd"/>
      <w:r>
        <w:rPr>
          <w:color w:val="0070C0"/>
          <w:sz w:val="40"/>
        </w:rPr>
        <w:t xml:space="preserve"> le suivi </w:t>
      </w:r>
      <w:r w:rsidR="002B1052">
        <w:rPr>
          <w:color w:val="0070C0"/>
          <w:sz w:val="40"/>
        </w:rPr>
        <w:t>d’un E.P.I.</w:t>
      </w:r>
    </w:p>
    <w:p w:rsidR="00577036" w:rsidRPr="00577036" w:rsidRDefault="00577036" w:rsidP="00577036">
      <w:pPr>
        <w:rPr>
          <w:color w:val="0070C0"/>
          <w:sz w:val="40"/>
        </w:rPr>
      </w:pPr>
    </w:p>
    <w:p w:rsidR="001C2C0A" w:rsidRPr="00E844FC" w:rsidRDefault="00577036" w:rsidP="001C2C0A">
      <w:pPr>
        <w:jc w:val="center"/>
        <w:rPr>
          <w:color w:val="002060"/>
          <w:sz w:val="40"/>
          <w:u w:val="single"/>
        </w:rPr>
      </w:pPr>
      <w:r w:rsidRPr="00E844FC">
        <w:rPr>
          <w:b/>
          <w:color w:val="002060"/>
          <w:sz w:val="40"/>
          <w:u w:val="single"/>
        </w:rPr>
        <w:t>1</w:t>
      </w:r>
      <w:r w:rsidRPr="00E844FC">
        <w:rPr>
          <w:b/>
          <w:color w:val="002060"/>
          <w:sz w:val="40"/>
          <w:u w:val="single"/>
          <w:vertAlign w:val="superscript"/>
        </w:rPr>
        <w:t>ère</w:t>
      </w:r>
      <w:r w:rsidRPr="00E844FC">
        <w:rPr>
          <w:b/>
          <w:color w:val="002060"/>
          <w:sz w:val="40"/>
          <w:u w:val="single"/>
        </w:rPr>
        <w:t xml:space="preserve"> partie :</w:t>
      </w:r>
      <w:r w:rsidRPr="00E844FC">
        <w:rPr>
          <w:color w:val="002060"/>
          <w:sz w:val="40"/>
          <w:u w:val="single"/>
        </w:rPr>
        <w:t xml:space="preserve"> Elaboration et préparation d’un EPI :</w:t>
      </w:r>
    </w:p>
    <w:p w:rsidR="001C2C0A" w:rsidRDefault="001C2C0A" w:rsidP="001C2C0A">
      <w:pPr>
        <w:jc w:val="center"/>
        <w:rPr>
          <w:color w:val="002060"/>
          <w:sz w:val="32"/>
          <w:u w:val="single"/>
        </w:rPr>
      </w:pPr>
    </w:p>
    <w:p w:rsidR="00A866F4" w:rsidRPr="00E844FC" w:rsidRDefault="00577036" w:rsidP="001C2C0A">
      <w:pPr>
        <w:jc w:val="center"/>
        <w:rPr>
          <w:b/>
          <w:color w:val="002060"/>
          <w:sz w:val="36"/>
          <w:u w:val="single"/>
        </w:rPr>
      </w:pPr>
      <w:r w:rsidRPr="00E844FC">
        <w:rPr>
          <w:b/>
          <w:color w:val="002060"/>
          <w:sz w:val="36"/>
          <w:u w:val="single"/>
        </w:rPr>
        <w:t>« Se poser les bonnes questions »</w:t>
      </w:r>
    </w:p>
    <w:p w:rsidR="00577036" w:rsidRDefault="00577036" w:rsidP="00577036">
      <w:pPr>
        <w:rPr>
          <w:b/>
          <w:bCs/>
        </w:rPr>
      </w:pPr>
    </w:p>
    <w:p w:rsidR="00577036" w:rsidRPr="00F972AD" w:rsidRDefault="00577036" w:rsidP="00577036">
      <w:pPr>
        <w:rPr>
          <w:sz w:val="28"/>
        </w:rPr>
      </w:pPr>
      <w:r w:rsidRPr="00F972AD">
        <w:rPr>
          <w:b/>
          <w:bCs/>
          <w:sz w:val="28"/>
        </w:rPr>
        <w:t>1</w:t>
      </w:r>
      <w:r w:rsidRPr="00F972AD">
        <w:rPr>
          <w:b/>
          <w:bCs/>
          <w:sz w:val="28"/>
          <w:vertAlign w:val="superscript"/>
        </w:rPr>
        <w:t>ère</w:t>
      </w:r>
      <w:r w:rsidRPr="00F972AD">
        <w:rPr>
          <w:b/>
          <w:bCs/>
          <w:sz w:val="28"/>
        </w:rPr>
        <w:t xml:space="preserve"> question : </w:t>
      </w:r>
      <w:r w:rsidRPr="00F972AD">
        <w:rPr>
          <w:sz w:val="28"/>
        </w:rPr>
        <w:t>Quels attendus de fin de cycle faire acquérir ?</w:t>
      </w:r>
    </w:p>
    <w:p w:rsidR="00577036" w:rsidRPr="00930841" w:rsidRDefault="00577036" w:rsidP="00577036">
      <w:pPr>
        <w:rPr>
          <w:bCs/>
          <w:i/>
        </w:rPr>
      </w:pPr>
      <w:r w:rsidRPr="00930841">
        <w:rPr>
          <w:bCs/>
          <w:i/>
        </w:rPr>
        <w:t>Rappel : L’horaire des EPI étant compris dans notre horaire de matière, il est essentiel qu’un EPI réponde à un ou plusieurs attendus de fin de cycle.</w:t>
      </w:r>
    </w:p>
    <w:p w:rsidR="00577036" w:rsidRPr="00577036" w:rsidRDefault="00577036" w:rsidP="00577036">
      <w:pPr>
        <w:rPr>
          <w:bCs/>
        </w:rPr>
      </w:pPr>
    </w:p>
    <w:p w:rsidR="00577036" w:rsidRPr="00F972AD" w:rsidRDefault="00577036" w:rsidP="00577036">
      <w:pPr>
        <w:rPr>
          <w:sz w:val="28"/>
        </w:rPr>
      </w:pPr>
      <w:r w:rsidRPr="00F972AD">
        <w:rPr>
          <w:b/>
          <w:bCs/>
          <w:sz w:val="28"/>
        </w:rPr>
        <w:t>2</w:t>
      </w:r>
      <w:r w:rsidRPr="00F972AD">
        <w:rPr>
          <w:b/>
          <w:bCs/>
          <w:sz w:val="28"/>
          <w:vertAlign w:val="superscript"/>
        </w:rPr>
        <w:t>ème</w:t>
      </w:r>
      <w:r w:rsidRPr="00F972AD">
        <w:rPr>
          <w:b/>
          <w:bCs/>
          <w:sz w:val="28"/>
        </w:rPr>
        <w:t xml:space="preserve"> question : </w:t>
      </w:r>
      <w:r w:rsidRPr="00F972AD">
        <w:rPr>
          <w:sz w:val="28"/>
        </w:rPr>
        <w:t>Quelle matière rejoindre ? Quelle matière pourrait servir à atteindre l’attendu choisi ?</w:t>
      </w:r>
    </w:p>
    <w:p w:rsidR="00577036" w:rsidRPr="00930841" w:rsidRDefault="00B72E19" w:rsidP="00577036">
      <w:pPr>
        <w:rPr>
          <w:i/>
        </w:rPr>
      </w:pPr>
      <w:r w:rsidRPr="00930841">
        <w:rPr>
          <w:i/>
        </w:rPr>
        <w:t xml:space="preserve">NB : Il faut pour cela </w:t>
      </w:r>
      <w:r w:rsidR="00577036" w:rsidRPr="00930841">
        <w:rPr>
          <w:i/>
        </w:rPr>
        <w:t>se baser sur sa progression</w:t>
      </w:r>
      <w:r w:rsidRPr="00930841">
        <w:rPr>
          <w:i/>
        </w:rPr>
        <w:t xml:space="preserve"> (pour trouver le thème de convergence) et trouver une matière dont l’apport sera conséquent (voir document « Rejoindre les autres matières pour un EPI »</w:t>
      </w:r>
      <w:r w:rsidR="00930841" w:rsidRPr="00930841">
        <w:rPr>
          <w:i/>
        </w:rPr>
        <w:t>)</w:t>
      </w:r>
    </w:p>
    <w:p w:rsidR="00930841" w:rsidRDefault="00930841" w:rsidP="00577036"/>
    <w:p w:rsidR="00930841" w:rsidRPr="00F972AD" w:rsidRDefault="00930841" w:rsidP="00930841">
      <w:pPr>
        <w:rPr>
          <w:sz w:val="28"/>
        </w:rPr>
      </w:pPr>
      <w:r w:rsidRPr="00F972AD">
        <w:rPr>
          <w:b/>
          <w:bCs/>
          <w:sz w:val="28"/>
        </w:rPr>
        <w:t>3</w:t>
      </w:r>
      <w:r w:rsidRPr="00F972AD">
        <w:rPr>
          <w:b/>
          <w:bCs/>
          <w:sz w:val="28"/>
          <w:vertAlign w:val="superscript"/>
        </w:rPr>
        <w:t>ème</w:t>
      </w:r>
      <w:r w:rsidRPr="00F972AD">
        <w:rPr>
          <w:b/>
          <w:bCs/>
          <w:sz w:val="28"/>
        </w:rPr>
        <w:t xml:space="preserve"> question : </w:t>
      </w:r>
      <w:r w:rsidRPr="00F972AD">
        <w:rPr>
          <w:sz w:val="28"/>
        </w:rPr>
        <w:t>Quelle problématique ? (à choisir idéalement avec le/les collègues)</w:t>
      </w:r>
    </w:p>
    <w:p w:rsidR="00930841" w:rsidRPr="00930841" w:rsidRDefault="00930841" w:rsidP="00930841">
      <w:pPr>
        <w:rPr>
          <w:i/>
        </w:rPr>
      </w:pPr>
      <w:r w:rsidRPr="00930841">
        <w:rPr>
          <w:i/>
        </w:rPr>
        <w:t xml:space="preserve">Attention : Un projet doit toujours répondre à une </w:t>
      </w:r>
      <w:r w:rsidRPr="00930841">
        <w:rPr>
          <w:b/>
          <w:bCs/>
          <w:i/>
        </w:rPr>
        <w:t>question</w:t>
      </w:r>
      <w:r w:rsidRPr="00930841">
        <w:rPr>
          <w:i/>
        </w:rPr>
        <w:t xml:space="preserve"> (ou un besoin).</w:t>
      </w:r>
    </w:p>
    <w:p w:rsidR="00930841" w:rsidRPr="00401B18" w:rsidRDefault="00930841" w:rsidP="00930841">
      <w:pPr>
        <w:rPr>
          <w:i/>
        </w:rPr>
      </w:pPr>
      <w:r w:rsidRPr="00401B18">
        <w:rPr>
          <w:i/>
        </w:rPr>
        <w:t>Exemples de sujets d’EPI :</w:t>
      </w:r>
      <w:r w:rsidRPr="00401B18">
        <w:rPr>
          <w:i/>
        </w:rPr>
        <w:tab/>
        <w:t>Pourquoi parle-t-on de pollution sonore ?</w:t>
      </w:r>
    </w:p>
    <w:p w:rsidR="00930841" w:rsidRPr="00401B18" w:rsidRDefault="00930841" w:rsidP="00930841">
      <w:pPr>
        <w:rPr>
          <w:i/>
        </w:rPr>
      </w:pPr>
      <w:r w:rsidRPr="00401B18">
        <w:rPr>
          <w:i/>
        </w:rPr>
        <w:tab/>
      </w:r>
      <w:r w:rsidRPr="00401B18">
        <w:rPr>
          <w:i/>
        </w:rPr>
        <w:tab/>
      </w:r>
      <w:r w:rsidRPr="00401B18">
        <w:rPr>
          <w:i/>
        </w:rPr>
        <w:tab/>
      </w:r>
      <w:r w:rsidRPr="00401B18">
        <w:rPr>
          <w:i/>
        </w:rPr>
        <w:tab/>
        <w:t>Peut-on représenter le système solaire à l’échelle ?</w:t>
      </w:r>
    </w:p>
    <w:p w:rsidR="00930841" w:rsidRPr="00401B18" w:rsidRDefault="00930841" w:rsidP="00930841">
      <w:pPr>
        <w:rPr>
          <w:i/>
        </w:rPr>
      </w:pPr>
      <w:r w:rsidRPr="00401B18">
        <w:rPr>
          <w:i/>
        </w:rPr>
        <w:tab/>
      </w:r>
      <w:r w:rsidRPr="00401B18">
        <w:rPr>
          <w:i/>
        </w:rPr>
        <w:tab/>
      </w:r>
      <w:r w:rsidRPr="00401B18">
        <w:rPr>
          <w:i/>
        </w:rPr>
        <w:tab/>
      </w:r>
      <w:r w:rsidRPr="00401B18">
        <w:rPr>
          <w:i/>
        </w:rPr>
        <w:tab/>
        <w:t>Le téléphone portable : un progrès ou un danger ?</w:t>
      </w:r>
    </w:p>
    <w:p w:rsidR="00930841" w:rsidRPr="00401B18" w:rsidRDefault="00930841" w:rsidP="00930841">
      <w:pPr>
        <w:rPr>
          <w:i/>
        </w:rPr>
      </w:pPr>
      <w:r w:rsidRPr="00401B18">
        <w:rPr>
          <w:i/>
        </w:rPr>
        <w:tab/>
      </w:r>
      <w:r w:rsidRPr="00401B18">
        <w:rPr>
          <w:i/>
        </w:rPr>
        <w:tab/>
      </w:r>
      <w:r w:rsidRPr="00401B18">
        <w:rPr>
          <w:i/>
        </w:rPr>
        <w:tab/>
      </w:r>
      <w:r w:rsidRPr="00401B18">
        <w:rPr>
          <w:i/>
        </w:rPr>
        <w:tab/>
        <w:t>Comment survivre sur une île déserte ?</w:t>
      </w:r>
    </w:p>
    <w:p w:rsidR="00930841" w:rsidRPr="00401B18" w:rsidRDefault="00930841" w:rsidP="00930841">
      <w:pPr>
        <w:rPr>
          <w:i/>
        </w:rPr>
      </w:pPr>
      <w:r w:rsidRPr="00401B18">
        <w:rPr>
          <w:i/>
        </w:rPr>
        <w:tab/>
      </w:r>
      <w:r w:rsidRPr="00401B18">
        <w:rPr>
          <w:i/>
        </w:rPr>
        <w:tab/>
      </w:r>
      <w:r w:rsidRPr="00401B18">
        <w:rPr>
          <w:i/>
        </w:rPr>
        <w:tab/>
      </w:r>
      <w:r w:rsidRPr="00401B18">
        <w:rPr>
          <w:i/>
        </w:rPr>
        <w:tab/>
        <w:t>…</w:t>
      </w:r>
    </w:p>
    <w:p w:rsidR="00577036" w:rsidRDefault="00577036"/>
    <w:p w:rsidR="00401B18" w:rsidRPr="00F972AD" w:rsidRDefault="00401B18" w:rsidP="00401B18">
      <w:pPr>
        <w:rPr>
          <w:sz w:val="28"/>
        </w:rPr>
      </w:pPr>
      <w:r w:rsidRPr="00F972AD">
        <w:rPr>
          <w:b/>
          <w:bCs/>
          <w:sz w:val="28"/>
        </w:rPr>
        <w:t>4</w:t>
      </w:r>
      <w:r w:rsidRPr="00F972AD">
        <w:rPr>
          <w:b/>
          <w:bCs/>
          <w:sz w:val="28"/>
          <w:vertAlign w:val="superscript"/>
        </w:rPr>
        <w:t>ème</w:t>
      </w:r>
      <w:r w:rsidRPr="00F972AD">
        <w:rPr>
          <w:b/>
          <w:bCs/>
          <w:sz w:val="28"/>
        </w:rPr>
        <w:t xml:space="preserve"> question : </w:t>
      </w:r>
      <w:r w:rsidRPr="00F972AD">
        <w:rPr>
          <w:sz w:val="28"/>
        </w:rPr>
        <w:t xml:space="preserve">Quelle réalisation/production finale envisager ? </w:t>
      </w:r>
    </w:p>
    <w:p w:rsidR="00401B18" w:rsidRPr="008D30AA" w:rsidRDefault="00401B18" w:rsidP="00401B18">
      <w:pPr>
        <w:rPr>
          <w:i/>
        </w:rPr>
      </w:pPr>
      <w:r w:rsidRPr="008D30AA">
        <w:rPr>
          <w:i/>
        </w:rPr>
        <w:t>NB : Elle pourra parfois se dessiner au fil du projet mais un projet doit toujours aboutir à une réalisation concrète (affiche, diaporama, fabrication, présentation orale, …). Cette réalisation peut aussi être choisie par les élèves et différer d’un groupe à l’autre.</w:t>
      </w:r>
    </w:p>
    <w:p w:rsidR="00401B18" w:rsidRDefault="00401B18" w:rsidP="00401B18">
      <w:r w:rsidRPr="00401B18">
        <w:t> </w:t>
      </w:r>
    </w:p>
    <w:p w:rsidR="00F972AD" w:rsidRDefault="00F972AD" w:rsidP="00401B18"/>
    <w:p w:rsidR="00F972AD" w:rsidRPr="00401B18" w:rsidRDefault="00F972AD" w:rsidP="00401B18"/>
    <w:p w:rsidR="00F972AD" w:rsidRDefault="00F972AD" w:rsidP="00401B18">
      <w:pPr>
        <w:rPr>
          <w:b/>
          <w:bCs/>
          <w:sz w:val="28"/>
        </w:rPr>
      </w:pPr>
    </w:p>
    <w:p w:rsidR="00401B18" w:rsidRPr="00F972AD" w:rsidRDefault="00401B18" w:rsidP="00401B18">
      <w:pPr>
        <w:rPr>
          <w:sz w:val="28"/>
        </w:rPr>
      </w:pPr>
      <w:r w:rsidRPr="00F972AD">
        <w:rPr>
          <w:b/>
          <w:bCs/>
          <w:sz w:val="28"/>
        </w:rPr>
        <w:t>5</w:t>
      </w:r>
      <w:r w:rsidRPr="00F972AD">
        <w:rPr>
          <w:b/>
          <w:bCs/>
          <w:sz w:val="28"/>
          <w:vertAlign w:val="superscript"/>
        </w:rPr>
        <w:t>ème</w:t>
      </w:r>
      <w:r w:rsidRPr="00F972AD">
        <w:rPr>
          <w:b/>
          <w:bCs/>
          <w:sz w:val="28"/>
        </w:rPr>
        <w:t xml:space="preserve"> question : </w:t>
      </w:r>
      <w:r w:rsidRPr="00F972AD">
        <w:rPr>
          <w:sz w:val="28"/>
        </w:rPr>
        <w:t>Quelles compétences ce projet va-t-il me permettre de travailler (puis d’évaluer) ?</w:t>
      </w:r>
    </w:p>
    <w:p w:rsidR="008D30AA" w:rsidRPr="008D30AA" w:rsidRDefault="008D30AA" w:rsidP="008D30AA">
      <w:pPr>
        <w:rPr>
          <w:bCs/>
          <w:i/>
        </w:rPr>
      </w:pPr>
      <w:r w:rsidRPr="008D30AA">
        <w:rPr>
          <w:bCs/>
          <w:i/>
        </w:rPr>
        <w:t xml:space="preserve">NB : Important : Un EPI permet de développer un nombre important de compétences, il </w:t>
      </w:r>
      <w:r>
        <w:rPr>
          <w:bCs/>
          <w:i/>
        </w:rPr>
        <w:t xml:space="preserve">est préférable de </w:t>
      </w:r>
      <w:r w:rsidRPr="008D30AA">
        <w:rPr>
          <w:bCs/>
          <w:i/>
        </w:rPr>
        <w:t>les identifier au départ pour pouvoir penser à les observer tout au long du projet et trouver des critères d’évaluation.</w:t>
      </w:r>
    </w:p>
    <w:p w:rsidR="00401B18" w:rsidRPr="00401B18" w:rsidRDefault="00401B18" w:rsidP="00401B18"/>
    <w:p w:rsidR="00AB2A16" w:rsidRPr="00F972AD" w:rsidRDefault="00AB2A16" w:rsidP="00AB2A16">
      <w:pPr>
        <w:rPr>
          <w:sz w:val="28"/>
        </w:rPr>
      </w:pPr>
      <w:r w:rsidRPr="00F972AD">
        <w:rPr>
          <w:b/>
          <w:bCs/>
          <w:sz w:val="28"/>
        </w:rPr>
        <w:t>6</w:t>
      </w:r>
      <w:r w:rsidRPr="00F972AD">
        <w:rPr>
          <w:b/>
          <w:bCs/>
          <w:sz w:val="28"/>
          <w:vertAlign w:val="superscript"/>
        </w:rPr>
        <w:t>ème</w:t>
      </w:r>
      <w:r w:rsidR="00F972AD">
        <w:rPr>
          <w:b/>
          <w:bCs/>
          <w:sz w:val="28"/>
        </w:rPr>
        <w:t xml:space="preserve"> question : </w:t>
      </w:r>
      <w:r w:rsidRPr="00F972AD">
        <w:rPr>
          <w:sz w:val="28"/>
        </w:rPr>
        <w:t xml:space="preserve">Quelles phases du projet permettent le travail en groupe ? </w:t>
      </w:r>
    </w:p>
    <w:p w:rsidR="00AB2A16" w:rsidRPr="00AB2A16" w:rsidRDefault="00AB2A16" w:rsidP="00AB2A16">
      <w:pPr>
        <w:rPr>
          <w:i/>
        </w:rPr>
      </w:pPr>
      <w:r w:rsidRPr="00AB2A16">
        <w:rPr>
          <w:i/>
          <w:sz w:val="24"/>
        </w:rPr>
        <w:t xml:space="preserve">Exemples : réflexion sur la problématique, démarche de projet, </w:t>
      </w:r>
      <w:r w:rsidRPr="00AB2A16">
        <w:rPr>
          <w:i/>
        </w:rPr>
        <w:t>expérimentation, présentation orale …</w:t>
      </w:r>
    </w:p>
    <w:p w:rsidR="00AB2A16" w:rsidRPr="00AB2A16" w:rsidRDefault="00AB2A16" w:rsidP="00AB2A16">
      <w:pPr>
        <w:rPr>
          <w:i/>
        </w:rPr>
      </w:pPr>
      <w:r w:rsidRPr="00AB2A16">
        <w:rPr>
          <w:i/>
        </w:rPr>
        <w:t xml:space="preserve">NB : Il est important dans toute démarche de projet pour </w:t>
      </w:r>
      <w:r w:rsidRPr="00AB2A16">
        <w:rPr>
          <w:b/>
          <w:bCs/>
          <w:i/>
        </w:rPr>
        <w:t>apprendre</w:t>
      </w:r>
      <w:r w:rsidRPr="00AB2A16">
        <w:rPr>
          <w:i/>
        </w:rPr>
        <w:t xml:space="preserve"> aux élèves à travailler en autonomie, collaborer, respecter la parole des autres  …</w:t>
      </w:r>
    </w:p>
    <w:p w:rsidR="00AB2A16" w:rsidRPr="00AB2A16" w:rsidRDefault="00AB2A16" w:rsidP="00AB2A16">
      <w:pPr>
        <w:rPr>
          <w:i/>
        </w:rPr>
      </w:pPr>
      <w:r w:rsidRPr="00AB2A16">
        <w:rPr>
          <w:i/>
        </w:rPr>
        <w:t>Il faudra ensuite prévoir les groupes (libres ou imposés) et se préparer une feuille de suivi pour noter les observations tout au long du projet (très important pour l’évaluation des compétences)</w:t>
      </w:r>
      <w:r>
        <w:rPr>
          <w:i/>
        </w:rPr>
        <w:t>.</w:t>
      </w:r>
    </w:p>
    <w:p w:rsidR="00AB2A16" w:rsidRPr="00F16C62" w:rsidRDefault="00F16C62" w:rsidP="00AB2A16">
      <w:pPr>
        <w:rPr>
          <w:i/>
        </w:rPr>
      </w:pPr>
      <w:r w:rsidRPr="00F16C62">
        <w:rPr>
          <w:i/>
        </w:rPr>
        <w:t>Attention, travailler en g</w:t>
      </w:r>
      <w:r w:rsidR="00AB2A16" w:rsidRPr="00F16C62">
        <w:rPr>
          <w:i/>
        </w:rPr>
        <w:t>roupe est une compéten</w:t>
      </w:r>
      <w:r w:rsidRPr="00F16C62">
        <w:rPr>
          <w:i/>
        </w:rPr>
        <w:t>c</w:t>
      </w:r>
      <w:r w:rsidR="00AB2A16" w:rsidRPr="00F16C62">
        <w:rPr>
          <w:i/>
        </w:rPr>
        <w:t>e qui s’apprend : ce n’est pas immédiat pour les élèves et nous devons être patients, ne pas attendre d’eux qu’ils s’impliquent tous de la même manière dès la première séance, l’évolution se verra</w:t>
      </w:r>
      <w:r w:rsidRPr="00F16C62">
        <w:rPr>
          <w:i/>
        </w:rPr>
        <w:t xml:space="preserve"> tout au long du projet …</w:t>
      </w:r>
    </w:p>
    <w:p w:rsidR="00401B18" w:rsidRDefault="00401B18"/>
    <w:p w:rsidR="00F16C62" w:rsidRPr="00F972AD" w:rsidRDefault="00F16C62" w:rsidP="00F16C62">
      <w:pPr>
        <w:tabs>
          <w:tab w:val="left" w:pos="916"/>
        </w:tabs>
        <w:rPr>
          <w:sz w:val="28"/>
        </w:rPr>
      </w:pPr>
      <w:r w:rsidRPr="00F972AD">
        <w:rPr>
          <w:b/>
          <w:bCs/>
          <w:sz w:val="28"/>
        </w:rPr>
        <w:t>7</w:t>
      </w:r>
      <w:r w:rsidRPr="00F972AD">
        <w:rPr>
          <w:b/>
          <w:bCs/>
          <w:sz w:val="28"/>
          <w:vertAlign w:val="superscript"/>
        </w:rPr>
        <w:t>ème</w:t>
      </w:r>
      <w:r w:rsidR="001C2C0A" w:rsidRPr="00F972AD">
        <w:rPr>
          <w:b/>
          <w:bCs/>
          <w:sz w:val="28"/>
        </w:rPr>
        <w:t xml:space="preserve"> question : </w:t>
      </w:r>
      <w:r w:rsidRPr="00F972AD">
        <w:rPr>
          <w:sz w:val="28"/>
        </w:rPr>
        <w:t>Comment organiser l’interdisciplinarité ? Se demander quel est l’apport d’une matière à une autre.</w:t>
      </w:r>
    </w:p>
    <w:p w:rsidR="00F16C62" w:rsidRPr="00F16C62" w:rsidRDefault="00F16C62" w:rsidP="00F16C62">
      <w:pPr>
        <w:tabs>
          <w:tab w:val="left" w:pos="916"/>
        </w:tabs>
      </w:pPr>
    </w:p>
    <w:p w:rsidR="00BF7D20" w:rsidRPr="00BF7D20" w:rsidRDefault="00BF7D20" w:rsidP="00BF7D20">
      <w:pPr>
        <w:tabs>
          <w:tab w:val="left" w:pos="916"/>
        </w:tabs>
        <w:rPr>
          <w:i/>
        </w:rPr>
      </w:pPr>
      <w:r w:rsidRPr="00BF7D20">
        <w:rPr>
          <w:i/>
        </w:rPr>
        <w:t>NB : Cela se fera progressivement. Essayer à chaque fois que cela est possible, de ne pas rester sur de la pluridisciplinarité</w:t>
      </w:r>
      <w:r w:rsidR="001C2C0A">
        <w:rPr>
          <w:i/>
        </w:rPr>
        <w:t xml:space="preserve"> (chaque discipline travaille le sujet parallèlement de son côté) </w:t>
      </w:r>
      <w:r w:rsidRPr="00BF7D20">
        <w:rPr>
          <w:i/>
        </w:rPr>
        <w:t xml:space="preserve">mais de travailler </w:t>
      </w:r>
      <w:r w:rsidR="001C2C0A">
        <w:rPr>
          <w:i/>
        </w:rPr>
        <w:t xml:space="preserve">ensemble </w:t>
      </w:r>
      <w:r w:rsidRPr="00BF7D20">
        <w:rPr>
          <w:i/>
        </w:rPr>
        <w:t>dans un même but</w:t>
      </w:r>
      <w:r w:rsidR="001C2C0A">
        <w:rPr>
          <w:i/>
        </w:rPr>
        <w:t xml:space="preserve"> (que chaque matière se serve de ce qui a été fait dans l’autre = interdisciplinarité)</w:t>
      </w:r>
      <w:r w:rsidRPr="00BF7D20">
        <w:rPr>
          <w:i/>
        </w:rPr>
        <w:t>.</w:t>
      </w:r>
      <w:r w:rsidR="001C2C0A">
        <w:rPr>
          <w:i/>
        </w:rPr>
        <w:t xml:space="preserve"> Cela semble toujours compliqué au début mais il faut l’envisager petit à petit.</w:t>
      </w:r>
    </w:p>
    <w:p w:rsidR="00F16C62" w:rsidRPr="00F16C62" w:rsidRDefault="00F16C62" w:rsidP="00F16C62">
      <w:pPr>
        <w:tabs>
          <w:tab w:val="left" w:pos="916"/>
        </w:tabs>
      </w:pPr>
    </w:p>
    <w:p w:rsidR="00F16C62" w:rsidRPr="00F972AD" w:rsidRDefault="00F16C62" w:rsidP="00F16C62">
      <w:pPr>
        <w:tabs>
          <w:tab w:val="left" w:pos="916"/>
        </w:tabs>
        <w:rPr>
          <w:sz w:val="28"/>
        </w:rPr>
      </w:pPr>
      <w:r w:rsidRPr="00F972AD">
        <w:rPr>
          <w:b/>
          <w:bCs/>
          <w:sz w:val="28"/>
        </w:rPr>
        <w:t>8</w:t>
      </w:r>
      <w:r w:rsidRPr="00F972AD">
        <w:rPr>
          <w:b/>
          <w:bCs/>
          <w:sz w:val="28"/>
          <w:vertAlign w:val="superscript"/>
        </w:rPr>
        <w:t>ème</w:t>
      </w:r>
      <w:r w:rsidRPr="00F972AD">
        <w:rPr>
          <w:b/>
          <w:bCs/>
          <w:sz w:val="28"/>
        </w:rPr>
        <w:t xml:space="preserve"> question</w:t>
      </w:r>
      <w:r w:rsidR="001C2C0A" w:rsidRPr="00F972AD">
        <w:rPr>
          <w:b/>
          <w:bCs/>
          <w:sz w:val="28"/>
        </w:rPr>
        <w:t xml:space="preserve"> : </w:t>
      </w:r>
      <w:r w:rsidRPr="00F972AD">
        <w:rPr>
          <w:sz w:val="28"/>
        </w:rPr>
        <w:t>Identifier dès le départ (même sommairement) les phases propices à une évaluation (formative)</w:t>
      </w:r>
    </w:p>
    <w:p w:rsidR="00401B18" w:rsidRDefault="00401B18" w:rsidP="00F16C62">
      <w:pPr>
        <w:tabs>
          <w:tab w:val="left" w:pos="916"/>
        </w:tabs>
      </w:pPr>
    </w:p>
    <w:p w:rsidR="00E844FC" w:rsidRDefault="00E844FC">
      <w:r>
        <w:br w:type="page"/>
      </w:r>
    </w:p>
    <w:p w:rsidR="00577036" w:rsidRDefault="00577036"/>
    <w:p w:rsidR="00E844FC" w:rsidRPr="00E844FC" w:rsidRDefault="00577036" w:rsidP="00E844FC">
      <w:pPr>
        <w:jc w:val="center"/>
        <w:rPr>
          <w:color w:val="002060"/>
          <w:sz w:val="40"/>
        </w:rPr>
      </w:pPr>
      <w:r w:rsidRPr="00E844FC">
        <w:rPr>
          <w:b/>
          <w:color w:val="002060"/>
          <w:sz w:val="40"/>
          <w:u w:val="single"/>
        </w:rPr>
        <w:t>2</w:t>
      </w:r>
      <w:r w:rsidRPr="00E844FC">
        <w:rPr>
          <w:b/>
          <w:color w:val="002060"/>
          <w:sz w:val="40"/>
          <w:u w:val="single"/>
          <w:vertAlign w:val="superscript"/>
        </w:rPr>
        <w:t>ème</w:t>
      </w:r>
      <w:r w:rsidRPr="00E844FC">
        <w:rPr>
          <w:b/>
          <w:color w:val="002060"/>
          <w:sz w:val="40"/>
          <w:u w:val="single"/>
        </w:rPr>
        <w:t xml:space="preserve"> partie</w:t>
      </w:r>
      <w:r w:rsidRPr="00E844FC">
        <w:rPr>
          <w:color w:val="002060"/>
          <w:sz w:val="40"/>
        </w:rPr>
        <w:t> : Déroulement du projet :</w:t>
      </w:r>
    </w:p>
    <w:p w:rsidR="00577036" w:rsidRPr="00E844FC" w:rsidRDefault="00577036" w:rsidP="00E844FC">
      <w:pPr>
        <w:jc w:val="center"/>
        <w:rPr>
          <w:b/>
          <w:color w:val="002060"/>
          <w:sz w:val="36"/>
        </w:rPr>
      </w:pPr>
      <w:r w:rsidRPr="00E844FC">
        <w:rPr>
          <w:b/>
          <w:color w:val="002060"/>
          <w:sz w:val="36"/>
        </w:rPr>
        <w:t>« Mener l’EPI »</w:t>
      </w:r>
    </w:p>
    <w:p w:rsidR="001C2C0A" w:rsidRDefault="001C2C0A">
      <w:pPr>
        <w:rPr>
          <w:color w:val="002060"/>
          <w:sz w:val="28"/>
        </w:rPr>
      </w:pPr>
    </w:p>
    <w:p w:rsidR="00F972AD" w:rsidRDefault="00F972AD">
      <w:pPr>
        <w:rPr>
          <w:sz w:val="28"/>
        </w:rPr>
      </w:pPr>
    </w:p>
    <w:p w:rsidR="001C2C0A" w:rsidRDefault="001C2C0A">
      <w:pPr>
        <w:rPr>
          <w:sz w:val="28"/>
        </w:rPr>
      </w:pPr>
      <w:r w:rsidRPr="001C2C0A">
        <w:rPr>
          <w:sz w:val="28"/>
        </w:rPr>
        <w:t xml:space="preserve">Concrètement, voici </w:t>
      </w:r>
      <w:r>
        <w:rPr>
          <w:sz w:val="28"/>
        </w:rPr>
        <w:t>une proposition, un</w:t>
      </w:r>
      <w:r w:rsidRPr="001C2C0A">
        <w:rPr>
          <w:sz w:val="28"/>
        </w:rPr>
        <w:t xml:space="preserve"> petit schéma (qui peut servir de pense-bête) qui retrace les étapes</w:t>
      </w:r>
      <w:r>
        <w:rPr>
          <w:sz w:val="28"/>
        </w:rPr>
        <w:t xml:space="preserve"> (détaillées par la suite)</w:t>
      </w:r>
      <w:r w:rsidRPr="001C2C0A">
        <w:rPr>
          <w:sz w:val="28"/>
        </w:rPr>
        <w:t xml:space="preserve"> </w:t>
      </w:r>
      <w:r>
        <w:rPr>
          <w:sz w:val="28"/>
        </w:rPr>
        <w:t>du déroulement d’un EPI :</w:t>
      </w:r>
    </w:p>
    <w:p w:rsidR="00F972AD" w:rsidRDefault="00F972AD">
      <w:pPr>
        <w:rPr>
          <w:sz w:val="28"/>
        </w:rPr>
      </w:pPr>
    </w:p>
    <w:p w:rsidR="00F972AD" w:rsidRDefault="00F972AD">
      <w:pPr>
        <w:rPr>
          <w:sz w:val="28"/>
        </w:rPr>
      </w:pPr>
    </w:p>
    <w:p w:rsidR="001C2C0A" w:rsidRDefault="001C2C0A">
      <w:pPr>
        <w:rPr>
          <w:sz w:val="28"/>
        </w:rPr>
      </w:pPr>
      <w:r>
        <w:rPr>
          <w:noProof/>
          <w:sz w:val="28"/>
          <w:lang w:eastAsia="fr-FR"/>
        </w:rPr>
        <w:drawing>
          <wp:inline distT="0" distB="0" distL="0" distR="0">
            <wp:extent cx="6642100" cy="374205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742055"/>
                    </a:xfrm>
                    <a:prstGeom prst="rect">
                      <a:avLst/>
                    </a:prstGeom>
                    <a:noFill/>
                    <a:ln>
                      <a:noFill/>
                    </a:ln>
                  </pic:spPr>
                </pic:pic>
              </a:graphicData>
            </a:graphic>
          </wp:inline>
        </w:drawing>
      </w:r>
    </w:p>
    <w:p w:rsidR="001C2C0A" w:rsidRDefault="001C2C0A">
      <w:pPr>
        <w:rPr>
          <w:sz w:val="28"/>
        </w:rPr>
      </w:pPr>
    </w:p>
    <w:p w:rsidR="00F972AD" w:rsidRDefault="00F972AD">
      <w:pPr>
        <w:rPr>
          <w:sz w:val="28"/>
        </w:rPr>
      </w:pPr>
      <w:r>
        <w:rPr>
          <w:sz w:val="28"/>
        </w:rPr>
        <w:br w:type="page"/>
      </w:r>
    </w:p>
    <w:p w:rsidR="001C2C0A" w:rsidRDefault="001C2C0A">
      <w:pPr>
        <w:rPr>
          <w:sz w:val="28"/>
        </w:rPr>
      </w:pPr>
    </w:p>
    <w:p w:rsidR="001C2C0A" w:rsidRPr="00F972AD" w:rsidRDefault="001C2C0A">
      <w:pPr>
        <w:rPr>
          <w:b/>
          <w:sz w:val="36"/>
          <w:u w:val="single"/>
        </w:rPr>
      </w:pPr>
      <w:r w:rsidRPr="00F972AD">
        <w:rPr>
          <w:b/>
          <w:sz w:val="36"/>
          <w:u w:val="single"/>
        </w:rPr>
        <w:t>Détails des différentes étapes proposées :</w:t>
      </w:r>
    </w:p>
    <w:p w:rsidR="008C0E60" w:rsidRDefault="008C0E60" w:rsidP="001C2C0A">
      <w:pPr>
        <w:rPr>
          <w:b/>
          <w:bCs/>
          <w:sz w:val="28"/>
        </w:rPr>
      </w:pPr>
    </w:p>
    <w:p w:rsidR="001C2C0A" w:rsidRPr="00F972AD" w:rsidRDefault="001C2C0A" w:rsidP="001C2C0A">
      <w:pPr>
        <w:rPr>
          <w:sz w:val="32"/>
        </w:rPr>
      </w:pPr>
      <w:r w:rsidRPr="00F972AD">
        <w:rPr>
          <w:b/>
          <w:bCs/>
          <w:sz w:val="32"/>
        </w:rPr>
        <w:t>1</w:t>
      </w:r>
      <w:r w:rsidRPr="00F972AD">
        <w:rPr>
          <w:b/>
          <w:bCs/>
          <w:sz w:val="32"/>
          <w:vertAlign w:val="superscript"/>
        </w:rPr>
        <w:t>ère</w:t>
      </w:r>
      <w:r w:rsidRPr="00F972AD">
        <w:rPr>
          <w:b/>
          <w:bCs/>
          <w:sz w:val="32"/>
        </w:rPr>
        <w:t xml:space="preserve"> étape :</w:t>
      </w:r>
      <w:r w:rsidRPr="00F972AD">
        <w:rPr>
          <w:sz w:val="32"/>
        </w:rPr>
        <w:t xml:space="preserve"> </w:t>
      </w:r>
      <w:r w:rsidRPr="00F972AD">
        <w:rPr>
          <w:sz w:val="32"/>
        </w:rPr>
        <w:tab/>
        <w:t>Présenter la problématique aux élèves</w:t>
      </w:r>
    </w:p>
    <w:p w:rsidR="001C2C0A" w:rsidRPr="001C2C0A" w:rsidRDefault="001C2C0A" w:rsidP="001C2C0A">
      <w:pPr>
        <w:rPr>
          <w:sz w:val="28"/>
        </w:rPr>
      </w:pPr>
      <w:r w:rsidRPr="001C2C0A">
        <w:rPr>
          <w:sz w:val="28"/>
        </w:rPr>
        <w:tab/>
      </w:r>
      <w:r w:rsidRPr="001C2C0A">
        <w:rPr>
          <w:sz w:val="28"/>
        </w:rPr>
        <w:tab/>
        <w:t>+</w:t>
      </w:r>
    </w:p>
    <w:p w:rsidR="001C2C0A" w:rsidRPr="00F972AD" w:rsidRDefault="001C2C0A" w:rsidP="001C2C0A">
      <w:pPr>
        <w:rPr>
          <w:sz w:val="32"/>
        </w:rPr>
      </w:pPr>
      <w:r w:rsidRPr="00F972AD">
        <w:rPr>
          <w:sz w:val="32"/>
        </w:rPr>
        <w:tab/>
      </w:r>
      <w:r w:rsidR="00F972AD" w:rsidRPr="00F972AD">
        <w:rPr>
          <w:sz w:val="32"/>
        </w:rPr>
        <w:tab/>
      </w:r>
      <w:r w:rsidRPr="00F972AD">
        <w:rPr>
          <w:sz w:val="32"/>
        </w:rPr>
        <w:t>Présenter les méthodes de travail durant le projet :</w:t>
      </w:r>
    </w:p>
    <w:p w:rsidR="001C2C0A" w:rsidRPr="001C2C0A" w:rsidRDefault="001C2C0A" w:rsidP="00F972AD">
      <w:pPr>
        <w:ind w:left="1410"/>
        <w:rPr>
          <w:sz w:val="28"/>
        </w:rPr>
      </w:pPr>
      <w:r w:rsidRPr="001C2C0A">
        <w:rPr>
          <w:sz w:val="28"/>
        </w:rPr>
        <w:t>Travail de groupe</w:t>
      </w:r>
      <w:r w:rsidR="00F972AD">
        <w:rPr>
          <w:sz w:val="28"/>
        </w:rPr>
        <w:t xml:space="preserve"> /  </w:t>
      </w:r>
      <w:r w:rsidRPr="001C2C0A">
        <w:rPr>
          <w:sz w:val="28"/>
        </w:rPr>
        <w:t>Pédagogie de projet</w:t>
      </w:r>
      <w:r w:rsidR="00F972AD">
        <w:rPr>
          <w:sz w:val="28"/>
        </w:rPr>
        <w:t xml:space="preserve"> / </w:t>
      </w:r>
      <w:r w:rsidRPr="001C2C0A">
        <w:rPr>
          <w:sz w:val="28"/>
        </w:rPr>
        <w:t>Interdisciplinarité</w:t>
      </w:r>
      <w:r w:rsidR="00F972AD">
        <w:rPr>
          <w:sz w:val="28"/>
        </w:rPr>
        <w:t xml:space="preserve"> / </w:t>
      </w:r>
      <w:r w:rsidRPr="001C2C0A">
        <w:rPr>
          <w:sz w:val="28"/>
        </w:rPr>
        <w:tab/>
        <w:t xml:space="preserve">Modes d’évaluation (Auto-évaluation, évaluation de compétences, </w:t>
      </w:r>
      <w:proofErr w:type="spellStart"/>
      <w:r w:rsidRPr="001C2C0A">
        <w:rPr>
          <w:sz w:val="28"/>
        </w:rPr>
        <w:t>etc</w:t>
      </w:r>
      <w:proofErr w:type="spellEnd"/>
      <w:r w:rsidRPr="001C2C0A">
        <w:rPr>
          <w:sz w:val="28"/>
        </w:rPr>
        <w:t>)</w:t>
      </w:r>
      <w:r w:rsidR="00F972AD">
        <w:rPr>
          <w:sz w:val="28"/>
        </w:rPr>
        <w:t xml:space="preserve"> / </w:t>
      </w:r>
      <w:r w:rsidRPr="001C2C0A">
        <w:rPr>
          <w:sz w:val="28"/>
        </w:rPr>
        <w:t>Utilisation d’un carnet de bord</w:t>
      </w:r>
      <w:r w:rsidR="00F972AD">
        <w:rPr>
          <w:sz w:val="28"/>
        </w:rPr>
        <w:t xml:space="preserve">  /  </w:t>
      </w:r>
      <w:r w:rsidRPr="001C2C0A">
        <w:rPr>
          <w:sz w:val="28"/>
        </w:rPr>
        <w:t>…</w:t>
      </w:r>
    </w:p>
    <w:p w:rsidR="00F972AD" w:rsidRDefault="00F972AD" w:rsidP="008C0E60">
      <w:pPr>
        <w:rPr>
          <w:i/>
          <w:sz w:val="28"/>
        </w:rPr>
      </w:pPr>
    </w:p>
    <w:p w:rsidR="008C0E60" w:rsidRPr="008C0E60" w:rsidRDefault="008C0E60" w:rsidP="008C0E60">
      <w:pPr>
        <w:rPr>
          <w:i/>
          <w:sz w:val="28"/>
        </w:rPr>
      </w:pPr>
      <w:r w:rsidRPr="008C0E60">
        <w:rPr>
          <w:i/>
          <w:sz w:val="28"/>
        </w:rPr>
        <w:t>NB : Il n’est pas obligatoire de parler de la production finale aux élèves immédiatement, elle peut émerger au fil du projet ou même venir d’eux. Parler plutôt de l’objectif du projet.</w:t>
      </w:r>
    </w:p>
    <w:p w:rsidR="00F972AD" w:rsidRDefault="00F972AD" w:rsidP="008C0E60">
      <w:pPr>
        <w:rPr>
          <w:b/>
          <w:bCs/>
          <w:sz w:val="28"/>
        </w:rPr>
      </w:pPr>
    </w:p>
    <w:p w:rsidR="008C0E60" w:rsidRPr="00F972AD" w:rsidRDefault="008C0E60" w:rsidP="008C0E60">
      <w:pPr>
        <w:rPr>
          <w:sz w:val="32"/>
        </w:rPr>
      </w:pPr>
      <w:r w:rsidRPr="00F972AD">
        <w:rPr>
          <w:b/>
          <w:bCs/>
          <w:sz w:val="32"/>
        </w:rPr>
        <w:t>2</w:t>
      </w:r>
      <w:r w:rsidRPr="00F972AD">
        <w:rPr>
          <w:b/>
          <w:bCs/>
          <w:sz w:val="32"/>
          <w:vertAlign w:val="superscript"/>
        </w:rPr>
        <w:t>ème</w:t>
      </w:r>
      <w:r w:rsidRPr="00F972AD">
        <w:rPr>
          <w:b/>
          <w:bCs/>
          <w:sz w:val="32"/>
        </w:rPr>
        <w:t xml:space="preserve"> étape : </w:t>
      </w:r>
      <w:r w:rsidRPr="00F972AD">
        <w:rPr>
          <w:sz w:val="32"/>
        </w:rPr>
        <w:t>Distribuer une fiche d’auto-évaluation</w:t>
      </w:r>
    </w:p>
    <w:p w:rsidR="00F972AD" w:rsidRDefault="00F972AD" w:rsidP="008C0E60">
      <w:pPr>
        <w:rPr>
          <w:i/>
          <w:sz w:val="28"/>
        </w:rPr>
      </w:pPr>
    </w:p>
    <w:p w:rsidR="008C0E60" w:rsidRPr="00B14BFB" w:rsidRDefault="008C0E60" w:rsidP="008C0E60">
      <w:pPr>
        <w:rPr>
          <w:i/>
          <w:sz w:val="28"/>
        </w:rPr>
      </w:pPr>
      <w:r w:rsidRPr="00B14BFB">
        <w:rPr>
          <w:i/>
          <w:sz w:val="28"/>
        </w:rPr>
        <w:t>Il est important pour l’élève de réfléchir à son attitude au sein d’</w:t>
      </w:r>
      <w:r w:rsidR="00386CA6">
        <w:rPr>
          <w:i/>
          <w:sz w:val="28"/>
        </w:rPr>
        <w:t>un groupe et de se voir évoluer (= travailler la compétence relative au travail collaboratif – domaine 2)</w:t>
      </w:r>
    </w:p>
    <w:p w:rsidR="008C0E60" w:rsidRPr="00B14BFB" w:rsidRDefault="008C0E60" w:rsidP="008C0E60">
      <w:pPr>
        <w:rPr>
          <w:i/>
          <w:sz w:val="28"/>
        </w:rPr>
      </w:pPr>
      <w:r w:rsidRPr="00B14BFB">
        <w:rPr>
          <w:i/>
          <w:sz w:val="28"/>
        </w:rPr>
        <w:t>Elle peut également permettre un dialogue avec l’élève si l’implication n’est pas satisfaisante.</w:t>
      </w:r>
    </w:p>
    <w:p w:rsidR="004E4ADA" w:rsidRDefault="004E4ADA" w:rsidP="004E4ADA">
      <w:pPr>
        <w:rPr>
          <w:i/>
          <w:sz w:val="28"/>
        </w:rPr>
      </w:pPr>
      <w:r w:rsidRPr="00386CA6">
        <w:rPr>
          <w:i/>
          <w:sz w:val="28"/>
        </w:rPr>
        <w:t>Il faudra veiller à bien expliquer l’utilité et l’utilisation de la fiche aux élèves</w:t>
      </w:r>
      <w:r w:rsidR="00386CA6">
        <w:rPr>
          <w:i/>
          <w:sz w:val="28"/>
        </w:rPr>
        <w:t xml:space="preserve"> au début</w:t>
      </w:r>
      <w:r w:rsidRPr="00386CA6">
        <w:rPr>
          <w:i/>
          <w:sz w:val="28"/>
        </w:rPr>
        <w:t xml:space="preserve"> et penser à leur laisser quelques minutes en fin de certaines séances</w:t>
      </w:r>
      <w:r w:rsidR="00386CA6">
        <w:rPr>
          <w:i/>
          <w:sz w:val="28"/>
        </w:rPr>
        <w:t xml:space="preserve"> pour la compléter.</w:t>
      </w:r>
    </w:p>
    <w:p w:rsidR="00386CA6" w:rsidRDefault="00386CA6" w:rsidP="004E4ADA">
      <w:pPr>
        <w:rPr>
          <w:i/>
          <w:sz w:val="28"/>
        </w:rPr>
      </w:pPr>
    </w:p>
    <w:p w:rsidR="00386CA6" w:rsidRPr="00F972AD" w:rsidRDefault="00386CA6" w:rsidP="00386CA6">
      <w:pPr>
        <w:rPr>
          <w:sz w:val="32"/>
        </w:rPr>
      </w:pPr>
      <w:r w:rsidRPr="00F972AD">
        <w:rPr>
          <w:b/>
          <w:bCs/>
          <w:sz w:val="32"/>
        </w:rPr>
        <w:t xml:space="preserve"> 3</w:t>
      </w:r>
      <w:r w:rsidRPr="00F972AD">
        <w:rPr>
          <w:b/>
          <w:bCs/>
          <w:sz w:val="32"/>
          <w:vertAlign w:val="superscript"/>
        </w:rPr>
        <w:t>ème</w:t>
      </w:r>
      <w:r w:rsidRPr="00F972AD">
        <w:rPr>
          <w:b/>
          <w:bCs/>
          <w:sz w:val="32"/>
        </w:rPr>
        <w:t xml:space="preserve"> étape : </w:t>
      </w:r>
      <w:r w:rsidR="00F972AD">
        <w:rPr>
          <w:sz w:val="32"/>
        </w:rPr>
        <w:t>Constituer les groupes</w:t>
      </w:r>
    </w:p>
    <w:p w:rsidR="00F972AD" w:rsidRDefault="00F972AD" w:rsidP="00386CA6">
      <w:pPr>
        <w:rPr>
          <w:i/>
          <w:sz w:val="28"/>
        </w:rPr>
      </w:pPr>
    </w:p>
    <w:p w:rsidR="00386CA6" w:rsidRDefault="00386CA6" w:rsidP="00386CA6">
      <w:pPr>
        <w:rPr>
          <w:i/>
          <w:sz w:val="28"/>
        </w:rPr>
      </w:pPr>
      <w:r w:rsidRPr="005F3108">
        <w:rPr>
          <w:i/>
          <w:sz w:val="28"/>
        </w:rPr>
        <w:t xml:space="preserve">Ils peuvent être </w:t>
      </w:r>
      <w:r w:rsidRPr="005F3108">
        <w:rPr>
          <w:i/>
          <w:sz w:val="28"/>
          <w:u w:val="single"/>
        </w:rPr>
        <w:t>libres</w:t>
      </w:r>
      <w:r w:rsidRPr="005F3108">
        <w:rPr>
          <w:i/>
          <w:sz w:val="28"/>
        </w:rPr>
        <w:t xml:space="preserve"> : On laisse les groupes se constituer eux-mêmes. Cela présente des avantages (pas de problèmes d’entente en principe et des groupes assez homogènes) mais aussi des inconvénients (</w:t>
      </w:r>
      <w:r w:rsidR="005F3108" w:rsidRPr="005F3108">
        <w:rPr>
          <w:i/>
          <w:sz w:val="28"/>
        </w:rPr>
        <w:t>problèmes de concentration).</w:t>
      </w:r>
    </w:p>
    <w:p w:rsidR="00F972AD" w:rsidRDefault="00F972AD" w:rsidP="00386CA6">
      <w:pPr>
        <w:rPr>
          <w:i/>
          <w:sz w:val="28"/>
        </w:rPr>
      </w:pPr>
    </w:p>
    <w:p w:rsidR="00F972AD" w:rsidRDefault="00F972AD" w:rsidP="00386CA6">
      <w:pPr>
        <w:rPr>
          <w:i/>
          <w:sz w:val="28"/>
        </w:rPr>
      </w:pPr>
    </w:p>
    <w:p w:rsidR="00F972AD" w:rsidRDefault="00F972AD" w:rsidP="00386CA6">
      <w:pPr>
        <w:rPr>
          <w:i/>
          <w:sz w:val="28"/>
        </w:rPr>
      </w:pPr>
    </w:p>
    <w:p w:rsidR="00F972AD" w:rsidRPr="005F3108" w:rsidRDefault="00F972AD" w:rsidP="00386CA6">
      <w:pPr>
        <w:rPr>
          <w:i/>
          <w:sz w:val="28"/>
        </w:rPr>
      </w:pPr>
    </w:p>
    <w:p w:rsidR="00386CA6" w:rsidRPr="005F3108" w:rsidRDefault="005F3108" w:rsidP="004E4ADA">
      <w:pPr>
        <w:rPr>
          <w:i/>
          <w:sz w:val="28"/>
        </w:rPr>
      </w:pPr>
      <w:r w:rsidRPr="005F3108">
        <w:rPr>
          <w:i/>
          <w:sz w:val="28"/>
        </w:rPr>
        <w:t xml:space="preserve">Ils peuvent également être </w:t>
      </w:r>
      <w:r w:rsidRPr="005F3108">
        <w:rPr>
          <w:i/>
          <w:sz w:val="28"/>
          <w:u w:val="single"/>
        </w:rPr>
        <w:t>constitués par le professeur</w:t>
      </w:r>
      <w:r w:rsidRPr="005F3108">
        <w:rPr>
          <w:i/>
          <w:sz w:val="28"/>
        </w:rPr>
        <w:t> :</w:t>
      </w:r>
    </w:p>
    <w:p w:rsidR="005F3108" w:rsidRPr="005F3108" w:rsidRDefault="005F3108" w:rsidP="005F3108">
      <w:pPr>
        <w:rPr>
          <w:i/>
          <w:sz w:val="28"/>
        </w:rPr>
      </w:pPr>
      <w:r w:rsidRPr="005F3108">
        <w:rPr>
          <w:i/>
          <w:sz w:val="28"/>
        </w:rPr>
        <w:t xml:space="preserve">Soit des </w:t>
      </w:r>
      <w:r w:rsidRPr="005F3108">
        <w:rPr>
          <w:i/>
          <w:sz w:val="28"/>
          <w:u w:val="single"/>
        </w:rPr>
        <w:t>groupes de niveau</w:t>
      </w:r>
      <w:r w:rsidR="00F972AD">
        <w:rPr>
          <w:i/>
          <w:sz w:val="28"/>
        </w:rPr>
        <w:t xml:space="preserve"> : </w:t>
      </w:r>
      <w:r w:rsidRPr="005F3108">
        <w:rPr>
          <w:i/>
          <w:sz w:val="28"/>
        </w:rPr>
        <w:t>plus facile</w:t>
      </w:r>
      <w:r w:rsidR="00F972AD">
        <w:rPr>
          <w:i/>
          <w:sz w:val="28"/>
        </w:rPr>
        <w:t>s</w:t>
      </w:r>
      <w:r w:rsidRPr="005F3108">
        <w:rPr>
          <w:i/>
          <w:sz w:val="28"/>
        </w:rPr>
        <w:t xml:space="preserve"> pour la différenciation</w:t>
      </w:r>
      <w:r w:rsidR="00F972AD">
        <w:rPr>
          <w:i/>
          <w:sz w:val="28"/>
        </w:rPr>
        <w:t xml:space="preserve">, </w:t>
      </w:r>
      <w:r w:rsidRPr="005F3108">
        <w:rPr>
          <w:i/>
          <w:sz w:val="28"/>
        </w:rPr>
        <w:t>permet</w:t>
      </w:r>
      <w:r w:rsidR="00F972AD">
        <w:rPr>
          <w:i/>
          <w:sz w:val="28"/>
        </w:rPr>
        <w:t>tent</w:t>
      </w:r>
      <w:r w:rsidRPr="005F3108">
        <w:rPr>
          <w:i/>
          <w:sz w:val="28"/>
        </w:rPr>
        <w:t xml:space="preserve"> de passer plus de temps avec ceux qui en ont besoin</w:t>
      </w:r>
      <w:r w:rsidR="00F972AD">
        <w:rPr>
          <w:i/>
          <w:sz w:val="28"/>
        </w:rPr>
        <w:t xml:space="preserve">, </w:t>
      </w:r>
      <w:r w:rsidRPr="005F3108">
        <w:rPr>
          <w:i/>
          <w:sz w:val="28"/>
        </w:rPr>
        <w:t>permet</w:t>
      </w:r>
      <w:r w:rsidR="00F972AD">
        <w:rPr>
          <w:i/>
          <w:sz w:val="28"/>
        </w:rPr>
        <w:t>tent</w:t>
      </w:r>
      <w:r w:rsidRPr="005F3108">
        <w:rPr>
          <w:i/>
          <w:sz w:val="28"/>
        </w:rPr>
        <w:t xml:space="preserve"> plus facilement une participation équitable</w:t>
      </w:r>
    </w:p>
    <w:p w:rsidR="005F3108" w:rsidRPr="005F3108" w:rsidRDefault="005F3108" w:rsidP="005F3108">
      <w:pPr>
        <w:rPr>
          <w:i/>
          <w:sz w:val="28"/>
        </w:rPr>
      </w:pPr>
      <w:r w:rsidRPr="005F3108">
        <w:rPr>
          <w:i/>
          <w:sz w:val="28"/>
        </w:rPr>
        <w:t xml:space="preserve">Soit des </w:t>
      </w:r>
      <w:r w:rsidRPr="005F3108">
        <w:rPr>
          <w:i/>
          <w:sz w:val="28"/>
          <w:u w:val="single"/>
        </w:rPr>
        <w:t>groupes hétérogènes</w:t>
      </w:r>
      <w:r w:rsidR="00F972AD">
        <w:rPr>
          <w:i/>
          <w:sz w:val="28"/>
        </w:rPr>
        <w:t xml:space="preserve"> : </w:t>
      </w:r>
      <w:r w:rsidRPr="005F3108">
        <w:rPr>
          <w:i/>
          <w:sz w:val="28"/>
        </w:rPr>
        <w:tab/>
        <w:t>plus difficiles à gérer mais plus en</w:t>
      </w:r>
      <w:r w:rsidR="00F972AD">
        <w:rPr>
          <w:i/>
          <w:sz w:val="28"/>
        </w:rPr>
        <w:t xml:space="preserve">richissants pour l’élève si on </w:t>
      </w:r>
      <w:r w:rsidRPr="005F3108">
        <w:rPr>
          <w:i/>
          <w:sz w:val="28"/>
        </w:rPr>
        <w:t>parvient à ce que chacun s’implique</w:t>
      </w:r>
    </w:p>
    <w:p w:rsidR="005F3108" w:rsidRDefault="005F3108" w:rsidP="005F3108">
      <w:pPr>
        <w:rPr>
          <w:b/>
          <w:bCs/>
          <w:sz w:val="28"/>
        </w:rPr>
      </w:pPr>
    </w:p>
    <w:p w:rsidR="005F3108" w:rsidRPr="005F3108" w:rsidRDefault="005F3108" w:rsidP="005F3108">
      <w:pPr>
        <w:rPr>
          <w:sz w:val="28"/>
        </w:rPr>
      </w:pPr>
      <w:r>
        <w:rPr>
          <w:b/>
          <w:bCs/>
          <w:sz w:val="28"/>
        </w:rPr>
        <w:t xml:space="preserve">NB : </w:t>
      </w:r>
      <w:r w:rsidRPr="005F3108">
        <w:rPr>
          <w:b/>
          <w:bCs/>
          <w:sz w:val="28"/>
        </w:rPr>
        <w:t>La gestion de groupes hétérogènes demande une plus grande attention du professeur pour arriver à ce que tout le monde s’implique :</w:t>
      </w:r>
    </w:p>
    <w:p w:rsidR="005F3108" w:rsidRPr="005F3108" w:rsidRDefault="005F3108" w:rsidP="005F3108">
      <w:pPr>
        <w:rPr>
          <w:sz w:val="28"/>
        </w:rPr>
      </w:pPr>
      <w:r w:rsidRPr="005F3108">
        <w:rPr>
          <w:sz w:val="28"/>
        </w:rPr>
        <w:t>Pour mettre en évidence les aptitudes de chacun et guider les rôles au sein du groupe</w:t>
      </w:r>
      <w:r w:rsidR="00F972AD">
        <w:rPr>
          <w:sz w:val="28"/>
        </w:rPr>
        <w:t>.</w:t>
      </w:r>
    </w:p>
    <w:p w:rsidR="005F3108" w:rsidRPr="005F3108" w:rsidRDefault="005F3108" w:rsidP="005F3108">
      <w:pPr>
        <w:rPr>
          <w:sz w:val="28"/>
        </w:rPr>
      </w:pPr>
      <w:r w:rsidRPr="005F3108">
        <w:rPr>
          <w:sz w:val="28"/>
        </w:rPr>
        <w:t>Pour bien observer l’élève au sein du groupe et rectifier certains comportements :</w:t>
      </w:r>
    </w:p>
    <w:p w:rsidR="005F3108" w:rsidRPr="00F972AD" w:rsidRDefault="002D68C0" w:rsidP="008F5019">
      <w:pPr>
        <w:numPr>
          <w:ilvl w:val="0"/>
          <w:numId w:val="1"/>
        </w:numPr>
        <w:rPr>
          <w:sz w:val="28"/>
        </w:rPr>
      </w:pPr>
      <w:r w:rsidRPr="00F972AD">
        <w:rPr>
          <w:sz w:val="28"/>
        </w:rPr>
        <w:t>Si des élèves laissent faire les autres ou ne s’entendent pas avec les autres :</w:t>
      </w:r>
      <w:r w:rsidR="00F972AD" w:rsidRPr="00F972AD">
        <w:rPr>
          <w:sz w:val="28"/>
        </w:rPr>
        <w:t xml:space="preserve"> </w:t>
      </w:r>
      <w:r w:rsidR="005F3108" w:rsidRPr="00F972AD">
        <w:rPr>
          <w:sz w:val="28"/>
        </w:rPr>
        <w:t>on pourra alors leur affecter une tâche personnelle précise dans le groupe, ponctuelle ou non </w:t>
      </w:r>
    </w:p>
    <w:p w:rsidR="008943C4" w:rsidRPr="005F3108" w:rsidRDefault="002D68C0" w:rsidP="005F3108">
      <w:pPr>
        <w:numPr>
          <w:ilvl w:val="0"/>
          <w:numId w:val="2"/>
        </w:numPr>
        <w:rPr>
          <w:sz w:val="28"/>
        </w:rPr>
      </w:pPr>
      <w:r w:rsidRPr="005F3108">
        <w:rPr>
          <w:sz w:val="28"/>
        </w:rPr>
        <w:t>Si des élèves s’accaparent le projet, n’écoutent pas les autres</w:t>
      </w:r>
    </w:p>
    <w:p w:rsidR="008C0E60" w:rsidRDefault="005F3108" w:rsidP="005F3108">
      <w:pPr>
        <w:pStyle w:val="Paragraphedeliste"/>
        <w:numPr>
          <w:ilvl w:val="0"/>
          <w:numId w:val="2"/>
        </w:numPr>
        <w:rPr>
          <w:sz w:val="28"/>
        </w:rPr>
      </w:pPr>
      <w:r>
        <w:rPr>
          <w:sz w:val="28"/>
        </w:rPr>
        <w:t>…</w:t>
      </w:r>
    </w:p>
    <w:p w:rsidR="005F3108" w:rsidRDefault="005F3108" w:rsidP="005F3108">
      <w:pPr>
        <w:rPr>
          <w:sz w:val="28"/>
        </w:rPr>
      </w:pPr>
    </w:p>
    <w:p w:rsidR="005F3108" w:rsidRPr="00F972AD" w:rsidRDefault="005F3108" w:rsidP="005F3108">
      <w:pPr>
        <w:rPr>
          <w:sz w:val="32"/>
        </w:rPr>
      </w:pPr>
      <w:r w:rsidRPr="00F972AD">
        <w:rPr>
          <w:sz w:val="32"/>
        </w:rPr>
        <w:t> </w:t>
      </w:r>
      <w:r w:rsidRPr="00F972AD">
        <w:rPr>
          <w:b/>
          <w:bCs/>
          <w:sz w:val="32"/>
        </w:rPr>
        <w:t xml:space="preserve"> 4</w:t>
      </w:r>
      <w:r w:rsidRPr="00F972AD">
        <w:rPr>
          <w:b/>
          <w:bCs/>
          <w:sz w:val="32"/>
          <w:vertAlign w:val="superscript"/>
        </w:rPr>
        <w:t>ème</w:t>
      </w:r>
      <w:r w:rsidRPr="00F972AD">
        <w:rPr>
          <w:b/>
          <w:bCs/>
          <w:sz w:val="32"/>
        </w:rPr>
        <w:t xml:space="preserve"> étape :</w:t>
      </w:r>
      <w:r w:rsidRPr="00F972AD">
        <w:rPr>
          <w:sz w:val="32"/>
        </w:rPr>
        <w:t xml:space="preserve"> appropriation de la problématique, formulation leurs hypothèses </w:t>
      </w:r>
    </w:p>
    <w:p w:rsidR="00A811E1" w:rsidRDefault="00A811E1" w:rsidP="00A811E1">
      <w:pPr>
        <w:rPr>
          <w:sz w:val="28"/>
        </w:rPr>
      </w:pPr>
    </w:p>
    <w:p w:rsidR="00A811E1" w:rsidRPr="00A811E1" w:rsidRDefault="00A811E1" w:rsidP="00A811E1">
      <w:pPr>
        <w:rPr>
          <w:sz w:val="28"/>
        </w:rPr>
      </w:pPr>
      <w:r>
        <w:rPr>
          <w:sz w:val="28"/>
        </w:rPr>
        <w:t>Cette p</w:t>
      </w:r>
      <w:r w:rsidR="005F3108" w:rsidRPr="005F3108">
        <w:rPr>
          <w:sz w:val="28"/>
        </w:rPr>
        <w:t xml:space="preserve">hase </w:t>
      </w:r>
      <w:r>
        <w:rPr>
          <w:sz w:val="28"/>
        </w:rPr>
        <w:t xml:space="preserve">est </w:t>
      </w:r>
      <w:r w:rsidR="005F3108" w:rsidRPr="005F3108">
        <w:rPr>
          <w:sz w:val="28"/>
        </w:rPr>
        <w:t>importante</w:t>
      </w:r>
      <w:r>
        <w:rPr>
          <w:sz w:val="28"/>
        </w:rPr>
        <w:t xml:space="preserve"> car c</w:t>
      </w:r>
      <w:r w:rsidRPr="00A811E1">
        <w:rPr>
          <w:sz w:val="28"/>
        </w:rPr>
        <w:t>’est la 1</w:t>
      </w:r>
      <w:r w:rsidRPr="00A811E1">
        <w:rPr>
          <w:sz w:val="28"/>
          <w:vertAlign w:val="superscript"/>
        </w:rPr>
        <w:t>ère</w:t>
      </w:r>
      <w:r w:rsidRPr="00A811E1">
        <w:rPr>
          <w:sz w:val="28"/>
        </w:rPr>
        <w:t xml:space="preserve"> représentation personnelle de l’élève d’où l’importance de prendre le temps de l’appropriation</w:t>
      </w:r>
      <w:r>
        <w:rPr>
          <w:sz w:val="28"/>
        </w:rPr>
        <w:t>.</w:t>
      </w:r>
    </w:p>
    <w:p w:rsidR="005F3108" w:rsidRDefault="005F3108" w:rsidP="005F3108">
      <w:pPr>
        <w:rPr>
          <w:sz w:val="28"/>
        </w:rPr>
      </w:pPr>
    </w:p>
    <w:p w:rsidR="005F3108" w:rsidRPr="005F3108" w:rsidRDefault="00F972AD" w:rsidP="005F3108">
      <w:pPr>
        <w:rPr>
          <w:sz w:val="28"/>
        </w:rPr>
      </w:pPr>
      <w:r>
        <w:rPr>
          <w:sz w:val="28"/>
        </w:rPr>
        <w:t>On les fera réfléchir seuls quelques minutes (</w:t>
      </w:r>
      <w:r w:rsidR="005F3108" w:rsidRPr="005F3108">
        <w:rPr>
          <w:sz w:val="28"/>
        </w:rPr>
        <w:t xml:space="preserve">avec obligation d’une production écrite </w:t>
      </w:r>
      <w:r>
        <w:rPr>
          <w:sz w:val="28"/>
        </w:rPr>
        <w:t xml:space="preserve">de </w:t>
      </w:r>
      <w:r w:rsidR="005F3108" w:rsidRPr="005F3108">
        <w:rPr>
          <w:sz w:val="28"/>
        </w:rPr>
        <w:t>quelques lignes)</w:t>
      </w:r>
      <w:r>
        <w:rPr>
          <w:sz w:val="28"/>
        </w:rPr>
        <w:t xml:space="preserve">, </w:t>
      </w:r>
      <w:r w:rsidR="005F3108" w:rsidRPr="005F3108">
        <w:rPr>
          <w:sz w:val="28"/>
        </w:rPr>
        <w:t>puis à plusieurs (mise en commun au sein du groupe, compléter les hypothèses)</w:t>
      </w:r>
      <w:r>
        <w:rPr>
          <w:sz w:val="28"/>
        </w:rPr>
        <w:t>, puis on mettra en commun avec la</w:t>
      </w:r>
      <w:r w:rsidR="005F3108" w:rsidRPr="005F3108">
        <w:rPr>
          <w:sz w:val="28"/>
        </w:rPr>
        <w:t xml:space="preserve"> classe</w:t>
      </w:r>
      <w:r>
        <w:rPr>
          <w:sz w:val="28"/>
        </w:rPr>
        <w:t>.</w:t>
      </w:r>
    </w:p>
    <w:p w:rsidR="00A811E1" w:rsidRDefault="00A811E1" w:rsidP="005F3108">
      <w:pPr>
        <w:rPr>
          <w:sz w:val="28"/>
        </w:rPr>
      </w:pPr>
    </w:p>
    <w:p w:rsidR="005F3108" w:rsidRPr="005F3108" w:rsidRDefault="00F972AD" w:rsidP="005F3108">
      <w:pPr>
        <w:rPr>
          <w:sz w:val="28"/>
        </w:rPr>
      </w:pPr>
      <w:r>
        <w:rPr>
          <w:sz w:val="28"/>
        </w:rPr>
        <w:t>On les fera</w:t>
      </w:r>
      <w:r w:rsidR="005F3108" w:rsidRPr="005F3108">
        <w:rPr>
          <w:sz w:val="28"/>
        </w:rPr>
        <w:t xml:space="preserve"> ensuite établir une liste de leurs besoins (connaissances, outils, éventuellement matériel selon le sujet </w:t>
      </w:r>
      <w:r w:rsidR="00A811E1">
        <w:rPr>
          <w:sz w:val="28"/>
        </w:rPr>
        <w:t xml:space="preserve">ou </w:t>
      </w:r>
      <w:r w:rsidR="005F3108" w:rsidRPr="005F3108">
        <w:rPr>
          <w:sz w:val="28"/>
        </w:rPr>
        <w:t>s’ils parlent déjà d’une production finale)</w:t>
      </w:r>
      <w:r w:rsidR="005F3108" w:rsidRPr="005F3108">
        <w:rPr>
          <w:sz w:val="28"/>
        </w:rPr>
        <w:tab/>
      </w:r>
      <w:r>
        <w:rPr>
          <w:sz w:val="28"/>
        </w:rPr>
        <w:t>.</w:t>
      </w:r>
    </w:p>
    <w:p w:rsidR="005F3108" w:rsidRDefault="005F3108" w:rsidP="005F3108">
      <w:pPr>
        <w:rPr>
          <w:sz w:val="28"/>
        </w:rPr>
      </w:pPr>
    </w:p>
    <w:p w:rsidR="00F972AD" w:rsidRDefault="00F972AD" w:rsidP="005F3108">
      <w:pPr>
        <w:rPr>
          <w:sz w:val="28"/>
        </w:rPr>
      </w:pPr>
    </w:p>
    <w:p w:rsidR="00F972AD" w:rsidRPr="005F3108" w:rsidRDefault="00F972AD" w:rsidP="005F3108">
      <w:pPr>
        <w:rPr>
          <w:sz w:val="28"/>
        </w:rPr>
      </w:pPr>
    </w:p>
    <w:p w:rsidR="00A811E1" w:rsidRPr="00522311" w:rsidRDefault="00A811E1" w:rsidP="00A811E1">
      <w:pPr>
        <w:rPr>
          <w:sz w:val="32"/>
        </w:rPr>
      </w:pPr>
      <w:r w:rsidRPr="00522311">
        <w:rPr>
          <w:sz w:val="32"/>
        </w:rPr>
        <w:t> </w:t>
      </w:r>
      <w:r w:rsidRPr="00522311">
        <w:rPr>
          <w:b/>
          <w:bCs/>
          <w:sz w:val="32"/>
        </w:rPr>
        <w:t xml:space="preserve"> 5</w:t>
      </w:r>
      <w:r w:rsidRPr="00522311">
        <w:rPr>
          <w:b/>
          <w:bCs/>
          <w:sz w:val="32"/>
          <w:vertAlign w:val="superscript"/>
        </w:rPr>
        <w:t>ème</w:t>
      </w:r>
      <w:r w:rsidRPr="00522311">
        <w:rPr>
          <w:b/>
          <w:bCs/>
          <w:sz w:val="32"/>
        </w:rPr>
        <w:t xml:space="preserve"> étape :</w:t>
      </w:r>
      <w:r w:rsidRPr="00522311">
        <w:rPr>
          <w:sz w:val="32"/>
        </w:rPr>
        <w:t xml:space="preserve"> Leur apporter ces connaissances, ces outils</w:t>
      </w:r>
    </w:p>
    <w:p w:rsidR="00A811E1" w:rsidRPr="00A811E1" w:rsidRDefault="00A811E1" w:rsidP="00A811E1">
      <w:pPr>
        <w:rPr>
          <w:sz w:val="28"/>
        </w:rPr>
      </w:pPr>
    </w:p>
    <w:p w:rsidR="00A811E1" w:rsidRPr="00A811E1" w:rsidRDefault="00A811E1" w:rsidP="00A811E1">
      <w:pPr>
        <w:rPr>
          <w:sz w:val="28"/>
        </w:rPr>
      </w:pPr>
      <w:r w:rsidRPr="00A811E1">
        <w:rPr>
          <w:sz w:val="28"/>
          <w:u w:val="single"/>
        </w:rPr>
        <w:t>Plusieurs possibilités :</w:t>
      </w:r>
    </w:p>
    <w:p w:rsidR="00A811E1" w:rsidRPr="000E4D9B" w:rsidRDefault="002D68C0" w:rsidP="00C6048F">
      <w:pPr>
        <w:numPr>
          <w:ilvl w:val="0"/>
          <w:numId w:val="3"/>
        </w:numPr>
        <w:rPr>
          <w:sz w:val="28"/>
        </w:rPr>
      </w:pPr>
      <w:r w:rsidRPr="000E4D9B">
        <w:rPr>
          <w:b/>
          <w:bCs/>
          <w:sz w:val="28"/>
        </w:rPr>
        <w:t xml:space="preserve">en groupe : </w:t>
      </w:r>
      <w:r w:rsidR="000E4D9B">
        <w:rPr>
          <w:sz w:val="28"/>
        </w:rPr>
        <w:t>On met</w:t>
      </w:r>
      <w:r w:rsidRPr="000E4D9B">
        <w:rPr>
          <w:sz w:val="28"/>
        </w:rPr>
        <w:t xml:space="preserve"> à disposition des ressources (numériques, documents, …) </w:t>
      </w:r>
      <w:r w:rsidR="00A811E1" w:rsidRPr="000E4D9B">
        <w:rPr>
          <w:sz w:val="28"/>
        </w:rPr>
        <w:t>et ils cherchent eux-mêmes à maîtriser les notions dont ils ont besoin</w:t>
      </w:r>
      <w:r w:rsidR="000E4D9B">
        <w:rPr>
          <w:sz w:val="28"/>
        </w:rPr>
        <w:t>.</w:t>
      </w:r>
    </w:p>
    <w:p w:rsidR="00A811E1" w:rsidRPr="00A811E1" w:rsidRDefault="00A811E1" w:rsidP="00A811E1">
      <w:pPr>
        <w:rPr>
          <w:sz w:val="28"/>
        </w:rPr>
      </w:pPr>
      <w:r w:rsidRPr="00A811E1">
        <w:rPr>
          <w:i/>
          <w:iCs/>
          <w:sz w:val="28"/>
        </w:rPr>
        <w:t xml:space="preserve">Phase un peu difficile à construire mais idéale si elle est bien organisée et </w:t>
      </w:r>
      <w:r>
        <w:rPr>
          <w:i/>
          <w:iCs/>
          <w:sz w:val="28"/>
        </w:rPr>
        <w:t xml:space="preserve">si elle </w:t>
      </w:r>
      <w:r w:rsidRPr="00A811E1">
        <w:rPr>
          <w:i/>
          <w:iCs/>
          <w:sz w:val="28"/>
        </w:rPr>
        <w:t>aboutit.</w:t>
      </w:r>
    </w:p>
    <w:p w:rsidR="00A811E1" w:rsidRDefault="00A811E1" w:rsidP="00A811E1">
      <w:pPr>
        <w:rPr>
          <w:i/>
          <w:iCs/>
          <w:sz w:val="28"/>
        </w:rPr>
      </w:pPr>
      <w:r w:rsidRPr="00A811E1">
        <w:rPr>
          <w:i/>
          <w:iCs/>
          <w:sz w:val="28"/>
        </w:rPr>
        <w:t>Elle permet une grande différenciation dans les aides apportées aux différents groupes.</w:t>
      </w:r>
    </w:p>
    <w:p w:rsidR="00522311" w:rsidRDefault="00522311" w:rsidP="00A811E1">
      <w:pPr>
        <w:rPr>
          <w:i/>
          <w:iCs/>
          <w:sz w:val="28"/>
        </w:rPr>
      </w:pPr>
    </w:p>
    <w:p w:rsidR="000E4D9B" w:rsidRPr="000E4D9B" w:rsidRDefault="002D68C0" w:rsidP="006C2AA3">
      <w:pPr>
        <w:numPr>
          <w:ilvl w:val="0"/>
          <w:numId w:val="4"/>
        </w:numPr>
        <w:rPr>
          <w:sz w:val="28"/>
        </w:rPr>
      </w:pPr>
      <w:r w:rsidRPr="000E4D9B">
        <w:rPr>
          <w:b/>
          <w:bCs/>
          <w:sz w:val="28"/>
        </w:rPr>
        <w:t>En classe </w:t>
      </w:r>
      <w:r w:rsidRPr="000E4D9B">
        <w:rPr>
          <w:bCs/>
          <w:sz w:val="28"/>
        </w:rPr>
        <w:t xml:space="preserve">: </w:t>
      </w:r>
      <w:r w:rsidR="000E4D9B" w:rsidRPr="000E4D9B">
        <w:rPr>
          <w:bCs/>
          <w:sz w:val="28"/>
        </w:rPr>
        <w:t>O</w:t>
      </w:r>
      <w:r w:rsidR="000E4D9B" w:rsidRPr="000E4D9B">
        <w:rPr>
          <w:sz w:val="28"/>
        </w:rPr>
        <w:t>n peut également préparer quelques activités plus ou moins guidées</w:t>
      </w:r>
      <w:r w:rsidR="000E4D9B">
        <w:rPr>
          <w:sz w:val="28"/>
        </w:rPr>
        <w:t>.</w:t>
      </w:r>
    </w:p>
    <w:p w:rsidR="000E4D9B" w:rsidRPr="000E4D9B" w:rsidRDefault="000E4D9B" w:rsidP="000E4D9B">
      <w:pPr>
        <w:rPr>
          <w:i/>
          <w:sz w:val="28"/>
        </w:rPr>
      </w:pPr>
      <w:r>
        <w:rPr>
          <w:i/>
          <w:sz w:val="28"/>
        </w:rPr>
        <w:t>Il ne faut</w:t>
      </w:r>
      <w:r w:rsidRPr="000E4D9B">
        <w:rPr>
          <w:i/>
          <w:sz w:val="28"/>
        </w:rPr>
        <w:t xml:space="preserve"> </w:t>
      </w:r>
      <w:r w:rsidR="00522311">
        <w:rPr>
          <w:i/>
          <w:sz w:val="28"/>
        </w:rPr>
        <w:t xml:space="preserve">pas </w:t>
      </w:r>
      <w:r w:rsidRPr="000E4D9B">
        <w:rPr>
          <w:i/>
          <w:sz w:val="28"/>
        </w:rPr>
        <w:t>s’interdire de faire une ou deux le</w:t>
      </w:r>
      <w:r>
        <w:rPr>
          <w:i/>
          <w:sz w:val="28"/>
        </w:rPr>
        <w:t>çons dans un EPI si nécessaire.</w:t>
      </w:r>
    </w:p>
    <w:p w:rsidR="000E4D9B" w:rsidRPr="000E4D9B" w:rsidRDefault="000E4D9B" w:rsidP="000E4D9B">
      <w:pPr>
        <w:rPr>
          <w:sz w:val="28"/>
        </w:rPr>
      </w:pPr>
    </w:p>
    <w:p w:rsidR="000E4D9B" w:rsidRPr="000E4D9B" w:rsidRDefault="000E4D9B" w:rsidP="00A811E1">
      <w:pPr>
        <w:rPr>
          <w:sz w:val="28"/>
        </w:rPr>
      </w:pPr>
    </w:p>
    <w:p w:rsidR="000E4D9B" w:rsidRDefault="00A811E1" w:rsidP="000E4D9B">
      <w:pPr>
        <w:rPr>
          <w:sz w:val="32"/>
        </w:rPr>
      </w:pPr>
      <w:r w:rsidRPr="00522311">
        <w:rPr>
          <w:sz w:val="32"/>
        </w:rPr>
        <w:t> </w:t>
      </w:r>
      <w:r w:rsidR="000E4D9B" w:rsidRPr="00522311">
        <w:rPr>
          <w:sz w:val="32"/>
        </w:rPr>
        <w:t> </w:t>
      </w:r>
      <w:r w:rsidR="000E4D9B" w:rsidRPr="00522311">
        <w:rPr>
          <w:b/>
          <w:bCs/>
          <w:sz w:val="32"/>
        </w:rPr>
        <w:t xml:space="preserve"> 6</w:t>
      </w:r>
      <w:r w:rsidR="000E4D9B" w:rsidRPr="00522311">
        <w:rPr>
          <w:b/>
          <w:bCs/>
          <w:sz w:val="32"/>
          <w:vertAlign w:val="superscript"/>
        </w:rPr>
        <w:t>ème</w:t>
      </w:r>
      <w:r w:rsidR="000E4D9B" w:rsidRPr="00522311">
        <w:rPr>
          <w:b/>
          <w:bCs/>
          <w:sz w:val="32"/>
        </w:rPr>
        <w:t xml:space="preserve"> étape :</w:t>
      </w:r>
      <w:r w:rsidR="00522311" w:rsidRPr="00522311">
        <w:rPr>
          <w:sz w:val="32"/>
        </w:rPr>
        <w:t xml:space="preserve"> </w:t>
      </w:r>
      <w:r w:rsidR="000E4D9B" w:rsidRPr="00522311">
        <w:rPr>
          <w:sz w:val="32"/>
        </w:rPr>
        <w:t>Retour à la problématique</w:t>
      </w:r>
    </w:p>
    <w:p w:rsidR="00522311" w:rsidRPr="00522311" w:rsidRDefault="00522311" w:rsidP="000E4D9B">
      <w:pPr>
        <w:rPr>
          <w:sz w:val="32"/>
        </w:rPr>
      </w:pPr>
    </w:p>
    <w:p w:rsidR="000E4D9B" w:rsidRPr="000E4D9B" w:rsidRDefault="000E4D9B" w:rsidP="000E4D9B">
      <w:pPr>
        <w:rPr>
          <w:sz w:val="28"/>
        </w:rPr>
      </w:pPr>
      <w:r w:rsidRPr="000E4D9B">
        <w:rPr>
          <w:sz w:val="28"/>
        </w:rPr>
        <w:t>Les élèves peuvent à présent se servir de ces outils pour y répondre.</w:t>
      </w:r>
    </w:p>
    <w:p w:rsidR="000E4D9B" w:rsidRPr="000E4D9B" w:rsidRDefault="000E4D9B" w:rsidP="000E4D9B">
      <w:pPr>
        <w:rPr>
          <w:sz w:val="28"/>
        </w:rPr>
      </w:pPr>
      <w:r w:rsidRPr="000E4D9B">
        <w:rPr>
          <w:sz w:val="28"/>
        </w:rPr>
        <w:t>Ils pourront alors proposer un « aboutissement » du projet et une réalisation finale plus précise.</w:t>
      </w:r>
    </w:p>
    <w:p w:rsidR="000E4D9B" w:rsidRPr="000E4D9B" w:rsidRDefault="000E4D9B" w:rsidP="000E4D9B">
      <w:pPr>
        <w:rPr>
          <w:sz w:val="28"/>
        </w:rPr>
      </w:pPr>
      <w:r w:rsidRPr="000E4D9B">
        <w:rPr>
          <w:sz w:val="28"/>
        </w:rPr>
        <w:t>Ils rédigeront une « feuille de route »</w:t>
      </w:r>
      <w:r>
        <w:rPr>
          <w:sz w:val="28"/>
        </w:rPr>
        <w:t xml:space="preserve"> pour le groupe</w:t>
      </w:r>
      <w:r w:rsidRPr="000E4D9B">
        <w:rPr>
          <w:sz w:val="28"/>
        </w:rPr>
        <w:t xml:space="preserve"> (tâches à réaliser, répartition, croquis de la réalisation finale)</w:t>
      </w:r>
      <w:r w:rsidR="00D779D4">
        <w:rPr>
          <w:sz w:val="28"/>
        </w:rPr>
        <w:t>.</w:t>
      </w:r>
    </w:p>
    <w:p w:rsidR="000E4D9B" w:rsidRDefault="000E4D9B" w:rsidP="000E4D9B">
      <w:pPr>
        <w:rPr>
          <w:i/>
          <w:iCs/>
          <w:sz w:val="28"/>
        </w:rPr>
      </w:pPr>
      <w:r w:rsidRPr="000E4D9B">
        <w:rPr>
          <w:i/>
          <w:iCs/>
          <w:sz w:val="28"/>
        </w:rPr>
        <w:t xml:space="preserve">Il est aussi possible que la réalisation finale soit imposée (ex : EPI Survivre sur une île déserte) mais il faudra alors leur laisser un large part d’autonomie dans sa réalisation (ex : le carnet du naufragé : version papier, format, </w:t>
      </w:r>
      <w:r>
        <w:rPr>
          <w:i/>
          <w:iCs/>
          <w:sz w:val="28"/>
        </w:rPr>
        <w:t>forme, …)</w:t>
      </w:r>
    </w:p>
    <w:p w:rsidR="00874E03" w:rsidRPr="00522311" w:rsidRDefault="00874E03" w:rsidP="000E4D9B">
      <w:pPr>
        <w:rPr>
          <w:i/>
          <w:iCs/>
          <w:sz w:val="32"/>
        </w:rPr>
      </w:pPr>
    </w:p>
    <w:p w:rsidR="00874E03" w:rsidRPr="00522311" w:rsidRDefault="00874E03" w:rsidP="00874E03">
      <w:pPr>
        <w:rPr>
          <w:sz w:val="32"/>
        </w:rPr>
      </w:pPr>
      <w:r w:rsidRPr="00522311">
        <w:rPr>
          <w:sz w:val="32"/>
        </w:rPr>
        <w:t> </w:t>
      </w:r>
      <w:r w:rsidRPr="00522311">
        <w:rPr>
          <w:b/>
          <w:bCs/>
          <w:sz w:val="32"/>
        </w:rPr>
        <w:t xml:space="preserve"> 7</w:t>
      </w:r>
      <w:r w:rsidRPr="00522311">
        <w:rPr>
          <w:b/>
          <w:bCs/>
          <w:sz w:val="32"/>
          <w:vertAlign w:val="superscript"/>
        </w:rPr>
        <w:t>ème</w:t>
      </w:r>
      <w:r w:rsidRPr="00522311">
        <w:rPr>
          <w:b/>
          <w:bCs/>
          <w:sz w:val="32"/>
        </w:rPr>
        <w:t xml:space="preserve"> étape :</w:t>
      </w:r>
      <w:r w:rsidRPr="00522311">
        <w:rPr>
          <w:sz w:val="32"/>
        </w:rPr>
        <w:t xml:space="preserve"> </w:t>
      </w:r>
      <w:r w:rsidRPr="00522311">
        <w:rPr>
          <w:sz w:val="32"/>
        </w:rPr>
        <w:tab/>
      </w:r>
    </w:p>
    <w:p w:rsidR="00874E03" w:rsidRPr="00522311" w:rsidRDefault="00874E03" w:rsidP="00874E03">
      <w:pPr>
        <w:rPr>
          <w:sz w:val="32"/>
        </w:rPr>
      </w:pPr>
      <w:r w:rsidRPr="00522311">
        <w:rPr>
          <w:sz w:val="32"/>
        </w:rPr>
        <w:tab/>
      </w:r>
      <w:r w:rsidRPr="00522311">
        <w:rPr>
          <w:sz w:val="32"/>
        </w:rPr>
        <w:sym w:font="Wingdings" w:char="F0E0"/>
      </w:r>
      <w:r w:rsidRPr="00522311">
        <w:rPr>
          <w:sz w:val="32"/>
        </w:rPr>
        <w:t xml:space="preserve"> Pour l’élève : la réalisation du projet</w:t>
      </w:r>
    </w:p>
    <w:p w:rsidR="00874E03" w:rsidRDefault="00874E03" w:rsidP="00874E03">
      <w:pPr>
        <w:rPr>
          <w:sz w:val="32"/>
        </w:rPr>
      </w:pPr>
      <w:r w:rsidRPr="00522311">
        <w:rPr>
          <w:sz w:val="32"/>
        </w:rPr>
        <w:tab/>
      </w:r>
      <w:r w:rsidRPr="00522311">
        <w:rPr>
          <w:sz w:val="32"/>
        </w:rPr>
        <w:sym w:font="Wingdings" w:char="F0E0"/>
      </w:r>
      <w:r w:rsidRPr="00522311">
        <w:rPr>
          <w:sz w:val="32"/>
        </w:rPr>
        <w:t xml:space="preserve"> Pour le prof : phase d’accompagnement et d’observation</w:t>
      </w:r>
    </w:p>
    <w:p w:rsidR="00522311" w:rsidRPr="00522311" w:rsidRDefault="00522311" w:rsidP="00874E03">
      <w:pPr>
        <w:rPr>
          <w:sz w:val="32"/>
        </w:rPr>
      </w:pPr>
    </w:p>
    <w:p w:rsidR="00874E03" w:rsidRPr="00874E03" w:rsidRDefault="00874E03" w:rsidP="00874E03">
      <w:pPr>
        <w:rPr>
          <w:sz w:val="28"/>
        </w:rPr>
      </w:pPr>
      <w:r w:rsidRPr="00874E03">
        <w:rPr>
          <w:i/>
          <w:iCs/>
          <w:sz w:val="28"/>
        </w:rPr>
        <w:lastRenderedPageBreak/>
        <w:t xml:space="preserve">Cette phase du projet est la plus enrichissante pour le professeur qui voit l’élève en action et peut aider à la construction (et évaluer) </w:t>
      </w:r>
      <w:r>
        <w:rPr>
          <w:i/>
          <w:iCs/>
          <w:sz w:val="28"/>
        </w:rPr>
        <w:t>d’</w:t>
      </w:r>
      <w:r w:rsidRPr="00874E03">
        <w:rPr>
          <w:i/>
          <w:iCs/>
          <w:sz w:val="28"/>
        </w:rPr>
        <w:t>un grand nombre de compétences.</w:t>
      </w:r>
    </w:p>
    <w:p w:rsidR="00874E03" w:rsidRDefault="00874E03" w:rsidP="00874E03">
      <w:pPr>
        <w:rPr>
          <w:i/>
          <w:iCs/>
          <w:sz w:val="28"/>
        </w:rPr>
      </w:pPr>
      <w:r w:rsidRPr="00874E03">
        <w:rPr>
          <w:i/>
          <w:iCs/>
          <w:sz w:val="28"/>
        </w:rPr>
        <w:t xml:space="preserve">Cette phase permet également une différenciation discrète, en guidant les élèves ou les groupes, en </w:t>
      </w:r>
      <w:proofErr w:type="gramStart"/>
      <w:r w:rsidRPr="00874E03">
        <w:rPr>
          <w:i/>
          <w:iCs/>
          <w:sz w:val="28"/>
        </w:rPr>
        <w:t>les écoutant</w:t>
      </w:r>
      <w:proofErr w:type="gramEnd"/>
      <w:r w:rsidRPr="00874E03">
        <w:rPr>
          <w:i/>
          <w:iCs/>
          <w:sz w:val="28"/>
        </w:rPr>
        <w:t xml:space="preserve">, en identifiant leurs </w:t>
      </w:r>
      <w:r>
        <w:rPr>
          <w:i/>
          <w:iCs/>
          <w:sz w:val="28"/>
        </w:rPr>
        <w:t>difficultés</w:t>
      </w:r>
      <w:r w:rsidRPr="00874E03">
        <w:rPr>
          <w:i/>
          <w:iCs/>
          <w:sz w:val="28"/>
        </w:rPr>
        <w:t>.</w:t>
      </w:r>
    </w:p>
    <w:p w:rsidR="00874E03" w:rsidRDefault="00874E03" w:rsidP="00874E03">
      <w:pPr>
        <w:rPr>
          <w:i/>
          <w:iCs/>
          <w:sz w:val="28"/>
        </w:rPr>
      </w:pPr>
    </w:p>
    <w:p w:rsidR="00874E03" w:rsidRPr="00522311" w:rsidRDefault="00874E03" w:rsidP="00874E03">
      <w:pPr>
        <w:rPr>
          <w:iCs/>
          <w:sz w:val="32"/>
        </w:rPr>
      </w:pPr>
      <w:r w:rsidRPr="00522311">
        <w:rPr>
          <w:iCs/>
          <w:sz w:val="32"/>
        </w:rPr>
        <w:t> </w:t>
      </w:r>
      <w:r w:rsidRPr="00522311">
        <w:rPr>
          <w:b/>
          <w:bCs/>
          <w:iCs/>
          <w:sz w:val="32"/>
        </w:rPr>
        <w:t xml:space="preserve"> 8</w:t>
      </w:r>
      <w:r w:rsidRPr="00522311">
        <w:rPr>
          <w:b/>
          <w:bCs/>
          <w:iCs/>
          <w:sz w:val="32"/>
          <w:vertAlign w:val="superscript"/>
        </w:rPr>
        <w:t>ème</w:t>
      </w:r>
      <w:r w:rsidRPr="00522311">
        <w:rPr>
          <w:b/>
          <w:bCs/>
          <w:iCs/>
          <w:sz w:val="32"/>
        </w:rPr>
        <w:t xml:space="preserve"> étape :</w:t>
      </w:r>
      <w:r w:rsidRPr="00522311">
        <w:rPr>
          <w:iCs/>
          <w:sz w:val="32"/>
        </w:rPr>
        <w:t xml:space="preserve"> Présentation </w:t>
      </w:r>
      <w:r w:rsidR="00522311" w:rsidRPr="00522311">
        <w:rPr>
          <w:iCs/>
          <w:sz w:val="32"/>
        </w:rPr>
        <w:t xml:space="preserve">orale </w:t>
      </w:r>
      <w:r w:rsidRPr="00522311">
        <w:rPr>
          <w:iCs/>
          <w:sz w:val="32"/>
        </w:rPr>
        <w:t xml:space="preserve">du projet et </w:t>
      </w:r>
      <w:proofErr w:type="spellStart"/>
      <w:r w:rsidRPr="00522311">
        <w:rPr>
          <w:iCs/>
          <w:sz w:val="32"/>
        </w:rPr>
        <w:t>co</w:t>
      </w:r>
      <w:proofErr w:type="spellEnd"/>
      <w:r w:rsidRPr="00522311">
        <w:rPr>
          <w:iCs/>
          <w:sz w:val="32"/>
        </w:rPr>
        <w:t>-évaluation</w:t>
      </w:r>
    </w:p>
    <w:p w:rsidR="00522311" w:rsidRDefault="00522311" w:rsidP="00874E03">
      <w:pPr>
        <w:rPr>
          <w:iCs/>
          <w:sz w:val="28"/>
        </w:rPr>
      </w:pPr>
    </w:p>
    <w:p w:rsidR="00874E03" w:rsidRPr="00874E03" w:rsidRDefault="00874E03" w:rsidP="00874E03">
      <w:pPr>
        <w:rPr>
          <w:iCs/>
          <w:sz w:val="28"/>
        </w:rPr>
      </w:pPr>
      <w:r w:rsidRPr="00874E03">
        <w:rPr>
          <w:iCs/>
          <w:sz w:val="28"/>
        </w:rPr>
        <w:t>Il est important que les élèves puissent mettre leur travail en valeur, présenter leur projet à leur classe ou à d’autres (ex</w:t>
      </w:r>
      <w:r>
        <w:rPr>
          <w:iCs/>
          <w:sz w:val="28"/>
        </w:rPr>
        <w:t>emple</w:t>
      </w:r>
      <w:r w:rsidRPr="00874E03">
        <w:rPr>
          <w:iCs/>
          <w:sz w:val="28"/>
        </w:rPr>
        <w:t> : les 4è présentent le système solaire aux 6è).</w:t>
      </w:r>
    </w:p>
    <w:p w:rsidR="00874E03" w:rsidRPr="00874E03" w:rsidRDefault="00874E03" w:rsidP="00874E03">
      <w:pPr>
        <w:rPr>
          <w:iCs/>
          <w:sz w:val="28"/>
        </w:rPr>
      </w:pPr>
      <w:r>
        <w:rPr>
          <w:iCs/>
          <w:sz w:val="28"/>
          <w:u w:val="single"/>
        </w:rPr>
        <w:t>Proposition :</w:t>
      </w:r>
    </w:p>
    <w:p w:rsidR="00874E03" w:rsidRPr="00874E03" w:rsidRDefault="00874E03" w:rsidP="00874E03">
      <w:pPr>
        <w:rPr>
          <w:iCs/>
          <w:sz w:val="28"/>
        </w:rPr>
      </w:pPr>
      <w:r w:rsidRPr="00874E03">
        <w:rPr>
          <w:iCs/>
          <w:sz w:val="28"/>
        </w:rPr>
        <w:t>Chaque groupe passe pendant 5 à 7 min à l’oral et présente son projet.</w:t>
      </w:r>
    </w:p>
    <w:p w:rsidR="00874E03" w:rsidRDefault="00874E03" w:rsidP="00874E03">
      <w:pPr>
        <w:rPr>
          <w:iCs/>
          <w:sz w:val="28"/>
        </w:rPr>
      </w:pPr>
      <w:r w:rsidRPr="00874E03">
        <w:rPr>
          <w:iCs/>
          <w:sz w:val="28"/>
        </w:rPr>
        <w:t>Chaque groupe évalue le groupe qui p</w:t>
      </w:r>
      <w:r>
        <w:rPr>
          <w:iCs/>
          <w:sz w:val="28"/>
        </w:rPr>
        <w:t>résente sur des critères précis (sur 10 points).</w:t>
      </w:r>
    </w:p>
    <w:p w:rsidR="00874E03" w:rsidRDefault="00874E03" w:rsidP="00874E03">
      <w:pPr>
        <w:rPr>
          <w:iCs/>
          <w:sz w:val="28"/>
        </w:rPr>
      </w:pPr>
      <w:r>
        <w:rPr>
          <w:iCs/>
          <w:sz w:val="28"/>
        </w:rPr>
        <w:t>Le professeur évalue chaque groupe (sur 10 points).</w:t>
      </w:r>
    </w:p>
    <w:p w:rsidR="00874E03" w:rsidRDefault="00522311" w:rsidP="00874E03">
      <w:pPr>
        <w:rPr>
          <w:i/>
          <w:iCs/>
          <w:sz w:val="28"/>
        </w:rPr>
      </w:pPr>
      <w:r w:rsidRPr="00522311">
        <w:rPr>
          <w:i/>
          <w:iCs/>
          <w:sz w:val="28"/>
        </w:rPr>
        <w:t>(V</w:t>
      </w:r>
      <w:r w:rsidR="00874E03" w:rsidRPr="00522311">
        <w:rPr>
          <w:i/>
          <w:iCs/>
          <w:sz w:val="28"/>
        </w:rPr>
        <w:t>oir exemples de fiches d’évaluation élèves et professeur dans l’EPI « Le système solaire à l’échelle »)</w:t>
      </w:r>
    </w:p>
    <w:p w:rsidR="00522311" w:rsidRPr="00522311" w:rsidRDefault="00522311" w:rsidP="00874E03">
      <w:pPr>
        <w:rPr>
          <w:i/>
          <w:iCs/>
          <w:sz w:val="28"/>
        </w:rPr>
      </w:pPr>
    </w:p>
    <w:p w:rsidR="00874E03" w:rsidRPr="00874E03" w:rsidRDefault="00874E03" w:rsidP="00874E03">
      <w:pPr>
        <w:rPr>
          <w:iCs/>
          <w:sz w:val="28"/>
        </w:rPr>
      </w:pPr>
      <w:r>
        <w:rPr>
          <w:iCs/>
          <w:sz w:val="28"/>
        </w:rPr>
        <w:t xml:space="preserve">NB : </w:t>
      </w:r>
      <w:r>
        <w:rPr>
          <w:b/>
          <w:bCs/>
          <w:iCs/>
          <w:sz w:val="28"/>
          <w:u w:val="single"/>
        </w:rPr>
        <w:t>Quelques po</w:t>
      </w:r>
      <w:r w:rsidRPr="00874E03">
        <w:rPr>
          <w:b/>
          <w:bCs/>
          <w:iCs/>
          <w:sz w:val="28"/>
          <w:u w:val="single"/>
        </w:rPr>
        <w:t>ints de vigilance :</w:t>
      </w:r>
    </w:p>
    <w:p w:rsidR="00874E03" w:rsidRPr="00874E03" w:rsidRDefault="00874E03" w:rsidP="004B5792">
      <w:pPr>
        <w:numPr>
          <w:ilvl w:val="0"/>
          <w:numId w:val="5"/>
        </w:numPr>
        <w:rPr>
          <w:iCs/>
          <w:sz w:val="28"/>
        </w:rPr>
      </w:pPr>
      <w:r w:rsidRPr="00874E03">
        <w:rPr>
          <w:bCs/>
          <w:iCs/>
          <w:sz w:val="28"/>
        </w:rPr>
        <w:t xml:space="preserve">Il fait bien </w:t>
      </w:r>
      <w:r w:rsidRPr="00874E03">
        <w:rPr>
          <w:b/>
          <w:bCs/>
          <w:iCs/>
          <w:sz w:val="28"/>
        </w:rPr>
        <w:t>p</w:t>
      </w:r>
      <w:r w:rsidR="002D68C0" w:rsidRPr="00874E03">
        <w:rPr>
          <w:b/>
          <w:bCs/>
          <w:iCs/>
          <w:sz w:val="28"/>
        </w:rPr>
        <w:t>réparer</w:t>
      </w:r>
      <w:r w:rsidR="002D68C0" w:rsidRPr="00874E03">
        <w:rPr>
          <w:bCs/>
          <w:iCs/>
          <w:sz w:val="28"/>
        </w:rPr>
        <w:t xml:space="preserve"> cette présentation avec les élèves </w:t>
      </w:r>
      <w:r w:rsidR="002D68C0" w:rsidRPr="00874E03">
        <w:rPr>
          <w:iCs/>
          <w:sz w:val="28"/>
        </w:rPr>
        <w:t xml:space="preserve">: </w:t>
      </w:r>
      <w:r w:rsidRPr="00874E03">
        <w:rPr>
          <w:iCs/>
          <w:sz w:val="28"/>
        </w:rPr>
        <w:tab/>
        <w:t>leur donner des consignes précises, ils ne doivent pas uniquement présenter la production finale mais bien le projet (comme lors de l’épreuve orale du DNB), leurs méthodes de travail, les difficultés rencontrées, les manières de les surmonter, les connaissances acquises… il doit y avoir une vraie réflexion</w:t>
      </w:r>
      <w:r>
        <w:rPr>
          <w:iCs/>
          <w:sz w:val="28"/>
        </w:rPr>
        <w:t> !</w:t>
      </w:r>
    </w:p>
    <w:p w:rsidR="00874E03" w:rsidRPr="00874E03" w:rsidRDefault="00874E03" w:rsidP="00522311">
      <w:pPr>
        <w:ind w:left="705"/>
        <w:rPr>
          <w:iCs/>
          <w:sz w:val="28"/>
        </w:rPr>
      </w:pPr>
      <w:r>
        <w:rPr>
          <w:i/>
          <w:iCs/>
          <w:sz w:val="28"/>
        </w:rPr>
        <w:t>P</w:t>
      </w:r>
      <w:r w:rsidRPr="00874E03">
        <w:rPr>
          <w:i/>
          <w:iCs/>
          <w:sz w:val="28"/>
        </w:rPr>
        <w:t xml:space="preserve">hase importante </w:t>
      </w:r>
      <w:r>
        <w:rPr>
          <w:i/>
          <w:iCs/>
          <w:sz w:val="28"/>
        </w:rPr>
        <w:t xml:space="preserve">et appréciée des élèves </w:t>
      </w:r>
      <w:r w:rsidRPr="00874E03">
        <w:rPr>
          <w:i/>
          <w:iCs/>
          <w:sz w:val="28"/>
        </w:rPr>
        <w:t>: c’est aussi pour eux une phase de réflexion</w:t>
      </w:r>
      <w:r w:rsidR="00522311">
        <w:rPr>
          <w:i/>
          <w:iCs/>
          <w:sz w:val="28"/>
        </w:rPr>
        <w:t xml:space="preserve"> r</w:t>
      </w:r>
      <w:r w:rsidRPr="00874E03">
        <w:rPr>
          <w:i/>
          <w:iCs/>
          <w:sz w:val="28"/>
        </w:rPr>
        <w:t>étroactive (métacognition)</w:t>
      </w:r>
      <w:r>
        <w:rPr>
          <w:i/>
          <w:iCs/>
          <w:sz w:val="28"/>
        </w:rPr>
        <w:t>.</w:t>
      </w:r>
    </w:p>
    <w:p w:rsidR="008943C4" w:rsidRDefault="002D68C0" w:rsidP="00874E03">
      <w:pPr>
        <w:numPr>
          <w:ilvl w:val="0"/>
          <w:numId w:val="6"/>
        </w:numPr>
        <w:rPr>
          <w:iCs/>
          <w:sz w:val="28"/>
        </w:rPr>
      </w:pPr>
      <w:r w:rsidRPr="00874E03">
        <w:rPr>
          <w:b/>
          <w:bCs/>
          <w:iCs/>
          <w:sz w:val="28"/>
        </w:rPr>
        <w:t xml:space="preserve">La </w:t>
      </w:r>
      <w:proofErr w:type="spellStart"/>
      <w:r w:rsidRPr="00874E03">
        <w:rPr>
          <w:b/>
          <w:bCs/>
          <w:iCs/>
          <w:sz w:val="28"/>
        </w:rPr>
        <w:t>co</w:t>
      </w:r>
      <w:proofErr w:type="spellEnd"/>
      <w:r w:rsidR="00522311">
        <w:rPr>
          <w:b/>
          <w:bCs/>
          <w:iCs/>
          <w:sz w:val="28"/>
        </w:rPr>
        <w:t>-</w:t>
      </w:r>
      <w:r w:rsidRPr="00874E03">
        <w:rPr>
          <w:b/>
          <w:bCs/>
          <w:iCs/>
          <w:sz w:val="28"/>
        </w:rPr>
        <w:t xml:space="preserve">évaluation </w:t>
      </w:r>
      <w:r w:rsidRPr="00874E03">
        <w:rPr>
          <w:iCs/>
          <w:sz w:val="28"/>
        </w:rPr>
        <w:t>permet une attention plus soutenue et met en lumière l’importance des critères et de l’évaluation en général.</w:t>
      </w:r>
    </w:p>
    <w:p w:rsidR="0008357B" w:rsidRPr="00522311" w:rsidRDefault="0008357B" w:rsidP="0008357B">
      <w:pPr>
        <w:rPr>
          <w:i/>
          <w:iCs/>
          <w:sz w:val="28"/>
        </w:rPr>
      </w:pPr>
      <w:r w:rsidRPr="00522311">
        <w:rPr>
          <w:i/>
          <w:iCs/>
          <w:sz w:val="28"/>
        </w:rPr>
        <w:t xml:space="preserve">L’objectif étant également que l’évaluation ne </w:t>
      </w:r>
      <w:r w:rsidR="00522311">
        <w:rPr>
          <w:i/>
          <w:iCs/>
          <w:sz w:val="28"/>
        </w:rPr>
        <w:t>soit pas vécue comme</w:t>
      </w:r>
      <w:r w:rsidRPr="00522311">
        <w:rPr>
          <w:i/>
          <w:iCs/>
          <w:sz w:val="28"/>
        </w:rPr>
        <w:t xml:space="preserve"> une sanction mais </w:t>
      </w:r>
      <w:r w:rsidR="00522311">
        <w:rPr>
          <w:i/>
          <w:iCs/>
          <w:sz w:val="28"/>
        </w:rPr>
        <w:t xml:space="preserve">qu’elle devienne progressivement </w:t>
      </w:r>
      <w:r w:rsidRPr="00522311">
        <w:rPr>
          <w:i/>
          <w:iCs/>
          <w:sz w:val="28"/>
        </w:rPr>
        <w:t>un outil de progrès.</w:t>
      </w:r>
    </w:p>
    <w:p w:rsidR="0008357B" w:rsidRDefault="0008357B" w:rsidP="0008357B">
      <w:pPr>
        <w:rPr>
          <w:iCs/>
          <w:sz w:val="28"/>
        </w:rPr>
      </w:pPr>
    </w:p>
    <w:p w:rsidR="00522311" w:rsidRDefault="00522311" w:rsidP="0008357B">
      <w:pPr>
        <w:rPr>
          <w:iCs/>
          <w:sz w:val="28"/>
        </w:rPr>
      </w:pPr>
    </w:p>
    <w:p w:rsidR="00522311" w:rsidRDefault="00522311" w:rsidP="0008357B">
      <w:pPr>
        <w:rPr>
          <w:iCs/>
          <w:sz w:val="28"/>
        </w:rPr>
      </w:pPr>
      <w:bookmarkStart w:id="0" w:name="_GoBack"/>
      <w:bookmarkEnd w:id="0"/>
    </w:p>
    <w:p w:rsidR="00522311" w:rsidRDefault="00522311" w:rsidP="0008357B">
      <w:pPr>
        <w:rPr>
          <w:b/>
          <w:bCs/>
          <w:iCs/>
          <w:sz w:val="28"/>
        </w:rPr>
      </w:pPr>
    </w:p>
    <w:p w:rsidR="0008357B" w:rsidRPr="00522311" w:rsidRDefault="0008357B" w:rsidP="0008357B">
      <w:pPr>
        <w:rPr>
          <w:iCs/>
          <w:sz w:val="32"/>
        </w:rPr>
      </w:pPr>
      <w:r w:rsidRPr="00522311">
        <w:rPr>
          <w:b/>
          <w:bCs/>
          <w:iCs/>
          <w:sz w:val="32"/>
        </w:rPr>
        <w:t>Dernière étape :</w:t>
      </w:r>
      <w:r w:rsidRPr="00522311">
        <w:rPr>
          <w:iCs/>
          <w:sz w:val="32"/>
        </w:rPr>
        <w:t xml:space="preserve"> Finalisation</w:t>
      </w:r>
    </w:p>
    <w:p w:rsidR="00522311" w:rsidRDefault="00522311" w:rsidP="0008357B">
      <w:pPr>
        <w:rPr>
          <w:iCs/>
          <w:sz w:val="28"/>
        </w:rPr>
      </w:pPr>
    </w:p>
    <w:p w:rsidR="0008357B" w:rsidRPr="0008357B" w:rsidRDefault="0008357B" w:rsidP="0008357B">
      <w:pPr>
        <w:rPr>
          <w:iCs/>
          <w:sz w:val="28"/>
        </w:rPr>
      </w:pPr>
      <w:r w:rsidRPr="0008357B">
        <w:rPr>
          <w:iCs/>
          <w:sz w:val="28"/>
        </w:rPr>
        <w:t xml:space="preserve">Les élèves rendent </w:t>
      </w:r>
      <w:r w:rsidRPr="0008357B">
        <w:rPr>
          <w:b/>
          <w:bCs/>
          <w:iCs/>
          <w:sz w:val="28"/>
        </w:rPr>
        <w:t xml:space="preserve">leur carnet de bord </w:t>
      </w:r>
      <w:r w:rsidRPr="0008357B">
        <w:rPr>
          <w:iCs/>
          <w:sz w:val="28"/>
        </w:rPr>
        <w:t>: il devra contenir toutes leurs recherches, les activités réalisées en classe dans le cadre de projet, leur fiche d’auto-évaluation, etc.</w:t>
      </w:r>
    </w:p>
    <w:p w:rsidR="0008357B" w:rsidRPr="0008357B" w:rsidRDefault="0008357B" w:rsidP="0008357B">
      <w:pPr>
        <w:rPr>
          <w:iCs/>
          <w:sz w:val="28"/>
        </w:rPr>
      </w:pPr>
      <w:r>
        <w:rPr>
          <w:iCs/>
          <w:sz w:val="28"/>
        </w:rPr>
        <w:t>Seule consigne : Q</w:t>
      </w:r>
      <w:r w:rsidRPr="0008357B">
        <w:rPr>
          <w:iCs/>
          <w:sz w:val="28"/>
        </w:rPr>
        <w:t>uelqu’un qui ne connaît pas le projet doit comprendre de quoi il s’agit, ce qu’ils ont fait et avoir envie de lire leur carnet de bord.</w:t>
      </w:r>
    </w:p>
    <w:p w:rsidR="0008357B" w:rsidRPr="0008357B" w:rsidRDefault="0008357B" w:rsidP="0008357B">
      <w:pPr>
        <w:rPr>
          <w:iCs/>
          <w:sz w:val="28"/>
        </w:rPr>
      </w:pPr>
      <w:r w:rsidRPr="0008357B">
        <w:rPr>
          <w:i/>
          <w:iCs/>
          <w:sz w:val="28"/>
        </w:rPr>
        <w:t>Le professeur pourra rendre à chaque élève une trace de son évaluation tout au long de l’EPI.</w:t>
      </w:r>
    </w:p>
    <w:p w:rsidR="0008357B" w:rsidRPr="0008357B" w:rsidRDefault="0008357B" w:rsidP="0008357B">
      <w:pPr>
        <w:rPr>
          <w:iCs/>
          <w:sz w:val="28"/>
        </w:rPr>
      </w:pPr>
    </w:p>
    <w:p w:rsidR="0008357B" w:rsidRPr="00874E03" w:rsidRDefault="0008357B" w:rsidP="0008357B">
      <w:pPr>
        <w:rPr>
          <w:iCs/>
          <w:sz w:val="28"/>
        </w:rPr>
      </w:pPr>
    </w:p>
    <w:p w:rsidR="00874E03" w:rsidRPr="00874E03" w:rsidRDefault="00874E03" w:rsidP="00874E03">
      <w:pPr>
        <w:rPr>
          <w:iCs/>
          <w:sz w:val="28"/>
        </w:rPr>
      </w:pPr>
    </w:p>
    <w:p w:rsidR="00874E03" w:rsidRPr="00874E03" w:rsidRDefault="00874E03" w:rsidP="000E4D9B">
      <w:pPr>
        <w:rPr>
          <w:sz w:val="28"/>
        </w:rPr>
      </w:pPr>
    </w:p>
    <w:p w:rsidR="00A811E1" w:rsidRPr="00A811E1" w:rsidRDefault="00A811E1" w:rsidP="00A811E1">
      <w:pPr>
        <w:rPr>
          <w:sz w:val="28"/>
        </w:rPr>
      </w:pPr>
    </w:p>
    <w:p w:rsidR="008C0E60" w:rsidRDefault="008C0E60" w:rsidP="008C0E60">
      <w:pPr>
        <w:rPr>
          <w:sz w:val="28"/>
        </w:rPr>
      </w:pPr>
    </w:p>
    <w:p w:rsidR="008C0E60" w:rsidRDefault="008C0E60">
      <w:pPr>
        <w:rPr>
          <w:sz w:val="28"/>
        </w:rPr>
      </w:pPr>
      <w:r>
        <w:rPr>
          <w:sz w:val="28"/>
        </w:rPr>
        <w:br w:type="page"/>
      </w:r>
    </w:p>
    <w:p w:rsidR="008C0E60" w:rsidRPr="008C0E60" w:rsidRDefault="008C0E60" w:rsidP="008C0E60">
      <w:pPr>
        <w:rPr>
          <w:sz w:val="40"/>
        </w:rPr>
      </w:pPr>
      <w:r w:rsidRPr="008C0E60">
        <w:rPr>
          <w:sz w:val="40"/>
        </w:rPr>
        <w:lastRenderedPageBreak/>
        <w:t>Annexe : Fiche d’auto-évaluation</w:t>
      </w:r>
    </w:p>
    <w:p w:rsidR="008C0E60" w:rsidRPr="00B63973" w:rsidRDefault="00B63973" w:rsidP="008C0E60">
      <w:pPr>
        <w:spacing w:before="100" w:beforeAutospacing="1" w:after="0" w:line="240" w:lineRule="auto"/>
        <w:rPr>
          <w:rFonts w:ascii="Arial" w:eastAsia="Times New Roman" w:hAnsi="Arial" w:cs="Arial"/>
          <w:i/>
          <w:color w:val="404040" w:themeColor="text1" w:themeTint="BF"/>
          <w:szCs w:val="24"/>
          <w:lang w:eastAsia="fr-FR"/>
        </w:rPr>
      </w:pPr>
      <w:r w:rsidRPr="00B63973">
        <w:rPr>
          <w:rFonts w:ascii="Arial" w:eastAsia="Times New Roman" w:hAnsi="Arial" w:cs="Arial"/>
          <w:i/>
          <w:color w:val="404040" w:themeColor="text1" w:themeTint="BF"/>
          <w:szCs w:val="24"/>
          <w:lang w:eastAsia="fr-FR"/>
        </w:rPr>
        <w:t xml:space="preserve">La première partie de cette fiche se remplit tout au long du projet : </w:t>
      </w:r>
      <w:r w:rsidR="008C0E60" w:rsidRPr="00B63973">
        <w:rPr>
          <w:rFonts w:ascii="Arial" w:eastAsia="Times New Roman" w:hAnsi="Arial" w:cs="Arial"/>
          <w:i/>
          <w:color w:val="404040" w:themeColor="text1" w:themeTint="BF"/>
          <w:szCs w:val="24"/>
          <w:lang w:eastAsia="fr-FR"/>
        </w:rPr>
        <w:t xml:space="preserve">L’élève met une croix dans chaque domaine (« Ma place dans le groupe » / « Mon autonomie » ou « Mon travail ») selon son implication durant la séance. </w:t>
      </w:r>
    </w:p>
    <w:p w:rsidR="008C0E60" w:rsidRPr="00B63973" w:rsidRDefault="008C0E60" w:rsidP="008C0E60">
      <w:pPr>
        <w:spacing w:before="100" w:beforeAutospacing="1" w:after="0" w:line="240" w:lineRule="auto"/>
        <w:rPr>
          <w:rFonts w:ascii="Arial" w:eastAsia="Times New Roman" w:hAnsi="Arial" w:cs="Arial"/>
          <w:i/>
          <w:color w:val="404040" w:themeColor="text1" w:themeTint="BF"/>
          <w:szCs w:val="24"/>
          <w:lang w:eastAsia="fr-FR"/>
        </w:rPr>
      </w:pPr>
      <w:r w:rsidRPr="00B63973">
        <w:rPr>
          <w:rFonts w:ascii="Arial" w:eastAsia="Times New Roman" w:hAnsi="Arial" w:cs="Arial"/>
          <w:i/>
          <w:color w:val="404040" w:themeColor="text1" w:themeTint="BF"/>
          <w:szCs w:val="24"/>
          <w:lang w:eastAsia="fr-FR"/>
        </w:rPr>
        <w:t>NB : Toutes les séances ne s’y prêtent pas, on choisira le</w:t>
      </w:r>
      <w:r w:rsidR="00B63973" w:rsidRPr="00B63973">
        <w:rPr>
          <w:rFonts w:ascii="Arial" w:eastAsia="Times New Roman" w:hAnsi="Arial" w:cs="Arial"/>
          <w:i/>
          <w:color w:val="404040" w:themeColor="text1" w:themeTint="BF"/>
          <w:szCs w:val="24"/>
          <w:lang w:eastAsia="fr-FR"/>
        </w:rPr>
        <w:t xml:space="preserve">s séances </w:t>
      </w:r>
      <w:r w:rsidRPr="00B63973">
        <w:rPr>
          <w:rFonts w:ascii="Arial" w:eastAsia="Times New Roman" w:hAnsi="Arial" w:cs="Arial"/>
          <w:i/>
          <w:color w:val="404040" w:themeColor="text1" w:themeTint="BF"/>
          <w:szCs w:val="24"/>
          <w:lang w:eastAsia="fr-FR"/>
        </w:rPr>
        <w:t>de travail en groupe et en autonomie (recherches, réalisation, …)</w:t>
      </w:r>
    </w:p>
    <w:p w:rsidR="00B63973" w:rsidRPr="00B63973" w:rsidRDefault="00B63973" w:rsidP="008C0E60">
      <w:pPr>
        <w:spacing w:before="100" w:beforeAutospacing="1" w:after="0" w:line="240" w:lineRule="auto"/>
        <w:rPr>
          <w:rFonts w:ascii="Arial" w:eastAsia="Times New Roman" w:hAnsi="Arial" w:cs="Arial"/>
          <w:i/>
          <w:color w:val="404040" w:themeColor="text1" w:themeTint="BF"/>
          <w:szCs w:val="24"/>
          <w:lang w:eastAsia="fr-FR"/>
        </w:rPr>
      </w:pPr>
      <w:r w:rsidRPr="00B63973">
        <w:rPr>
          <w:rFonts w:ascii="Arial" w:eastAsia="Times New Roman" w:hAnsi="Arial" w:cs="Arial"/>
          <w:i/>
          <w:color w:val="404040" w:themeColor="text1" w:themeTint="BF"/>
          <w:szCs w:val="24"/>
          <w:lang w:eastAsia="fr-FR"/>
        </w:rPr>
        <w:t>La deuxième partie de la fiche est à faire remplir à la fin, lorsque le projet est terminé.</w:t>
      </w:r>
    </w:p>
    <w:p w:rsidR="008C0E60" w:rsidRPr="00B63973" w:rsidRDefault="00B63973" w:rsidP="008C0E60">
      <w:pPr>
        <w:pBdr>
          <w:top w:val="single" w:sz="18" w:space="1" w:color="000000"/>
          <w:left w:val="single" w:sz="18" w:space="1" w:color="000000"/>
          <w:bottom w:val="single" w:sz="18" w:space="1" w:color="000000"/>
          <w:right w:val="single" w:sz="18" w:space="1" w:color="000000"/>
        </w:pBdr>
        <w:spacing w:before="100" w:beforeAutospacing="1" w:after="0" w:line="240" w:lineRule="auto"/>
        <w:ind w:left="17"/>
        <w:jc w:val="center"/>
        <w:rPr>
          <w:rFonts w:ascii="Comic Sans MS" w:eastAsia="Times New Roman" w:hAnsi="Comic Sans MS" w:cs="Times New Roman"/>
          <w:sz w:val="24"/>
          <w:szCs w:val="24"/>
          <w:u w:val="single"/>
          <w:lang w:eastAsia="fr-FR"/>
        </w:rPr>
      </w:pPr>
      <w:r w:rsidRPr="00B63973">
        <w:rPr>
          <w:rFonts w:ascii="Comic Sans MS" w:eastAsia="Times New Roman" w:hAnsi="Comic Sans MS" w:cs="Times New Roman"/>
          <w:sz w:val="24"/>
          <w:szCs w:val="24"/>
          <w:u w:val="single"/>
          <w:lang w:eastAsia="fr-FR"/>
        </w:rPr>
        <w:t>1</w:t>
      </w:r>
      <w:r w:rsidRPr="00B63973">
        <w:rPr>
          <w:rFonts w:ascii="Comic Sans MS" w:eastAsia="Times New Roman" w:hAnsi="Comic Sans MS" w:cs="Times New Roman"/>
          <w:sz w:val="24"/>
          <w:szCs w:val="24"/>
          <w:u w:val="single"/>
          <w:vertAlign w:val="superscript"/>
          <w:lang w:eastAsia="fr-FR"/>
        </w:rPr>
        <w:t>ère</w:t>
      </w:r>
      <w:r w:rsidRPr="00B63973">
        <w:rPr>
          <w:rFonts w:ascii="Comic Sans MS" w:eastAsia="Times New Roman" w:hAnsi="Comic Sans MS" w:cs="Times New Roman"/>
          <w:sz w:val="24"/>
          <w:szCs w:val="24"/>
          <w:u w:val="single"/>
          <w:lang w:eastAsia="fr-FR"/>
        </w:rPr>
        <w:t xml:space="preserve"> partie :</w:t>
      </w:r>
    </w:p>
    <w:p w:rsidR="008C0E60" w:rsidRPr="00E901C3" w:rsidRDefault="008C0E60" w:rsidP="008C0E60">
      <w:pPr>
        <w:pBdr>
          <w:top w:val="single" w:sz="18" w:space="1" w:color="000000"/>
          <w:left w:val="single" w:sz="18" w:space="1" w:color="000000"/>
          <w:bottom w:val="single" w:sz="18" w:space="1" w:color="000000"/>
          <w:right w:val="single" w:sz="18" w:space="1" w:color="000000"/>
        </w:pBdr>
        <w:spacing w:before="100" w:beforeAutospacing="1" w:after="0" w:line="240" w:lineRule="auto"/>
        <w:ind w:left="17"/>
        <w:jc w:val="center"/>
        <w:rPr>
          <w:rFonts w:ascii="Times New Roman" w:eastAsia="Times New Roman" w:hAnsi="Times New Roman" w:cs="Times New Roman"/>
          <w:sz w:val="24"/>
          <w:szCs w:val="24"/>
          <w:lang w:eastAsia="fr-FR"/>
        </w:rPr>
      </w:pPr>
      <w:r w:rsidRPr="00E901C3">
        <w:rPr>
          <w:rFonts w:ascii="Comic Sans MS" w:eastAsia="Times New Roman" w:hAnsi="Comic Sans MS" w:cs="Times New Roman"/>
          <w:sz w:val="24"/>
          <w:szCs w:val="24"/>
          <w:lang w:eastAsia="fr-FR"/>
        </w:rPr>
        <w:t xml:space="preserve">Fiche d'auto-évaluation : </w:t>
      </w:r>
      <w:r w:rsidRPr="00E901C3">
        <w:rPr>
          <w:rFonts w:ascii="Comic Sans MS" w:eastAsia="Times New Roman" w:hAnsi="Comic Sans MS" w:cs="Times New Roman"/>
          <w:b/>
          <w:bCs/>
          <w:sz w:val="24"/>
          <w:szCs w:val="24"/>
          <w:lang w:eastAsia="fr-FR"/>
        </w:rPr>
        <w:t>M'engager dans un projet</w:t>
      </w:r>
    </w:p>
    <w:p w:rsidR="008C0E60" w:rsidRPr="00177A47" w:rsidRDefault="008C0E60" w:rsidP="008C0E60">
      <w:pPr>
        <w:spacing w:before="100" w:beforeAutospacing="1" w:after="0" w:line="240" w:lineRule="auto"/>
        <w:rPr>
          <w:rFonts w:ascii="Times New Roman" w:eastAsia="Times New Roman" w:hAnsi="Times New Roman" w:cs="Times New Roman"/>
          <w:sz w:val="12"/>
          <w:szCs w:val="12"/>
          <w:lang w:eastAsia="fr-FR"/>
        </w:rPr>
      </w:pPr>
    </w:p>
    <w:tbl>
      <w:tblPr>
        <w:tblStyle w:val="Grilledutableau"/>
        <w:tblW w:w="0" w:type="auto"/>
        <w:tblLook w:val="04A0" w:firstRow="1" w:lastRow="0" w:firstColumn="1" w:lastColumn="0" w:noHBand="0" w:noVBand="1"/>
      </w:tblPr>
      <w:tblGrid>
        <w:gridCol w:w="1340"/>
        <w:gridCol w:w="1649"/>
        <w:gridCol w:w="951"/>
        <w:gridCol w:w="951"/>
        <w:gridCol w:w="951"/>
        <w:gridCol w:w="951"/>
        <w:gridCol w:w="951"/>
        <w:gridCol w:w="951"/>
        <w:gridCol w:w="1761"/>
      </w:tblGrid>
      <w:tr w:rsidR="008C0E60" w:rsidTr="003026D5">
        <w:tc>
          <w:tcPr>
            <w:tcW w:w="1340" w:type="dxa"/>
          </w:tcPr>
          <w:p w:rsidR="008C0E60" w:rsidRPr="00047430" w:rsidRDefault="008C0E60" w:rsidP="003026D5">
            <w:pPr>
              <w:spacing w:before="100" w:beforeAutospacing="1"/>
              <w:jc w:val="center"/>
              <w:rPr>
                <w:rFonts w:ascii="Comic Sans MS" w:eastAsia="Times New Roman" w:hAnsi="Comic Sans MS" w:cs="Times New Roman"/>
                <w:sz w:val="24"/>
                <w:szCs w:val="24"/>
                <w:lang w:eastAsia="fr-FR"/>
              </w:rPr>
            </w:pPr>
          </w:p>
        </w:tc>
        <w:tc>
          <w:tcPr>
            <w:tcW w:w="1649" w:type="dxa"/>
          </w:tcPr>
          <w:p w:rsidR="008C0E60" w:rsidRPr="00047430" w:rsidRDefault="008C0E60" w:rsidP="003026D5">
            <w:pPr>
              <w:spacing w:before="100" w:beforeAutospacing="1"/>
              <w:jc w:val="center"/>
              <w:rPr>
                <w:rFonts w:ascii="Comic Sans MS" w:eastAsia="Times New Roman" w:hAnsi="Comic Sans MS" w:cs="Times New Roman"/>
                <w:sz w:val="24"/>
                <w:szCs w:val="24"/>
                <w:lang w:eastAsia="fr-FR"/>
              </w:rPr>
            </w:pPr>
          </w:p>
        </w:tc>
        <w:tc>
          <w:tcPr>
            <w:tcW w:w="951"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lang w:eastAsia="fr-FR"/>
              </w:rPr>
              <w:t>Séance du</w:t>
            </w:r>
          </w:p>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w:t>
            </w:r>
            <w:r w:rsidRPr="00E901C3">
              <w:rPr>
                <w:rFonts w:ascii="Comic Sans MS" w:eastAsia="Times New Roman" w:hAnsi="Comic Sans MS" w:cs="Times New Roman"/>
                <w:lang w:eastAsia="fr-FR"/>
              </w:rPr>
              <w:t>...</w:t>
            </w:r>
          </w:p>
        </w:tc>
        <w:tc>
          <w:tcPr>
            <w:tcW w:w="951"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lang w:eastAsia="fr-FR"/>
              </w:rPr>
              <w:t>Séance du</w:t>
            </w:r>
          </w:p>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w:t>
            </w:r>
            <w:r w:rsidRPr="00E901C3">
              <w:rPr>
                <w:rFonts w:ascii="Comic Sans MS" w:eastAsia="Times New Roman" w:hAnsi="Comic Sans MS" w:cs="Times New Roman"/>
                <w:lang w:eastAsia="fr-FR"/>
              </w:rPr>
              <w:t>...</w:t>
            </w:r>
          </w:p>
        </w:tc>
        <w:tc>
          <w:tcPr>
            <w:tcW w:w="951"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lang w:eastAsia="fr-FR"/>
              </w:rPr>
              <w:t>Séance du</w:t>
            </w:r>
          </w:p>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w:t>
            </w:r>
            <w:r w:rsidRPr="00E901C3">
              <w:rPr>
                <w:rFonts w:ascii="Comic Sans MS" w:eastAsia="Times New Roman" w:hAnsi="Comic Sans MS" w:cs="Times New Roman"/>
                <w:lang w:eastAsia="fr-FR"/>
              </w:rPr>
              <w:t>...</w:t>
            </w:r>
          </w:p>
        </w:tc>
        <w:tc>
          <w:tcPr>
            <w:tcW w:w="951"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lang w:eastAsia="fr-FR"/>
              </w:rPr>
              <w:t>Séance du</w:t>
            </w:r>
          </w:p>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w:t>
            </w:r>
            <w:r w:rsidRPr="00E901C3">
              <w:rPr>
                <w:rFonts w:ascii="Comic Sans MS" w:eastAsia="Times New Roman" w:hAnsi="Comic Sans MS" w:cs="Times New Roman"/>
                <w:lang w:eastAsia="fr-FR"/>
              </w:rPr>
              <w:t>...</w:t>
            </w:r>
          </w:p>
        </w:tc>
        <w:tc>
          <w:tcPr>
            <w:tcW w:w="951"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lang w:eastAsia="fr-FR"/>
              </w:rPr>
              <w:t>Séance du</w:t>
            </w:r>
          </w:p>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w:t>
            </w:r>
            <w:r w:rsidRPr="00E901C3">
              <w:rPr>
                <w:rFonts w:ascii="Comic Sans MS" w:eastAsia="Times New Roman" w:hAnsi="Comic Sans MS" w:cs="Times New Roman"/>
                <w:lang w:eastAsia="fr-FR"/>
              </w:rPr>
              <w:t>...</w:t>
            </w:r>
          </w:p>
        </w:tc>
        <w:tc>
          <w:tcPr>
            <w:tcW w:w="951"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lang w:eastAsia="fr-FR"/>
              </w:rPr>
              <w:t>Séance du</w:t>
            </w:r>
          </w:p>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w:t>
            </w:r>
            <w:r w:rsidRPr="00E901C3">
              <w:rPr>
                <w:rFonts w:ascii="Comic Sans MS" w:eastAsia="Times New Roman" w:hAnsi="Comic Sans MS" w:cs="Times New Roman"/>
                <w:lang w:eastAsia="fr-FR"/>
              </w:rPr>
              <w:t>...</w:t>
            </w:r>
          </w:p>
        </w:tc>
        <w:tc>
          <w:tcPr>
            <w:tcW w:w="1761" w:type="dxa"/>
          </w:tcPr>
          <w:p w:rsidR="008C0E60" w:rsidRDefault="008C0E60" w:rsidP="003026D5">
            <w:pPr>
              <w:spacing w:before="100" w:beforeAutospacing="1"/>
              <w:jc w:val="center"/>
              <w:rPr>
                <w:rFonts w:ascii="Times New Roman" w:eastAsia="Times New Roman" w:hAnsi="Times New Roman" w:cs="Times New Roman"/>
                <w:sz w:val="24"/>
                <w:szCs w:val="24"/>
                <w:lang w:eastAsia="fr-FR"/>
              </w:rPr>
            </w:pPr>
          </w:p>
        </w:tc>
      </w:tr>
      <w:tr w:rsidR="008C0E60" w:rsidTr="003026D5">
        <w:trPr>
          <w:trHeight w:val="57"/>
        </w:trPr>
        <w:tc>
          <w:tcPr>
            <w:tcW w:w="1340" w:type="dxa"/>
            <w:vMerge w:val="restart"/>
          </w:tcPr>
          <w:p w:rsidR="008C0E60" w:rsidRPr="00047430" w:rsidRDefault="008C0E60" w:rsidP="003026D5">
            <w:pPr>
              <w:spacing w:before="100" w:beforeAutospacing="1"/>
              <w:rPr>
                <w:rFonts w:ascii="Comic Sans MS" w:eastAsia="Times New Roman" w:hAnsi="Comic Sans MS" w:cs="Times New Roman"/>
                <w:sz w:val="24"/>
                <w:szCs w:val="24"/>
                <w:lang w:eastAsia="fr-FR"/>
              </w:rPr>
            </w:pPr>
          </w:p>
          <w:p w:rsidR="008C0E60" w:rsidRPr="00047430" w:rsidRDefault="008C0E60" w:rsidP="003026D5">
            <w:pPr>
              <w:spacing w:before="100" w:beforeAutospacing="1"/>
              <w:rPr>
                <w:rFonts w:ascii="Comic Sans MS" w:eastAsia="Times New Roman" w:hAnsi="Comic Sans MS" w:cs="Times New Roman"/>
                <w:sz w:val="24"/>
                <w:szCs w:val="24"/>
                <w:lang w:eastAsia="fr-FR"/>
              </w:rPr>
            </w:pPr>
            <w:r w:rsidRPr="00047430">
              <w:rPr>
                <w:rFonts w:ascii="Comic Sans MS" w:eastAsia="Times New Roman" w:hAnsi="Comic Sans MS" w:cs="Times New Roman"/>
                <w:sz w:val="24"/>
                <w:szCs w:val="24"/>
                <w:lang w:eastAsia="fr-FR"/>
              </w:rPr>
              <w:t>Ma place dans le groupe</w:t>
            </w:r>
          </w:p>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suis le mouvement</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val="restart"/>
          </w:tcPr>
          <w:p w:rsidR="008C0E60" w:rsidRDefault="008C0E60" w:rsidP="003026D5">
            <w:pPr>
              <w:spacing w:before="100" w:beforeAutospacing="1"/>
              <w:jc w:val="center"/>
              <w:rPr>
                <w:rFonts w:ascii="Times New Roman" w:eastAsia="Times New Roman" w:hAnsi="Times New Roman" w:cs="Times New Roman"/>
                <w:sz w:val="24"/>
                <w:szCs w:val="24"/>
                <w:lang w:eastAsia="fr-FR"/>
              </w:rPr>
            </w:pPr>
            <w:r>
              <w:object w:dxaOrig="2250" w:dyaOrig="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15pt;height:119.7pt" o:ole="">
                  <v:imagedata r:id="rId8" o:title=""/>
                </v:shape>
                <o:OLEObject Type="Embed" ProgID="PBrush" ShapeID="_x0000_i1025" DrawAspect="Content" ObjectID="_1548658397" r:id="rId9"/>
              </w:object>
            </w:r>
          </w:p>
        </w:tc>
      </w:tr>
      <w:tr w:rsidR="008C0E60" w:rsidTr="003026D5">
        <w:trPr>
          <w:trHeight w:val="56"/>
        </w:trPr>
        <w:tc>
          <w:tcPr>
            <w:tcW w:w="1340" w:type="dxa"/>
            <w:vMerge/>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 xml:space="preserve">J'écoute les autres </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tcPr>
          <w:p w:rsidR="008C0E60" w:rsidRDefault="008C0E60" w:rsidP="003026D5">
            <w:pPr>
              <w:spacing w:before="100" w:beforeAutospacing="1"/>
              <w:rPr>
                <w:rFonts w:ascii="Times New Roman" w:eastAsia="Times New Roman" w:hAnsi="Times New Roman" w:cs="Times New Roman"/>
                <w:sz w:val="24"/>
                <w:szCs w:val="24"/>
                <w:lang w:eastAsia="fr-FR"/>
              </w:rPr>
            </w:pPr>
          </w:p>
        </w:tc>
      </w:tr>
      <w:tr w:rsidR="008C0E60" w:rsidTr="003026D5">
        <w:trPr>
          <w:trHeight w:val="56"/>
        </w:trPr>
        <w:tc>
          <w:tcPr>
            <w:tcW w:w="1340" w:type="dxa"/>
            <w:vMerge/>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respecte les décisions prises</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tcPr>
          <w:p w:rsidR="008C0E60" w:rsidRDefault="008C0E60" w:rsidP="003026D5">
            <w:pPr>
              <w:spacing w:before="100" w:beforeAutospacing="1"/>
              <w:rPr>
                <w:rFonts w:ascii="Times New Roman" w:eastAsia="Times New Roman" w:hAnsi="Times New Roman" w:cs="Times New Roman"/>
                <w:sz w:val="24"/>
                <w:szCs w:val="24"/>
                <w:lang w:eastAsia="fr-FR"/>
              </w:rPr>
            </w:pPr>
          </w:p>
        </w:tc>
      </w:tr>
      <w:tr w:rsidR="008C0E60" w:rsidTr="003026D5">
        <w:trPr>
          <w:trHeight w:val="87"/>
        </w:trPr>
        <w:tc>
          <w:tcPr>
            <w:tcW w:w="1340" w:type="dxa"/>
            <w:vMerge w:val="restart"/>
          </w:tcPr>
          <w:p w:rsidR="008C0E60" w:rsidRPr="00047430" w:rsidRDefault="008C0E60" w:rsidP="003026D5">
            <w:pPr>
              <w:spacing w:before="100" w:beforeAutospacing="1"/>
              <w:rPr>
                <w:rFonts w:ascii="Comic Sans MS" w:eastAsia="Times New Roman" w:hAnsi="Comic Sans MS" w:cs="Times New Roman"/>
                <w:sz w:val="24"/>
                <w:szCs w:val="24"/>
                <w:lang w:eastAsia="fr-FR"/>
              </w:rPr>
            </w:pPr>
          </w:p>
          <w:p w:rsidR="008C0E60" w:rsidRPr="00047430" w:rsidRDefault="008C0E60" w:rsidP="003026D5">
            <w:pPr>
              <w:spacing w:before="100" w:beforeAutospacing="1"/>
              <w:rPr>
                <w:rFonts w:ascii="Comic Sans MS" w:eastAsia="Times New Roman" w:hAnsi="Comic Sans MS" w:cs="Times New Roman"/>
                <w:sz w:val="24"/>
                <w:szCs w:val="24"/>
                <w:lang w:eastAsia="fr-FR"/>
              </w:rPr>
            </w:pPr>
            <w:r w:rsidRPr="00047430">
              <w:rPr>
                <w:rFonts w:ascii="Comic Sans MS" w:eastAsia="Times New Roman" w:hAnsi="Comic Sans MS" w:cs="Times New Roman"/>
                <w:sz w:val="24"/>
                <w:szCs w:val="24"/>
                <w:lang w:eastAsia="fr-FR"/>
              </w:rPr>
              <w:t>Mon autonomie</w:t>
            </w:r>
          </w:p>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me contente du minimum</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val="restart"/>
          </w:tcPr>
          <w:p w:rsidR="008C0E60" w:rsidRDefault="008C0E60" w:rsidP="003026D5">
            <w:pPr>
              <w:spacing w:before="100" w:beforeAutospacing="1"/>
              <w:jc w:val="center"/>
              <w:rPr>
                <w:rFonts w:ascii="Times New Roman" w:eastAsia="Times New Roman" w:hAnsi="Times New Roman" w:cs="Times New Roman"/>
                <w:sz w:val="24"/>
                <w:szCs w:val="24"/>
                <w:lang w:eastAsia="fr-FR"/>
              </w:rPr>
            </w:pPr>
            <w:r>
              <w:object w:dxaOrig="2250" w:dyaOrig="4005">
                <v:shape id="_x0000_i1026" type="#_x0000_t75" style="width:67.15pt;height:119.7pt" o:ole="">
                  <v:imagedata r:id="rId8" o:title=""/>
                </v:shape>
                <o:OLEObject Type="Embed" ProgID="PBrush" ShapeID="_x0000_i1026" DrawAspect="Content" ObjectID="_1548658398" r:id="rId10"/>
              </w:object>
            </w:r>
          </w:p>
        </w:tc>
      </w:tr>
      <w:tr w:rsidR="008C0E60" w:rsidTr="003026D5">
        <w:trPr>
          <w:trHeight w:val="87"/>
        </w:trPr>
        <w:tc>
          <w:tcPr>
            <w:tcW w:w="1340" w:type="dxa"/>
            <w:vMerge/>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récupère les idées des autres</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tcPr>
          <w:p w:rsidR="008C0E60" w:rsidRDefault="008C0E60" w:rsidP="003026D5">
            <w:pPr>
              <w:spacing w:before="100" w:beforeAutospacing="1"/>
              <w:rPr>
                <w:rFonts w:ascii="Times New Roman" w:eastAsia="Times New Roman" w:hAnsi="Times New Roman" w:cs="Times New Roman"/>
                <w:sz w:val="24"/>
                <w:szCs w:val="24"/>
                <w:lang w:eastAsia="fr-FR"/>
              </w:rPr>
            </w:pPr>
          </w:p>
        </w:tc>
      </w:tr>
      <w:tr w:rsidR="008C0E60" w:rsidTr="003026D5">
        <w:trPr>
          <w:trHeight w:val="87"/>
        </w:trPr>
        <w:tc>
          <w:tcPr>
            <w:tcW w:w="1340" w:type="dxa"/>
            <w:vMerge/>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me mets au travail seul</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tcPr>
          <w:p w:rsidR="008C0E60" w:rsidRDefault="008C0E60" w:rsidP="003026D5">
            <w:pPr>
              <w:spacing w:before="100" w:beforeAutospacing="1"/>
              <w:rPr>
                <w:rFonts w:ascii="Times New Roman" w:eastAsia="Times New Roman" w:hAnsi="Times New Roman" w:cs="Times New Roman"/>
                <w:sz w:val="24"/>
                <w:szCs w:val="24"/>
                <w:lang w:eastAsia="fr-FR"/>
              </w:rPr>
            </w:pPr>
          </w:p>
        </w:tc>
      </w:tr>
      <w:tr w:rsidR="008C0E60" w:rsidTr="003026D5">
        <w:trPr>
          <w:trHeight w:val="57"/>
        </w:trPr>
        <w:tc>
          <w:tcPr>
            <w:tcW w:w="1340" w:type="dxa"/>
            <w:vMerge w:val="restart"/>
          </w:tcPr>
          <w:p w:rsidR="008C0E60" w:rsidRPr="00047430" w:rsidRDefault="008C0E60" w:rsidP="003026D5">
            <w:pPr>
              <w:spacing w:before="100" w:beforeAutospacing="1"/>
              <w:rPr>
                <w:rFonts w:ascii="Comic Sans MS" w:eastAsia="Times New Roman" w:hAnsi="Comic Sans MS" w:cs="Times New Roman"/>
                <w:sz w:val="24"/>
                <w:szCs w:val="24"/>
                <w:lang w:eastAsia="fr-FR"/>
              </w:rPr>
            </w:pPr>
          </w:p>
          <w:p w:rsidR="008C0E60" w:rsidRPr="00047430" w:rsidRDefault="008C0E60" w:rsidP="003026D5">
            <w:pPr>
              <w:spacing w:before="100" w:beforeAutospacing="1"/>
              <w:rPr>
                <w:rFonts w:ascii="Comic Sans MS" w:eastAsia="Times New Roman" w:hAnsi="Comic Sans MS" w:cs="Times New Roman"/>
                <w:sz w:val="24"/>
                <w:szCs w:val="24"/>
                <w:lang w:eastAsia="fr-FR"/>
              </w:rPr>
            </w:pPr>
            <w:r w:rsidRPr="00047430">
              <w:rPr>
                <w:rFonts w:ascii="Comic Sans MS" w:eastAsia="Times New Roman" w:hAnsi="Comic Sans MS" w:cs="Times New Roman"/>
                <w:sz w:val="24"/>
                <w:szCs w:val="24"/>
                <w:lang w:eastAsia="fr-FR"/>
              </w:rPr>
              <w:t>Mon travail</w:t>
            </w:r>
          </w:p>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refuse de participer</w:t>
            </w:r>
            <w:r>
              <w:rPr>
                <w:rFonts w:ascii="Comic Sans MS" w:eastAsia="Times New Roman" w:hAnsi="Comic Sans MS" w:cs="Times New Roman"/>
                <w:sz w:val="20"/>
                <w:szCs w:val="20"/>
                <w:lang w:eastAsia="fr-FR"/>
              </w:rPr>
              <w:t xml:space="preserve">, je dérange </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val="restart"/>
          </w:tcPr>
          <w:p w:rsidR="008C0E60" w:rsidRDefault="008C0E60" w:rsidP="003026D5">
            <w:pPr>
              <w:spacing w:before="100" w:beforeAutospacing="1"/>
              <w:jc w:val="center"/>
              <w:rPr>
                <w:rFonts w:ascii="Times New Roman" w:eastAsia="Times New Roman" w:hAnsi="Times New Roman" w:cs="Times New Roman"/>
                <w:sz w:val="24"/>
                <w:szCs w:val="24"/>
                <w:lang w:eastAsia="fr-FR"/>
              </w:rPr>
            </w:pPr>
            <w:r>
              <w:object w:dxaOrig="2250" w:dyaOrig="4005">
                <v:shape id="_x0000_i1027" type="#_x0000_t75" style="width:67.15pt;height:119.7pt" o:ole="">
                  <v:imagedata r:id="rId8" o:title=""/>
                </v:shape>
                <o:OLEObject Type="Embed" ProgID="PBrush" ShapeID="_x0000_i1027" DrawAspect="Content" ObjectID="_1548658399" r:id="rId11"/>
              </w:object>
            </w:r>
          </w:p>
        </w:tc>
      </w:tr>
      <w:tr w:rsidR="008C0E60" w:rsidTr="003026D5">
        <w:trPr>
          <w:trHeight w:val="56"/>
        </w:trPr>
        <w:tc>
          <w:tcPr>
            <w:tcW w:w="1340" w:type="dxa"/>
            <w:vMerge/>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n'ai aucune idée</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tcPr>
          <w:p w:rsidR="008C0E60" w:rsidRDefault="008C0E60" w:rsidP="003026D5">
            <w:pPr>
              <w:spacing w:before="100" w:beforeAutospacing="1"/>
              <w:rPr>
                <w:rFonts w:ascii="Times New Roman" w:eastAsia="Times New Roman" w:hAnsi="Times New Roman" w:cs="Times New Roman"/>
                <w:sz w:val="24"/>
                <w:szCs w:val="24"/>
                <w:lang w:eastAsia="fr-FR"/>
              </w:rPr>
            </w:pPr>
          </w:p>
        </w:tc>
      </w:tr>
      <w:tr w:rsidR="008C0E60" w:rsidTr="003026D5">
        <w:trPr>
          <w:trHeight w:val="56"/>
        </w:trPr>
        <w:tc>
          <w:tcPr>
            <w:tcW w:w="1340" w:type="dxa"/>
            <w:vMerge/>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649" w:type="dxa"/>
          </w:tcPr>
          <w:p w:rsidR="008C0E60" w:rsidRPr="00E901C3" w:rsidRDefault="008C0E60" w:rsidP="003026D5">
            <w:pPr>
              <w:spacing w:before="100" w:beforeAutospacing="1"/>
              <w:jc w:val="center"/>
              <w:rPr>
                <w:rFonts w:ascii="Comic Sans MS" w:eastAsia="Times New Roman" w:hAnsi="Comic Sans MS" w:cs="Times New Roman"/>
                <w:sz w:val="24"/>
                <w:szCs w:val="24"/>
                <w:lang w:eastAsia="fr-FR"/>
              </w:rPr>
            </w:pPr>
            <w:r w:rsidRPr="00E901C3">
              <w:rPr>
                <w:rFonts w:ascii="Comic Sans MS" w:eastAsia="Times New Roman" w:hAnsi="Comic Sans MS" w:cs="Times New Roman"/>
                <w:sz w:val="20"/>
                <w:szCs w:val="20"/>
                <w:lang w:eastAsia="fr-FR"/>
              </w:rPr>
              <w:t>Je m'intéresse et je fais des propositions</w:t>
            </w: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951" w:type="dxa"/>
          </w:tcPr>
          <w:p w:rsidR="008C0E60" w:rsidRPr="00047430" w:rsidRDefault="008C0E60" w:rsidP="003026D5">
            <w:pPr>
              <w:spacing w:before="100" w:beforeAutospacing="1"/>
              <w:rPr>
                <w:rFonts w:ascii="Comic Sans MS" w:eastAsia="Times New Roman" w:hAnsi="Comic Sans MS" w:cs="Times New Roman"/>
                <w:sz w:val="24"/>
                <w:szCs w:val="24"/>
                <w:lang w:eastAsia="fr-FR"/>
              </w:rPr>
            </w:pPr>
          </w:p>
        </w:tc>
        <w:tc>
          <w:tcPr>
            <w:tcW w:w="1761" w:type="dxa"/>
            <w:vMerge/>
          </w:tcPr>
          <w:p w:rsidR="008C0E60" w:rsidRDefault="008C0E60" w:rsidP="003026D5">
            <w:pPr>
              <w:spacing w:before="100" w:beforeAutospacing="1"/>
              <w:rPr>
                <w:rFonts w:ascii="Times New Roman" w:eastAsia="Times New Roman" w:hAnsi="Times New Roman" w:cs="Times New Roman"/>
                <w:sz w:val="24"/>
                <w:szCs w:val="24"/>
                <w:lang w:eastAsia="fr-FR"/>
              </w:rPr>
            </w:pPr>
          </w:p>
        </w:tc>
      </w:tr>
    </w:tbl>
    <w:p w:rsidR="008C0E60" w:rsidRDefault="008C0E60" w:rsidP="008C0E60">
      <w:pPr>
        <w:spacing w:before="100" w:beforeAutospacing="1" w:after="0" w:line="240" w:lineRule="auto"/>
        <w:rPr>
          <w:rFonts w:ascii="Comic Sans MS" w:eastAsia="Times New Roman" w:hAnsi="Comic Sans MS" w:cs="Times New Roman"/>
          <w:sz w:val="24"/>
          <w:szCs w:val="24"/>
          <w:u w:val="single"/>
          <w:lang w:eastAsia="fr-FR"/>
        </w:rPr>
      </w:pPr>
      <w:r>
        <w:rPr>
          <w:rFonts w:ascii="Comic Sans MS" w:eastAsia="Times New Roman" w:hAnsi="Comic Sans MS" w:cs="Times New Roman"/>
          <w:sz w:val="24"/>
          <w:szCs w:val="24"/>
          <w:u w:val="single"/>
          <w:lang w:eastAsia="fr-FR"/>
        </w:rPr>
        <w:t>Compétence évaluée :</w:t>
      </w:r>
    </w:p>
    <w:tbl>
      <w:tblPr>
        <w:tblStyle w:val="Grilledutableau"/>
        <w:tblW w:w="0" w:type="auto"/>
        <w:tblLook w:val="04A0" w:firstRow="1" w:lastRow="0" w:firstColumn="1" w:lastColumn="0" w:noHBand="0" w:noVBand="1"/>
      </w:tblPr>
      <w:tblGrid>
        <w:gridCol w:w="704"/>
        <w:gridCol w:w="6804"/>
        <w:gridCol w:w="737"/>
        <w:gridCol w:w="737"/>
        <w:gridCol w:w="737"/>
        <w:gridCol w:w="737"/>
      </w:tblGrid>
      <w:tr w:rsidR="008C0E60" w:rsidTr="003026D5">
        <w:tc>
          <w:tcPr>
            <w:tcW w:w="704" w:type="dxa"/>
          </w:tcPr>
          <w:p w:rsidR="008C0E60" w:rsidRPr="00EE469C" w:rsidRDefault="008C0E60" w:rsidP="003026D5">
            <w:pPr>
              <w:tabs>
                <w:tab w:val="center" w:pos="1634"/>
              </w:tabs>
              <w:spacing w:before="100" w:beforeAutospacing="1"/>
              <w:rPr>
                <w:rFonts w:ascii="Comic Sans MS" w:eastAsia="Times New Roman" w:hAnsi="Comic Sans MS" w:cs="Times New Roman"/>
                <w:sz w:val="24"/>
                <w:szCs w:val="24"/>
                <w:lang w:eastAsia="fr-FR"/>
              </w:rPr>
            </w:pPr>
          </w:p>
        </w:tc>
        <w:tc>
          <w:tcPr>
            <w:tcW w:w="6804" w:type="dxa"/>
          </w:tcPr>
          <w:p w:rsidR="008C0E60" w:rsidRPr="00EE469C" w:rsidRDefault="008C0E60" w:rsidP="003026D5">
            <w:pPr>
              <w:spacing w:before="100" w:beforeAutospacing="1"/>
              <w:rPr>
                <w:rFonts w:ascii="Comic Sans MS" w:eastAsia="Times New Roman" w:hAnsi="Comic Sans MS" w:cs="Times New Roman"/>
                <w:sz w:val="24"/>
                <w:szCs w:val="24"/>
                <w:lang w:eastAsia="fr-FR"/>
              </w:rPr>
            </w:pPr>
          </w:p>
        </w:tc>
        <w:tc>
          <w:tcPr>
            <w:tcW w:w="737" w:type="dxa"/>
          </w:tcPr>
          <w:p w:rsidR="008C0E60" w:rsidRPr="00EE469C" w:rsidRDefault="008C0E60" w:rsidP="003026D5">
            <w:pPr>
              <w:spacing w:before="100" w:beforeAutospacing="1"/>
              <w:rPr>
                <w:rFonts w:ascii="Comic Sans MS" w:eastAsia="Times New Roman" w:hAnsi="Comic Sans MS" w:cs="Times New Roman"/>
                <w:sz w:val="24"/>
                <w:szCs w:val="24"/>
                <w:lang w:eastAsia="fr-FR"/>
              </w:rPr>
            </w:pPr>
            <w:r w:rsidRPr="00EE469C">
              <w:rPr>
                <w:rFonts w:ascii="Comic Sans MS" w:eastAsia="Times New Roman" w:hAnsi="Comic Sans MS" w:cs="Times New Roman"/>
                <w:sz w:val="24"/>
                <w:szCs w:val="24"/>
                <w:lang w:eastAsia="fr-FR"/>
              </w:rPr>
              <w:t>Mi</w:t>
            </w:r>
          </w:p>
        </w:tc>
        <w:tc>
          <w:tcPr>
            <w:tcW w:w="737" w:type="dxa"/>
          </w:tcPr>
          <w:p w:rsidR="008C0E60" w:rsidRPr="00EE469C" w:rsidRDefault="008C0E60" w:rsidP="003026D5">
            <w:pPr>
              <w:spacing w:before="100" w:beforeAutospacing="1"/>
              <w:rPr>
                <w:rFonts w:ascii="Comic Sans MS" w:eastAsia="Times New Roman" w:hAnsi="Comic Sans MS" w:cs="Times New Roman"/>
                <w:sz w:val="24"/>
                <w:szCs w:val="24"/>
                <w:lang w:eastAsia="fr-FR"/>
              </w:rPr>
            </w:pPr>
            <w:proofErr w:type="spellStart"/>
            <w:r w:rsidRPr="00EE469C">
              <w:rPr>
                <w:rFonts w:ascii="Comic Sans MS" w:eastAsia="Times New Roman" w:hAnsi="Comic Sans MS" w:cs="Times New Roman"/>
                <w:sz w:val="24"/>
                <w:szCs w:val="24"/>
                <w:lang w:eastAsia="fr-FR"/>
              </w:rPr>
              <w:t>Mf</w:t>
            </w:r>
            <w:proofErr w:type="spellEnd"/>
          </w:p>
        </w:tc>
        <w:tc>
          <w:tcPr>
            <w:tcW w:w="737" w:type="dxa"/>
          </w:tcPr>
          <w:p w:rsidR="008C0E60" w:rsidRPr="00EE469C" w:rsidRDefault="008C0E60" w:rsidP="003026D5">
            <w:pPr>
              <w:spacing w:before="100" w:beforeAutospacing="1"/>
              <w:rPr>
                <w:rFonts w:ascii="Comic Sans MS" w:eastAsia="Times New Roman" w:hAnsi="Comic Sans MS" w:cs="Times New Roman"/>
                <w:sz w:val="24"/>
                <w:szCs w:val="24"/>
                <w:lang w:eastAsia="fr-FR"/>
              </w:rPr>
            </w:pPr>
            <w:r w:rsidRPr="00EE469C">
              <w:rPr>
                <w:rFonts w:ascii="Comic Sans MS" w:eastAsia="Times New Roman" w:hAnsi="Comic Sans MS" w:cs="Times New Roman"/>
                <w:sz w:val="24"/>
                <w:szCs w:val="24"/>
                <w:lang w:eastAsia="fr-FR"/>
              </w:rPr>
              <w:t>Ms</w:t>
            </w:r>
          </w:p>
        </w:tc>
        <w:tc>
          <w:tcPr>
            <w:tcW w:w="737" w:type="dxa"/>
          </w:tcPr>
          <w:p w:rsidR="008C0E60" w:rsidRPr="00EE469C" w:rsidRDefault="008C0E60" w:rsidP="003026D5">
            <w:pPr>
              <w:spacing w:before="100" w:beforeAutospacing="1"/>
              <w:rPr>
                <w:rFonts w:ascii="Comic Sans MS" w:eastAsia="Times New Roman" w:hAnsi="Comic Sans MS" w:cs="Times New Roman"/>
                <w:sz w:val="24"/>
                <w:szCs w:val="24"/>
                <w:lang w:eastAsia="fr-FR"/>
              </w:rPr>
            </w:pPr>
            <w:proofErr w:type="spellStart"/>
            <w:r w:rsidRPr="00EE469C">
              <w:rPr>
                <w:rFonts w:ascii="Comic Sans MS" w:eastAsia="Times New Roman" w:hAnsi="Comic Sans MS" w:cs="Times New Roman"/>
                <w:sz w:val="24"/>
                <w:szCs w:val="24"/>
                <w:lang w:eastAsia="fr-FR"/>
              </w:rPr>
              <w:t>Tbm</w:t>
            </w:r>
            <w:proofErr w:type="spellEnd"/>
          </w:p>
        </w:tc>
      </w:tr>
      <w:tr w:rsidR="008C0E60" w:rsidTr="003026D5">
        <w:tc>
          <w:tcPr>
            <w:tcW w:w="704" w:type="dxa"/>
          </w:tcPr>
          <w:p w:rsidR="008C0E60" w:rsidRPr="00EE469C" w:rsidRDefault="008C0E60" w:rsidP="003026D5">
            <w:pPr>
              <w:tabs>
                <w:tab w:val="center" w:pos="1634"/>
              </w:tabs>
              <w:spacing w:before="100" w:beforeAutospacing="1"/>
              <w:rPr>
                <w:rFonts w:ascii="Comic Sans MS" w:eastAsia="Times New Roman" w:hAnsi="Comic Sans MS" w:cs="Times New Roman"/>
                <w:sz w:val="24"/>
                <w:szCs w:val="24"/>
                <w:lang w:eastAsia="fr-FR"/>
              </w:rPr>
            </w:pPr>
            <w:r w:rsidRPr="00EE469C">
              <w:rPr>
                <w:rFonts w:ascii="Comic Sans MS" w:eastAsia="Times New Roman" w:hAnsi="Comic Sans MS" w:cs="Times New Roman"/>
                <w:sz w:val="24"/>
                <w:szCs w:val="24"/>
                <w:lang w:eastAsia="fr-FR"/>
              </w:rPr>
              <w:t>8A</w:t>
            </w:r>
          </w:p>
        </w:tc>
        <w:tc>
          <w:tcPr>
            <w:tcW w:w="6804" w:type="dxa"/>
          </w:tcPr>
          <w:p w:rsidR="008C0E60" w:rsidRPr="00EE469C" w:rsidRDefault="008C0E60" w:rsidP="003026D5">
            <w:pPr>
              <w:spacing w:before="100" w:beforeAutospacing="1"/>
              <w:rPr>
                <w:rFonts w:ascii="Comic Sans MS" w:eastAsia="Times New Roman" w:hAnsi="Comic Sans MS" w:cs="Times New Roman"/>
                <w:sz w:val="24"/>
                <w:szCs w:val="24"/>
                <w:lang w:eastAsia="fr-FR"/>
              </w:rPr>
            </w:pPr>
            <w:r w:rsidRPr="00EE469C">
              <w:rPr>
                <w:rFonts w:ascii="Comic Sans MS" w:eastAsia="Times New Roman" w:hAnsi="Comic Sans MS" w:cs="Times New Roman"/>
                <w:sz w:val="24"/>
                <w:szCs w:val="24"/>
                <w:lang w:eastAsia="fr-FR"/>
              </w:rPr>
              <w:t>S’engager dans un travail collectif et collaboratif (méthodes et outils pour apprendre)</w:t>
            </w:r>
          </w:p>
        </w:tc>
        <w:tc>
          <w:tcPr>
            <w:tcW w:w="737" w:type="dxa"/>
          </w:tcPr>
          <w:p w:rsidR="008C0E60" w:rsidRDefault="008C0E60" w:rsidP="003026D5">
            <w:pPr>
              <w:spacing w:before="100" w:beforeAutospacing="1"/>
              <w:rPr>
                <w:rFonts w:ascii="Comic Sans MS" w:eastAsia="Times New Roman" w:hAnsi="Comic Sans MS" w:cs="Times New Roman"/>
                <w:sz w:val="24"/>
                <w:szCs w:val="24"/>
                <w:u w:val="single"/>
                <w:lang w:eastAsia="fr-FR"/>
              </w:rPr>
            </w:pPr>
          </w:p>
        </w:tc>
        <w:tc>
          <w:tcPr>
            <w:tcW w:w="737" w:type="dxa"/>
          </w:tcPr>
          <w:p w:rsidR="008C0E60" w:rsidRDefault="008C0E60" w:rsidP="003026D5">
            <w:pPr>
              <w:spacing w:before="100" w:beforeAutospacing="1"/>
              <w:rPr>
                <w:rFonts w:ascii="Comic Sans MS" w:eastAsia="Times New Roman" w:hAnsi="Comic Sans MS" w:cs="Times New Roman"/>
                <w:sz w:val="24"/>
                <w:szCs w:val="24"/>
                <w:u w:val="single"/>
                <w:lang w:eastAsia="fr-FR"/>
              </w:rPr>
            </w:pPr>
          </w:p>
        </w:tc>
        <w:tc>
          <w:tcPr>
            <w:tcW w:w="737" w:type="dxa"/>
          </w:tcPr>
          <w:p w:rsidR="008C0E60" w:rsidRDefault="008C0E60" w:rsidP="003026D5">
            <w:pPr>
              <w:spacing w:before="100" w:beforeAutospacing="1"/>
              <w:rPr>
                <w:rFonts w:ascii="Comic Sans MS" w:eastAsia="Times New Roman" w:hAnsi="Comic Sans MS" w:cs="Times New Roman"/>
                <w:sz w:val="24"/>
                <w:szCs w:val="24"/>
                <w:u w:val="single"/>
                <w:lang w:eastAsia="fr-FR"/>
              </w:rPr>
            </w:pPr>
          </w:p>
        </w:tc>
        <w:tc>
          <w:tcPr>
            <w:tcW w:w="737" w:type="dxa"/>
          </w:tcPr>
          <w:p w:rsidR="008C0E60" w:rsidRDefault="008C0E60" w:rsidP="003026D5">
            <w:pPr>
              <w:spacing w:before="100" w:beforeAutospacing="1"/>
              <w:rPr>
                <w:rFonts w:ascii="Comic Sans MS" w:eastAsia="Times New Roman" w:hAnsi="Comic Sans MS" w:cs="Times New Roman"/>
                <w:sz w:val="24"/>
                <w:szCs w:val="24"/>
                <w:u w:val="single"/>
                <w:lang w:eastAsia="fr-FR"/>
              </w:rPr>
            </w:pPr>
          </w:p>
        </w:tc>
      </w:tr>
    </w:tbl>
    <w:p w:rsidR="008C0E60" w:rsidRDefault="008C0E60" w:rsidP="008C0E60">
      <w:pPr>
        <w:spacing w:before="100" w:beforeAutospacing="1" w:after="0" w:line="240" w:lineRule="auto"/>
        <w:rPr>
          <w:rFonts w:ascii="Comic Sans MS" w:eastAsia="Times New Roman" w:hAnsi="Comic Sans MS" w:cs="Times New Roman"/>
          <w:sz w:val="24"/>
          <w:szCs w:val="24"/>
          <w:u w:val="single"/>
          <w:lang w:eastAsia="fr-FR"/>
        </w:rPr>
      </w:pPr>
    </w:p>
    <w:p w:rsidR="008C0E60" w:rsidRDefault="008C0E60" w:rsidP="008C0E60">
      <w:pPr>
        <w:spacing w:before="100" w:beforeAutospacing="1" w:after="0" w:line="240" w:lineRule="auto"/>
        <w:rPr>
          <w:rFonts w:ascii="Comic Sans MS" w:eastAsia="Times New Roman" w:hAnsi="Comic Sans MS" w:cs="Times New Roman"/>
          <w:sz w:val="24"/>
          <w:szCs w:val="24"/>
          <w:u w:val="single"/>
          <w:lang w:eastAsia="fr-FR"/>
        </w:rPr>
      </w:pPr>
      <w:r>
        <w:rPr>
          <w:rFonts w:ascii="Comic Sans MS" w:eastAsia="Times New Roman" w:hAnsi="Comic Sans MS" w:cs="Times New Roman"/>
          <w:sz w:val="24"/>
          <w:szCs w:val="24"/>
          <w:u w:val="single"/>
          <w:lang w:eastAsia="fr-FR"/>
        </w:rPr>
        <w:t>En fin de projet, tu essayeras de réfléchir à ces quelques points :</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Comic Sans MS" w:eastAsia="Times New Roman" w:hAnsi="Comic Sans MS" w:cs="Times New Roman"/>
          <w:sz w:val="24"/>
          <w:szCs w:val="24"/>
          <w:lang w:eastAsia="fr-FR"/>
        </w:rPr>
        <w:t>Durant ce projet, j'ai apprécié ....................................................................................................................</w:t>
      </w:r>
    </w:p>
    <w:p w:rsidR="008C0E60" w:rsidRDefault="008C0E60" w:rsidP="008C0E60">
      <w:pPr>
        <w:spacing w:before="100" w:beforeAutospacing="1" w:after="0" w:line="240" w:lineRule="auto"/>
        <w:rPr>
          <w:rFonts w:ascii="Comic Sans MS" w:eastAsia="Times New Roman" w:hAnsi="Comic Sans MS" w:cs="Times New Roman"/>
          <w:sz w:val="24"/>
          <w:szCs w:val="24"/>
          <w:lang w:eastAsia="fr-FR"/>
        </w:rPr>
      </w:pPr>
      <w:r w:rsidRPr="00E901C3">
        <w:rPr>
          <w:rFonts w:ascii="Times New Roman" w:eastAsia="Times New Roman" w:hAnsi="Times New Roman" w:cs="Times New Roman"/>
          <w:sz w:val="24"/>
          <w:szCs w:val="24"/>
          <w:lang w:eastAsia="fr-FR"/>
        </w:rPr>
        <w:t>…</w:t>
      </w:r>
      <w:r w:rsidRPr="00E901C3">
        <w:rPr>
          <w:rFonts w:ascii="Comic Sans MS" w:eastAsia="Times New Roman" w:hAnsi="Comic Sans MS" w:cs="Times New Roman"/>
          <w:sz w:val="24"/>
          <w:szCs w:val="24"/>
          <w:lang w:eastAsia="fr-FR"/>
        </w:rPr>
        <w:t>................................................................................................................................................</w:t>
      </w:r>
      <w:r>
        <w:rPr>
          <w:rFonts w:ascii="Comic Sans MS" w:eastAsia="Times New Roman" w:hAnsi="Comic Sans MS" w:cs="Times New Roman"/>
          <w:sz w:val="24"/>
          <w:szCs w:val="24"/>
          <w:lang w:eastAsia="fr-FR"/>
        </w:rPr>
        <w:t>...........................</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Comic Sans MS" w:eastAsia="Times New Roman" w:hAnsi="Comic Sans MS" w:cs="Times New Roman"/>
          <w:sz w:val="24"/>
          <w:szCs w:val="24"/>
          <w:lang w:eastAsia="fr-FR"/>
        </w:rPr>
        <w:t>Durant ce projet, j'ai n'ai pas apprécié .....................................................................................................</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Times New Roman" w:eastAsia="Times New Roman" w:hAnsi="Times New Roman" w:cs="Times New Roman"/>
          <w:sz w:val="24"/>
          <w:szCs w:val="24"/>
          <w:lang w:eastAsia="fr-FR"/>
        </w:rPr>
        <w:t>…</w:t>
      </w:r>
      <w:r w:rsidRPr="00E901C3">
        <w:rPr>
          <w:rFonts w:ascii="Comic Sans MS" w:eastAsia="Times New Roman" w:hAnsi="Comic Sans MS" w:cs="Times New Roman"/>
          <w:sz w:val="24"/>
          <w:szCs w:val="24"/>
          <w:lang w:eastAsia="fr-FR"/>
        </w:rPr>
        <w:t>................................................................................................................................................</w:t>
      </w:r>
      <w:r>
        <w:rPr>
          <w:rFonts w:ascii="Comic Sans MS" w:eastAsia="Times New Roman" w:hAnsi="Comic Sans MS" w:cs="Times New Roman"/>
          <w:sz w:val="24"/>
          <w:szCs w:val="24"/>
          <w:lang w:eastAsia="fr-FR"/>
        </w:rPr>
        <w:t>...........................</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Comic Sans MS" w:eastAsia="Times New Roman" w:hAnsi="Comic Sans MS" w:cs="Times New Roman"/>
          <w:sz w:val="24"/>
          <w:szCs w:val="24"/>
          <w:lang w:eastAsia="fr-FR"/>
        </w:rPr>
        <w:t>Je suis fier, fière de ....................................................................................................................................</w:t>
      </w:r>
      <w:r>
        <w:rPr>
          <w:rFonts w:ascii="Comic Sans MS" w:eastAsia="Times New Roman" w:hAnsi="Comic Sans MS" w:cs="Times New Roman"/>
          <w:sz w:val="24"/>
          <w:szCs w:val="24"/>
          <w:lang w:eastAsia="fr-FR"/>
        </w:rPr>
        <w:t>..</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Times New Roman" w:eastAsia="Times New Roman" w:hAnsi="Times New Roman" w:cs="Times New Roman"/>
          <w:sz w:val="24"/>
          <w:szCs w:val="24"/>
          <w:lang w:eastAsia="fr-FR"/>
        </w:rPr>
        <w:t>…</w:t>
      </w:r>
      <w:r w:rsidRPr="00E901C3">
        <w:rPr>
          <w:rFonts w:ascii="Comic Sans MS" w:eastAsia="Times New Roman" w:hAnsi="Comic Sans MS" w:cs="Times New Roman"/>
          <w:sz w:val="24"/>
          <w:szCs w:val="24"/>
          <w:lang w:eastAsia="fr-FR"/>
        </w:rPr>
        <w:t>...........................................................................................................................................................................</w:t>
      </w:r>
    </w:p>
    <w:p w:rsidR="008C0E60" w:rsidRDefault="008C0E60" w:rsidP="008C0E60">
      <w:pPr>
        <w:spacing w:before="100" w:beforeAutospacing="1" w:after="0" w:line="240" w:lineRule="auto"/>
        <w:rPr>
          <w:rFonts w:ascii="Comic Sans MS" w:eastAsia="Times New Roman" w:hAnsi="Comic Sans MS" w:cs="Times New Roman"/>
          <w:sz w:val="24"/>
          <w:szCs w:val="24"/>
          <w:lang w:eastAsia="fr-FR"/>
        </w:rPr>
      </w:pPr>
      <w:r w:rsidRPr="00E901C3">
        <w:rPr>
          <w:rFonts w:ascii="Comic Sans MS" w:eastAsia="Times New Roman" w:hAnsi="Comic Sans MS" w:cs="Times New Roman"/>
          <w:sz w:val="24"/>
          <w:szCs w:val="24"/>
          <w:lang w:eastAsia="fr-FR"/>
        </w:rPr>
        <w:t>La prochaine fois, je ......................................................................................................................................</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Times New Roman" w:eastAsia="Times New Roman" w:hAnsi="Times New Roman" w:cs="Times New Roman"/>
          <w:sz w:val="24"/>
          <w:szCs w:val="24"/>
          <w:lang w:eastAsia="fr-FR"/>
        </w:rPr>
        <w:t>…</w:t>
      </w:r>
      <w:r w:rsidRPr="00E901C3">
        <w:rPr>
          <w:rFonts w:ascii="Comic Sans MS" w:eastAsia="Times New Roman" w:hAnsi="Comic Sans MS" w:cs="Times New Roman"/>
          <w:sz w:val="24"/>
          <w:szCs w:val="24"/>
          <w:lang w:eastAsia="fr-FR"/>
        </w:rPr>
        <w:t>...........................................................................................................................................................................</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Comic Sans MS" w:eastAsia="Times New Roman" w:hAnsi="Comic Sans MS" w:cs="Times New Roman"/>
          <w:sz w:val="24"/>
          <w:szCs w:val="24"/>
          <w:lang w:eastAsia="fr-FR"/>
        </w:rPr>
        <w:t>La chose la plus intéressante ou la plus surprenante que j'ai apprise a été .....................................</w:t>
      </w:r>
    </w:p>
    <w:p w:rsidR="008C0E60" w:rsidRPr="00E901C3" w:rsidRDefault="008C0E60" w:rsidP="008C0E60">
      <w:pPr>
        <w:spacing w:before="100" w:beforeAutospacing="1" w:after="0" w:line="240" w:lineRule="auto"/>
        <w:rPr>
          <w:rFonts w:ascii="Times New Roman" w:eastAsia="Times New Roman" w:hAnsi="Times New Roman" w:cs="Times New Roman"/>
          <w:sz w:val="24"/>
          <w:szCs w:val="24"/>
          <w:lang w:eastAsia="fr-FR"/>
        </w:rPr>
      </w:pPr>
      <w:r w:rsidRPr="00E901C3">
        <w:rPr>
          <w:rFonts w:ascii="Times New Roman" w:eastAsia="Times New Roman" w:hAnsi="Times New Roman" w:cs="Times New Roman"/>
          <w:sz w:val="24"/>
          <w:szCs w:val="24"/>
          <w:lang w:eastAsia="fr-FR"/>
        </w:rPr>
        <w:t>…</w:t>
      </w:r>
      <w:r w:rsidRPr="00E901C3">
        <w:rPr>
          <w:rFonts w:ascii="Comic Sans MS" w:eastAsia="Times New Roman" w:hAnsi="Comic Sans MS" w:cs="Times New Roman"/>
          <w:sz w:val="24"/>
          <w:szCs w:val="24"/>
          <w:lang w:eastAsia="fr-FR"/>
        </w:rPr>
        <w:t>................................................................................................................................................</w:t>
      </w:r>
      <w:r>
        <w:rPr>
          <w:rFonts w:ascii="Comic Sans MS" w:eastAsia="Times New Roman" w:hAnsi="Comic Sans MS" w:cs="Times New Roman"/>
          <w:sz w:val="24"/>
          <w:szCs w:val="24"/>
          <w:lang w:eastAsia="fr-FR"/>
        </w:rPr>
        <w:t>...........................</w:t>
      </w:r>
    </w:p>
    <w:p w:rsidR="008C0E60" w:rsidRDefault="008C0E60" w:rsidP="008C0E60"/>
    <w:p w:rsidR="008C0E60" w:rsidRPr="008C0E60" w:rsidRDefault="008C0E60" w:rsidP="008C0E60">
      <w:pPr>
        <w:rPr>
          <w:sz w:val="28"/>
        </w:rPr>
      </w:pPr>
    </w:p>
    <w:p w:rsidR="008C0E60" w:rsidRPr="008C0E60" w:rsidRDefault="008C0E60" w:rsidP="008C0E60">
      <w:pPr>
        <w:rPr>
          <w:sz w:val="28"/>
        </w:rPr>
      </w:pPr>
      <w:r w:rsidRPr="008C0E60">
        <w:rPr>
          <w:sz w:val="28"/>
        </w:rPr>
        <w:t xml:space="preserve"> </w:t>
      </w:r>
      <w:r w:rsidRPr="008C0E60">
        <w:rPr>
          <w:sz w:val="28"/>
        </w:rPr>
        <w:tab/>
      </w:r>
    </w:p>
    <w:p w:rsidR="001C2C0A" w:rsidRPr="001C2C0A" w:rsidRDefault="001C2C0A">
      <w:pPr>
        <w:rPr>
          <w:sz w:val="28"/>
        </w:rPr>
      </w:pPr>
    </w:p>
    <w:sectPr w:rsidR="001C2C0A" w:rsidRPr="001C2C0A" w:rsidSect="0057703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29" w:rsidRDefault="00993729" w:rsidP="002B1052">
      <w:pPr>
        <w:spacing w:after="0" w:line="240" w:lineRule="auto"/>
      </w:pPr>
      <w:r>
        <w:separator/>
      </w:r>
    </w:p>
  </w:endnote>
  <w:endnote w:type="continuationSeparator" w:id="0">
    <w:p w:rsidR="00993729" w:rsidRDefault="00993729" w:rsidP="002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29" w:rsidRDefault="00993729" w:rsidP="002B1052">
      <w:pPr>
        <w:spacing w:after="0" w:line="240" w:lineRule="auto"/>
      </w:pPr>
      <w:r>
        <w:separator/>
      </w:r>
    </w:p>
  </w:footnote>
  <w:footnote w:type="continuationSeparator" w:id="0">
    <w:p w:rsidR="00993729" w:rsidRDefault="00993729" w:rsidP="002B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52" w:rsidRDefault="002B1052" w:rsidP="002B1052">
    <w:pPr>
      <w:pStyle w:val="En-tte"/>
    </w:pPr>
    <w:r>
      <w:t>Document d’accompagnement à la mise en œuvre de la Réforme des Collèges - Physique-chimie</w:t>
    </w:r>
  </w:p>
  <w:p w:rsidR="002B1052" w:rsidRDefault="002B1052" w:rsidP="00177A47">
    <w:pPr>
      <w:pStyle w:val="En-tte"/>
      <w:jc w:val="right"/>
    </w:pPr>
    <w:r>
      <w:t xml:space="preserve"> Académie de Strasbourg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C7A83"/>
    <w:multiLevelType w:val="hybridMultilevel"/>
    <w:tmpl w:val="8856F4C4"/>
    <w:lvl w:ilvl="0" w:tplc="9594B934">
      <w:start w:val="1"/>
      <w:numFmt w:val="bullet"/>
      <w:lvlText w:val=""/>
      <w:lvlJc w:val="left"/>
      <w:pPr>
        <w:tabs>
          <w:tab w:val="num" w:pos="720"/>
        </w:tabs>
        <w:ind w:left="720" w:hanging="360"/>
      </w:pPr>
      <w:rPr>
        <w:rFonts w:ascii="Wingdings" w:hAnsi="Wingdings" w:hint="default"/>
      </w:rPr>
    </w:lvl>
    <w:lvl w:ilvl="1" w:tplc="9C0C17E6" w:tentative="1">
      <w:start w:val="1"/>
      <w:numFmt w:val="bullet"/>
      <w:lvlText w:val=""/>
      <w:lvlJc w:val="left"/>
      <w:pPr>
        <w:tabs>
          <w:tab w:val="num" w:pos="1440"/>
        </w:tabs>
        <w:ind w:left="1440" w:hanging="360"/>
      </w:pPr>
      <w:rPr>
        <w:rFonts w:ascii="Wingdings" w:hAnsi="Wingdings" w:hint="default"/>
      </w:rPr>
    </w:lvl>
    <w:lvl w:ilvl="2" w:tplc="3D86A4EE" w:tentative="1">
      <w:start w:val="1"/>
      <w:numFmt w:val="bullet"/>
      <w:lvlText w:val=""/>
      <w:lvlJc w:val="left"/>
      <w:pPr>
        <w:tabs>
          <w:tab w:val="num" w:pos="2160"/>
        </w:tabs>
        <w:ind w:left="2160" w:hanging="360"/>
      </w:pPr>
      <w:rPr>
        <w:rFonts w:ascii="Wingdings" w:hAnsi="Wingdings" w:hint="default"/>
      </w:rPr>
    </w:lvl>
    <w:lvl w:ilvl="3" w:tplc="ED2433D2" w:tentative="1">
      <w:start w:val="1"/>
      <w:numFmt w:val="bullet"/>
      <w:lvlText w:val=""/>
      <w:lvlJc w:val="left"/>
      <w:pPr>
        <w:tabs>
          <w:tab w:val="num" w:pos="2880"/>
        </w:tabs>
        <w:ind w:left="2880" w:hanging="360"/>
      </w:pPr>
      <w:rPr>
        <w:rFonts w:ascii="Wingdings" w:hAnsi="Wingdings" w:hint="default"/>
      </w:rPr>
    </w:lvl>
    <w:lvl w:ilvl="4" w:tplc="509CC878" w:tentative="1">
      <w:start w:val="1"/>
      <w:numFmt w:val="bullet"/>
      <w:lvlText w:val=""/>
      <w:lvlJc w:val="left"/>
      <w:pPr>
        <w:tabs>
          <w:tab w:val="num" w:pos="3600"/>
        </w:tabs>
        <w:ind w:left="3600" w:hanging="360"/>
      </w:pPr>
      <w:rPr>
        <w:rFonts w:ascii="Wingdings" w:hAnsi="Wingdings" w:hint="default"/>
      </w:rPr>
    </w:lvl>
    <w:lvl w:ilvl="5" w:tplc="5EF44E58" w:tentative="1">
      <w:start w:val="1"/>
      <w:numFmt w:val="bullet"/>
      <w:lvlText w:val=""/>
      <w:lvlJc w:val="left"/>
      <w:pPr>
        <w:tabs>
          <w:tab w:val="num" w:pos="4320"/>
        </w:tabs>
        <w:ind w:left="4320" w:hanging="360"/>
      </w:pPr>
      <w:rPr>
        <w:rFonts w:ascii="Wingdings" w:hAnsi="Wingdings" w:hint="default"/>
      </w:rPr>
    </w:lvl>
    <w:lvl w:ilvl="6" w:tplc="119E3352" w:tentative="1">
      <w:start w:val="1"/>
      <w:numFmt w:val="bullet"/>
      <w:lvlText w:val=""/>
      <w:lvlJc w:val="left"/>
      <w:pPr>
        <w:tabs>
          <w:tab w:val="num" w:pos="5040"/>
        </w:tabs>
        <w:ind w:left="5040" w:hanging="360"/>
      </w:pPr>
      <w:rPr>
        <w:rFonts w:ascii="Wingdings" w:hAnsi="Wingdings" w:hint="default"/>
      </w:rPr>
    </w:lvl>
    <w:lvl w:ilvl="7" w:tplc="4E4C1F4E" w:tentative="1">
      <w:start w:val="1"/>
      <w:numFmt w:val="bullet"/>
      <w:lvlText w:val=""/>
      <w:lvlJc w:val="left"/>
      <w:pPr>
        <w:tabs>
          <w:tab w:val="num" w:pos="5760"/>
        </w:tabs>
        <w:ind w:left="5760" w:hanging="360"/>
      </w:pPr>
      <w:rPr>
        <w:rFonts w:ascii="Wingdings" w:hAnsi="Wingdings" w:hint="default"/>
      </w:rPr>
    </w:lvl>
    <w:lvl w:ilvl="8" w:tplc="4B92B2B2" w:tentative="1">
      <w:start w:val="1"/>
      <w:numFmt w:val="bullet"/>
      <w:lvlText w:val=""/>
      <w:lvlJc w:val="left"/>
      <w:pPr>
        <w:tabs>
          <w:tab w:val="num" w:pos="6480"/>
        </w:tabs>
        <w:ind w:left="6480" w:hanging="360"/>
      </w:pPr>
      <w:rPr>
        <w:rFonts w:ascii="Wingdings" w:hAnsi="Wingdings" w:hint="default"/>
      </w:rPr>
    </w:lvl>
  </w:abstractNum>
  <w:abstractNum w:abstractNumId="1">
    <w:nsid w:val="2C992DA6"/>
    <w:multiLevelType w:val="hybridMultilevel"/>
    <w:tmpl w:val="EF82E98A"/>
    <w:lvl w:ilvl="0" w:tplc="E878D5DC">
      <w:start w:val="1"/>
      <w:numFmt w:val="bullet"/>
      <w:lvlText w:val="-"/>
      <w:lvlJc w:val="left"/>
      <w:pPr>
        <w:tabs>
          <w:tab w:val="num" w:pos="720"/>
        </w:tabs>
        <w:ind w:left="720" w:hanging="360"/>
      </w:pPr>
      <w:rPr>
        <w:rFonts w:ascii="Times New Roman" w:hAnsi="Times New Roman" w:hint="default"/>
      </w:rPr>
    </w:lvl>
    <w:lvl w:ilvl="1" w:tplc="E7C61D92" w:tentative="1">
      <w:start w:val="1"/>
      <w:numFmt w:val="bullet"/>
      <w:lvlText w:val="-"/>
      <w:lvlJc w:val="left"/>
      <w:pPr>
        <w:tabs>
          <w:tab w:val="num" w:pos="1440"/>
        </w:tabs>
        <w:ind w:left="1440" w:hanging="360"/>
      </w:pPr>
      <w:rPr>
        <w:rFonts w:ascii="Times New Roman" w:hAnsi="Times New Roman" w:hint="default"/>
      </w:rPr>
    </w:lvl>
    <w:lvl w:ilvl="2" w:tplc="EC6EE9AA" w:tentative="1">
      <w:start w:val="1"/>
      <w:numFmt w:val="bullet"/>
      <w:lvlText w:val="-"/>
      <w:lvlJc w:val="left"/>
      <w:pPr>
        <w:tabs>
          <w:tab w:val="num" w:pos="2160"/>
        </w:tabs>
        <w:ind w:left="2160" w:hanging="360"/>
      </w:pPr>
      <w:rPr>
        <w:rFonts w:ascii="Times New Roman" w:hAnsi="Times New Roman" w:hint="default"/>
      </w:rPr>
    </w:lvl>
    <w:lvl w:ilvl="3" w:tplc="A0A8D48E" w:tentative="1">
      <w:start w:val="1"/>
      <w:numFmt w:val="bullet"/>
      <w:lvlText w:val="-"/>
      <w:lvlJc w:val="left"/>
      <w:pPr>
        <w:tabs>
          <w:tab w:val="num" w:pos="2880"/>
        </w:tabs>
        <w:ind w:left="2880" w:hanging="360"/>
      </w:pPr>
      <w:rPr>
        <w:rFonts w:ascii="Times New Roman" w:hAnsi="Times New Roman" w:hint="default"/>
      </w:rPr>
    </w:lvl>
    <w:lvl w:ilvl="4" w:tplc="DBD077DA" w:tentative="1">
      <w:start w:val="1"/>
      <w:numFmt w:val="bullet"/>
      <w:lvlText w:val="-"/>
      <w:lvlJc w:val="left"/>
      <w:pPr>
        <w:tabs>
          <w:tab w:val="num" w:pos="3600"/>
        </w:tabs>
        <w:ind w:left="3600" w:hanging="360"/>
      </w:pPr>
      <w:rPr>
        <w:rFonts w:ascii="Times New Roman" w:hAnsi="Times New Roman" w:hint="default"/>
      </w:rPr>
    </w:lvl>
    <w:lvl w:ilvl="5" w:tplc="4B7431B8" w:tentative="1">
      <w:start w:val="1"/>
      <w:numFmt w:val="bullet"/>
      <w:lvlText w:val="-"/>
      <w:lvlJc w:val="left"/>
      <w:pPr>
        <w:tabs>
          <w:tab w:val="num" w:pos="4320"/>
        </w:tabs>
        <w:ind w:left="4320" w:hanging="360"/>
      </w:pPr>
      <w:rPr>
        <w:rFonts w:ascii="Times New Roman" w:hAnsi="Times New Roman" w:hint="default"/>
      </w:rPr>
    </w:lvl>
    <w:lvl w:ilvl="6" w:tplc="A6CEA4AA" w:tentative="1">
      <w:start w:val="1"/>
      <w:numFmt w:val="bullet"/>
      <w:lvlText w:val="-"/>
      <w:lvlJc w:val="left"/>
      <w:pPr>
        <w:tabs>
          <w:tab w:val="num" w:pos="5040"/>
        </w:tabs>
        <w:ind w:left="5040" w:hanging="360"/>
      </w:pPr>
      <w:rPr>
        <w:rFonts w:ascii="Times New Roman" w:hAnsi="Times New Roman" w:hint="default"/>
      </w:rPr>
    </w:lvl>
    <w:lvl w:ilvl="7" w:tplc="8BB07A90" w:tentative="1">
      <w:start w:val="1"/>
      <w:numFmt w:val="bullet"/>
      <w:lvlText w:val="-"/>
      <w:lvlJc w:val="left"/>
      <w:pPr>
        <w:tabs>
          <w:tab w:val="num" w:pos="5760"/>
        </w:tabs>
        <w:ind w:left="5760" w:hanging="360"/>
      </w:pPr>
      <w:rPr>
        <w:rFonts w:ascii="Times New Roman" w:hAnsi="Times New Roman" w:hint="default"/>
      </w:rPr>
    </w:lvl>
    <w:lvl w:ilvl="8" w:tplc="581A53A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F1A7C17"/>
    <w:multiLevelType w:val="hybridMultilevel"/>
    <w:tmpl w:val="C0422BBC"/>
    <w:lvl w:ilvl="0" w:tplc="3B6AE406">
      <w:start w:val="1"/>
      <w:numFmt w:val="bullet"/>
      <w:lvlText w:val="-"/>
      <w:lvlJc w:val="left"/>
      <w:pPr>
        <w:tabs>
          <w:tab w:val="num" w:pos="720"/>
        </w:tabs>
        <w:ind w:left="720" w:hanging="360"/>
      </w:pPr>
      <w:rPr>
        <w:rFonts w:ascii="Times New Roman" w:hAnsi="Times New Roman" w:hint="default"/>
      </w:rPr>
    </w:lvl>
    <w:lvl w:ilvl="1" w:tplc="36AE328A" w:tentative="1">
      <w:start w:val="1"/>
      <w:numFmt w:val="bullet"/>
      <w:lvlText w:val="-"/>
      <w:lvlJc w:val="left"/>
      <w:pPr>
        <w:tabs>
          <w:tab w:val="num" w:pos="1440"/>
        </w:tabs>
        <w:ind w:left="1440" w:hanging="360"/>
      </w:pPr>
      <w:rPr>
        <w:rFonts w:ascii="Times New Roman" w:hAnsi="Times New Roman" w:hint="default"/>
      </w:rPr>
    </w:lvl>
    <w:lvl w:ilvl="2" w:tplc="2938C43E" w:tentative="1">
      <w:start w:val="1"/>
      <w:numFmt w:val="bullet"/>
      <w:lvlText w:val="-"/>
      <w:lvlJc w:val="left"/>
      <w:pPr>
        <w:tabs>
          <w:tab w:val="num" w:pos="2160"/>
        </w:tabs>
        <w:ind w:left="2160" w:hanging="360"/>
      </w:pPr>
      <w:rPr>
        <w:rFonts w:ascii="Times New Roman" w:hAnsi="Times New Roman" w:hint="default"/>
      </w:rPr>
    </w:lvl>
    <w:lvl w:ilvl="3" w:tplc="2F8C8F5C" w:tentative="1">
      <w:start w:val="1"/>
      <w:numFmt w:val="bullet"/>
      <w:lvlText w:val="-"/>
      <w:lvlJc w:val="left"/>
      <w:pPr>
        <w:tabs>
          <w:tab w:val="num" w:pos="2880"/>
        </w:tabs>
        <w:ind w:left="2880" w:hanging="360"/>
      </w:pPr>
      <w:rPr>
        <w:rFonts w:ascii="Times New Roman" w:hAnsi="Times New Roman" w:hint="default"/>
      </w:rPr>
    </w:lvl>
    <w:lvl w:ilvl="4" w:tplc="3DD0A49E" w:tentative="1">
      <w:start w:val="1"/>
      <w:numFmt w:val="bullet"/>
      <w:lvlText w:val="-"/>
      <w:lvlJc w:val="left"/>
      <w:pPr>
        <w:tabs>
          <w:tab w:val="num" w:pos="3600"/>
        </w:tabs>
        <w:ind w:left="3600" w:hanging="360"/>
      </w:pPr>
      <w:rPr>
        <w:rFonts w:ascii="Times New Roman" w:hAnsi="Times New Roman" w:hint="default"/>
      </w:rPr>
    </w:lvl>
    <w:lvl w:ilvl="5" w:tplc="D666AE0C" w:tentative="1">
      <w:start w:val="1"/>
      <w:numFmt w:val="bullet"/>
      <w:lvlText w:val="-"/>
      <w:lvlJc w:val="left"/>
      <w:pPr>
        <w:tabs>
          <w:tab w:val="num" w:pos="4320"/>
        </w:tabs>
        <w:ind w:left="4320" w:hanging="360"/>
      </w:pPr>
      <w:rPr>
        <w:rFonts w:ascii="Times New Roman" w:hAnsi="Times New Roman" w:hint="default"/>
      </w:rPr>
    </w:lvl>
    <w:lvl w:ilvl="6" w:tplc="748A5EDE" w:tentative="1">
      <w:start w:val="1"/>
      <w:numFmt w:val="bullet"/>
      <w:lvlText w:val="-"/>
      <w:lvlJc w:val="left"/>
      <w:pPr>
        <w:tabs>
          <w:tab w:val="num" w:pos="5040"/>
        </w:tabs>
        <w:ind w:left="5040" w:hanging="360"/>
      </w:pPr>
      <w:rPr>
        <w:rFonts w:ascii="Times New Roman" w:hAnsi="Times New Roman" w:hint="default"/>
      </w:rPr>
    </w:lvl>
    <w:lvl w:ilvl="7" w:tplc="DB0CFA1E" w:tentative="1">
      <w:start w:val="1"/>
      <w:numFmt w:val="bullet"/>
      <w:lvlText w:val="-"/>
      <w:lvlJc w:val="left"/>
      <w:pPr>
        <w:tabs>
          <w:tab w:val="num" w:pos="5760"/>
        </w:tabs>
        <w:ind w:left="5760" w:hanging="360"/>
      </w:pPr>
      <w:rPr>
        <w:rFonts w:ascii="Times New Roman" w:hAnsi="Times New Roman" w:hint="default"/>
      </w:rPr>
    </w:lvl>
    <w:lvl w:ilvl="8" w:tplc="0428E1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674F09C0"/>
    <w:multiLevelType w:val="hybridMultilevel"/>
    <w:tmpl w:val="941A1A4C"/>
    <w:lvl w:ilvl="0" w:tplc="5308B82E">
      <w:start w:val="1"/>
      <w:numFmt w:val="bullet"/>
      <w:lvlText w:val="-"/>
      <w:lvlJc w:val="left"/>
      <w:pPr>
        <w:tabs>
          <w:tab w:val="num" w:pos="720"/>
        </w:tabs>
        <w:ind w:left="720" w:hanging="360"/>
      </w:pPr>
      <w:rPr>
        <w:rFonts w:ascii="Times New Roman" w:hAnsi="Times New Roman" w:hint="default"/>
      </w:rPr>
    </w:lvl>
    <w:lvl w:ilvl="1" w:tplc="2A44F928" w:tentative="1">
      <w:start w:val="1"/>
      <w:numFmt w:val="bullet"/>
      <w:lvlText w:val="-"/>
      <w:lvlJc w:val="left"/>
      <w:pPr>
        <w:tabs>
          <w:tab w:val="num" w:pos="1440"/>
        </w:tabs>
        <w:ind w:left="1440" w:hanging="360"/>
      </w:pPr>
      <w:rPr>
        <w:rFonts w:ascii="Times New Roman" w:hAnsi="Times New Roman" w:hint="default"/>
      </w:rPr>
    </w:lvl>
    <w:lvl w:ilvl="2" w:tplc="FB5EE798" w:tentative="1">
      <w:start w:val="1"/>
      <w:numFmt w:val="bullet"/>
      <w:lvlText w:val="-"/>
      <w:lvlJc w:val="left"/>
      <w:pPr>
        <w:tabs>
          <w:tab w:val="num" w:pos="2160"/>
        </w:tabs>
        <w:ind w:left="2160" w:hanging="360"/>
      </w:pPr>
      <w:rPr>
        <w:rFonts w:ascii="Times New Roman" w:hAnsi="Times New Roman" w:hint="default"/>
      </w:rPr>
    </w:lvl>
    <w:lvl w:ilvl="3" w:tplc="304A0158" w:tentative="1">
      <w:start w:val="1"/>
      <w:numFmt w:val="bullet"/>
      <w:lvlText w:val="-"/>
      <w:lvlJc w:val="left"/>
      <w:pPr>
        <w:tabs>
          <w:tab w:val="num" w:pos="2880"/>
        </w:tabs>
        <w:ind w:left="2880" w:hanging="360"/>
      </w:pPr>
      <w:rPr>
        <w:rFonts w:ascii="Times New Roman" w:hAnsi="Times New Roman" w:hint="default"/>
      </w:rPr>
    </w:lvl>
    <w:lvl w:ilvl="4" w:tplc="F9422382" w:tentative="1">
      <w:start w:val="1"/>
      <w:numFmt w:val="bullet"/>
      <w:lvlText w:val="-"/>
      <w:lvlJc w:val="left"/>
      <w:pPr>
        <w:tabs>
          <w:tab w:val="num" w:pos="3600"/>
        </w:tabs>
        <w:ind w:left="3600" w:hanging="360"/>
      </w:pPr>
      <w:rPr>
        <w:rFonts w:ascii="Times New Roman" w:hAnsi="Times New Roman" w:hint="default"/>
      </w:rPr>
    </w:lvl>
    <w:lvl w:ilvl="5" w:tplc="86A83AA2" w:tentative="1">
      <w:start w:val="1"/>
      <w:numFmt w:val="bullet"/>
      <w:lvlText w:val="-"/>
      <w:lvlJc w:val="left"/>
      <w:pPr>
        <w:tabs>
          <w:tab w:val="num" w:pos="4320"/>
        </w:tabs>
        <w:ind w:left="4320" w:hanging="360"/>
      </w:pPr>
      <w:rPr>
        <w:rFonts w:ascii="Times New Roman" w:hAnsi="Times New Roman" w:hint="default"/>
      </w:rPr>
    </w:lvl>
    <w:lvl w:ilvl="6" w:tplc="AAFC1194" w:tentative="1">
      <w:start w:val="1"/>
      <w:numFmt w:val="bullet"/>
      <w:lvlText w:val="-"/>
      <w:lvlJc w:val="left"/>
      <w:pPr>
        <w:tabs>
          <w:tab w:val="num" w:pos="5040"/>
        </w:tabs>
        <w:ind w:left="5040" w:hanging="360"/>
      </w:pPr>
      <w:rPr>
        <w:rFonts w:ascii="Times New Roman" w:hAnsi="Times New Roman" w:hint="default"/>
      </w:rPr>
    </w:lvl>
    <w:lvl w:ilvl="7" w:tplc="BBB8F56A" w:tentative="1">
      <w:start w:val="1"/>
      <w:numFmt w:val="bullet"/>
      <w:lvlText w:val="-"/>
      <w:lvlJc w:val="left"/>
      <w:pPr>
        <w:tabs>
          <w:tab w:val="num" w:pos="5760"/>
        </w:tabs>
        <w:ind w:left="5760" w:hanging="360"/>
      </w:pPr>
      <w:rPr>
        <w:rFonts w:ascii="Times New Roman" w:hAnsi="Times New Roman" w:hint="default"/>
      </w:rPr>
    </w:lvl>
    <w:lvl w:ilvl="8" w:tplc="97DC43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D676648"/>
    <w:multiLevelType w:val="hybridMultilevel"/>
    <w:tmpl w:val="3F7ABC60"/>
    <w:lvl w:ilvl="0" w:tplc="68F02D6E">
      <w:start w:val="1"/>
      <w:numFmt w:val="bullet"/>
      <w:lvlText w:val="-"/>
      <w:lvlJc w:val="left"/>
      <w:pPr>
        <w:tabs>
          <w:tab w:val="num" w:pos="720"/>
        </w:tabs>
        <w:ind w:left="720" w:hanging="360"/>
      </w:pPr>
      <w:rPr>
        <w:rFonts w:ascii="Times New Roman" w:hAnsi="Times New Roman" w:hint="default"/>
      </w:rPr>
    </w:lvl>
    <w:lvl w:ilvl="1" w:tplc="496E8A1A" w:tentative="1">
      <w:start w:val="1"/>
      <w:numFmt w:val="bullet"/>
      <w:lvlText w:val="-"/>
      <w:lvlJc w:val="left"/>
      <w:pPr>
        <w:tabs>
          <w:tab w:val="num" w:pos="1440"/>
        </w:tabs>
        <w:ind w:left="1440" w:hanging="360"/>
      </w:pPr>
      <w:rPr>
        <w:rFonts w:ascii="Times New Roman" w:hAnsi="Times New Roman" w:hint="default"/>
      </w:rPr>
    </w:lvl>
    <w:lvl w:ilvl="2" w:tplc="93CA17B0" w:tentative="1">
      <w:start w:val="1"/>
      <w:numFmt w:val="bullet"/>
      <w:lvlText w:val="-"/>
      <w:lvlJc w:val="left"/>
      <w:pPr>
        <w:tabs>
          <w:tab w:val="num" w:pos="2160"/>
        </w:tabs>
        <w:ind w:left="2160" w:hanging="360"/>
      </w:pPr>
      <w:rPr>
        <w:rFonts w:ascii="Times New Roman" w:hAnsi="Times New Roman" w:hint="default"/>
      </w:rPr>
    </w:lvl>
    <w:lvl w:ilvl="3" w:tplc="365E08F2" w:tentative="1">
      <w:start w:val="1"/>
      <w:numFmt w:val="bullet"/>
      <w:lvlText w:val="-"/>
      <w:lvlJc w:val="left"/>
      <w:pPr>
        <w:tabs>
          <w:tab w:val="num" w:pos="2880"/>
        </w:tabs>
        <w:ind w:left="2880" w:hanging="360"/>
      </w:pPr>
      <w:rPr>
        <w:rFonts w:ascii="Times New Roman" w:hAnsi="Times New Roman" w:hint="default"/>
      </w:rPr>
    </w:lvl>
    <w:lvl w:ilvl="4" w:tplc="AA1EAB2E" w:tentative="1">
      <w:start w:val="1"/>
      <w:numFmt w:val="bullet"/>
      <w:lvlText w:val="-"/>
      <w:lvlJc w:val="left"/>
      <w:pPr>
        <w:tabs>
          <w:tab w:val="num" w:pos="3600"/>
        </w:tabs>
        <w:ind w:left="3600" w:hanging="360"/>
      </w:pPr>
      <w:rPr>
        <w:rFonts w:ascii="Times New Roman" w:hAnsi="Times New Roman" w:hint="default"/>
      </w:rPr>
    </w:lvl>
    <w:lvl w:ilvl="5" w:tplc="AB36BA84" w:tentative="1">
      <w:start w:val="1"/>
      <w:numFmt w:val="bullet"/>
      <w:lvlText w:val="-"/>
      <w:lvlJc w:val="left"/>
      <w:pPr>
        <w:tabs>
          <w:tab w:val="num" w:pos="4320"/>
        </w:tabs>
        <w:ind w:left="4320" w:hanging="360"/>
      </w:pPr>
      <w:rPr>
        <w:rFonts w:ascii="Times New Roman" w:hAnsi="Times New Roman" w:hint="default"/>
      </w:rPr>
    </w:lvl>
    <w:lvl w:ilvl="6" w:tplc="DFE4AF26" w:tentative="1">
      <w:start w:val="1"/>
      <w:numFmt w:val="bullet"/>
      <w:lvlText w:val="-"/>
      <w:lvlJc w:val="left"/>
      <w:pPr>
        <w:tabs>
          <w:tab w:val="num" w:pos="5040"/>
        </w:tabs>
        <w:ind w:left="5040" w:hanging="360"/>
      </w:pPr>
      <w:rPr>
        <w:rFonts w:ascii="Times New Roman" w:hAnsi="Times New Roman" w:hint="default"/>
      </w:rPr>
    </w:lvl>
    <w:lvl w:ilvl="7" w:tplc="B27E036E" w:tentative="1">
      <w:start w:val="1"/>
      <w:numFmt w:val="bullet"/>
      <w:lvlText w:val="-"/>
      <w:lvlJc w:val="left"/>
      <w:pPr>
        <w:tabs>
          <w:tab w:val="num" w:pos="5760"/>
        </w:tabs>
        <w:ind w:left="5760" w:hanging="360"/>
      </w:pPr>
      <w:rPr>
        <w:rFonts w:ascii="Times New Roman" w:hAnsi="Times New Roman" w:hint="default"/>
      </w:rPr>
    </w:lvl>
    <w:lvl w:ilvl="8" w:tplc="D6FAE5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77135CE8"/>
    <w:multiLevelType w:val="hybridMultilevel"/>
    <w:tmpl w:val="0C28D2B2"/>
    <w:lvl w:ilvl="0" w:tplc="7084E38C">
      <w:start w:val="1"/>
      <w:numFmt w:val="bullet"/>
      <w:lvlText w:val=""/>
      <w:lvlJc w:val="left"/>
      <w:pPr>
        <w:tabs>
          <w:tab w:val="num" w:pos="720"/>
        </w:tabs>
        <w:ind w:left="720" w:hanging="360"/>
      </w:pPr>
      <w:rPr>
        <w:rFonts w:ascii="Wingdings" w:hAnsi="Wingdings" w:hint="default"/>
      </w:rPr>
    </w:lvl>
    <w:lvl w:ilvl="1" w:tplc="0DD88B66" w:tentative="1">
      <w:start w:val="1"/>
      <w:numFmt w:val="bullet"/>
      <w:lvlText w:val=""/>
      <w:lvlJc w:val="left"/>
      <w:pPr>
        <w:tabs>
          <w:tab w:val="num" w:pos="1440"/>
        </w:tabs>
        <w:ind w:left="1440" w:hanging="360"/>
      </w:pPr>
      <w:rPr>
        <w:rFonts w:ascii="Wingdings" w:hAnsi="Wingdings" w:hint="default"/>
      </w:rPr>
    </w:lvl>
    <w:lvl w:ilvl="2" w:tplc="4C34B652" w:tentative="1">
      <w:start w:val="1"/>
      <w:numFmt w:val="bullet"/>
      <w:lvlText w:val=""/>
      <w:lvlJc w:val="left"/>
      <w:pPr>
        <w:tabs>
          <w:tab w:val="num" w:pos="2160"/>
        </w:tabs>
        <w:ind w:left="2160" w:hanging="360"/>
      </w:pPr>
      <w:rPr>
        <w:rFonts w:ascii="Wingdings" w:hAnsi="Wingdings" w:hint="default"/>
      </w:rPr>
    </w:lvl>
    <w:lvl w:ilvl="3" w:tplc="E8AC9196" w:tentative="1">
      <w:start w:val="1"/>
      <w:numFmt w:val="bullet"/>
      <w:lvlText w:val=""/>
      <w:lvlJc w:val="left"/>
      <w:pPr>
        <w:tabs>
          <w:tab w:val="num" w:pos="2880"/>
        </w:tabs>
        <w:ind w:left="2880" w:hanging="360"/>
      </w:pPr>
      <w:rPr>
        <w:rFonts w:ascii="Wingdings" w:hAnsi="Wingdings" w:hint="default"/>
      </w:rPr>
    </w:lvl>
    <w:lvl w:ilvl="4" w:tplc="AC7EDB18" w:tentative="1">
      <w:start w:val="1"/>
      <w:numFmt w:val="bullet"/>
      <w:lvlText w:val=""/>
      <w:lvlJc w:val="left"/>
      <w:pPr>
        <w:tabs>
          <w:tab w:val="num" w:pos="3600"/>
        </w:tabs>
        <w:ind w:left="3600" w:hanging="360"/>
      </w:pPr>
      <w:rPr>
        <w:rFonts w:ascii="Wingdings" w:hAnsi="Wingdings" w:hint="default"/>
      </w:rPr>
    </w:lvl>
    <w:lvl w:ilvl="5" w:tplc="B8A63CC0" w:tentative="1">
      <w:start w:val="1"/>
      <w:numFmt w:val="bullet"/>
      <w:lvlText w:val=""/>
      <w:lvlJc w:val="left"/>
      <w:pPr>
        <w:tabs>
          <w:tab w:val="num" w:pos="4320"/>
        </w:tabs>
        <w:ind w:left="4320" w:hanging="360"/>
      </w:pPr>
      <w:rPr>
        <w:rFonts w:ascii="Wingdings" w:hAnsi="Wingdings" w:hint="default"/>
      </w:rPr>
    </w:lvl>
    <w:lvl w:ilvl="6" w:tplc="2250B71C" w:tentative="1">
      <w:start w:val="1"/>
      <w:numFmt w:val="bullet"/>
      <w:lvlText w:val=""/>
      <w:lvlJc w:val="left"/>
      <w:pPr>
        <w:tabs>
          <w:tab w:val="num" w:pos="5040"/>
        </w:tabs>
        <w:ind w:left="5040" w:hanging="360"/>
      </w:pPr>
      <w:rPr>
        <w:rFonts w:ascii="Wingdings" w:hAnsi="Wingdings" w:hint="default"/>
      </w:rPr>
    </w:lvl>
    <w:lvl w:ilvl="7" w:tplc="42BED6DE" w:tentative="1">
      <w:start w:val="1"/>
      <w:numFmt w:val="bullet"/>
      <w:lvlText w:val=""/>
      <w:lvlJc w:val="left"/>
      <w:pPr>
        <w:tabs>
          <w:tab w:val="num" w:pos="5760"/>
        </w:tabs>
        <w:ind w:left="5760" w:hanging="360"/>
      </w:pPr>
      <w:rPr>
        <w:rFonts w:ascii="Wingdings" w:hAnsi="Wingdings" w:hint="default"/>
      </w:rPr>
    </w:lvl>
    <w:lvl w:ilvl="8" w:tplc="AF5A91E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52"/>
    <w:rsid w:val="0008357B"/>
    <w:rsid w:val="000E4D9B"/>
    <w:rsid w:val="00177A47"/>
    <w:rsid w:val="001C2C0A"/>
    <w:rsid w:val="002B1052"/>
    <w:rsid w:val="002D68C0"/>
    <w:rsid w:val="00386CA6"/>
    <w:rsid w:val="00401B18"/>
    <w:rsid w:val="004D1C92"/>
    <w:rsid w:val="004E4ADA"/>
    <w:rsid w:val="004F3754"/>
    <w:rsid w:val="00522311"/>
    <w:rsid w:val="00577036"/>
    <w:rsid w:val="005F3108"/>
    <w:rsid w:val="00874E03"/>
    <w:rsid w:val="008943C4"/>
    <w:rsid w:val="008C0E60"/>
    <w:rsid w:val="008D30AA"/>
    <w:rsid w:val="00930841"/>
    <w:rsid w:val="00993729"/>
    <w:rsid w:val="00A811E1"/>
    <w:rsid w:val="00A866F4"/>
    <w:rsid w:val="00AB2A16"/>
    <w:rsid w:val="00B14BFB"/>
    <w:rsid w:val="00B63973"/>
    <w:rsid w:val="00B72E19"/>
    <w:rsid w:val="00BF7D20"/>
    <w:rsid w:val="00CD7D53"/>
    <w:rsid w:val="00D779D4"/>
    <w:rsid w:val="00E844FC"/>
    <w:rsid w:val="00F16C62"/>
    <w:rsid w:val="00F51E4F"/>
    <w:rsid w:val="00F97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2F9C1-C189-4D41-B253-1E749B9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B1052"/>
    <w:pPr>
      <w:tabs>
        <w:tab w:val="center" w:pos="4536"/>
        <w:tab w:val="right" w:pos="9072"/>
      </w:tabs>
      <w:spacing w:after="0" w:line="240" w:lineRule="auto"/>
    </w:pPr>
  </w:style>
  <w:style w:type="character" w:customStyle="1" w:styleId="En-tteCar">
    <w:name w:val="En-tête Car"/>
    <w:basedOn w:val="Policepardfaut"/>
    <w:link w:val="En-tte"/>
    <w:uiPriority w:val="99"/>
    <w:rsid w:val="002B1052"/>
  </w:style>
  <w:style w:type="paragraph" w:styleId="Pieddepage">
    <w:name w:val="footer"/>
    <w:basedOn w:val="Normal"/>
    <w:link w:val="PieddepageCar"/>
    <w:uiPriority w:val="99"/>
    <w:unhideWhenUsed/>
    <w:rsid w:val="002B10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052"/>
  </w:style>
  <w:style w:type="paragraph" w:styleId="Paragraphedeliste">
    <w:name w:val="List Paragraph"/>
    <w:basedOn w:val="Normal"/>
    <w:uiPriority w:val="34"/>
    <w:qFormat/>
    <w:rsid w:val="002B1052"/>
    <w:pPr>
      <w:ind w:left="720"/>
      <w:contextualSpacing/>
    </w:pPr>
  </w:style>
  <w:style w:type="paragraph" w:styleId="NormalWeb">
    <w:name w:val="Normal (Web)"/>
    <w:basedOn w:val="Normal"/>
    <w:uiPriority w:val="99"/>
    <w:semiHidden/>
    <w:unhideWhenUsed/>
    <w:rsid w:val="008D30A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8C0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229">
      <w:bodyDiv w:val="1"/>
      <w:marLeft w:val="0"/>
      <w:marRight w:val="0"/>
      <w:marTop w:val="0"/>
      <w:marBottom w:val="0"/>
      <w:divBdr>
        <w:top w:val="none" w:sz="0" w:space="0" w:color="auto"/>
        <w:left w:val="none" w:sz="0" w:space="0" w:color="auto"/>
        <w:bottom w:val="none" w:sz="0" w:space="0" w:color="auto"/>
        <w:right w:val="none" w:sz="0" w:space="0" w:color="auto"/>
      </w:divBdr>
    </w:div>
    <w:div w:id="90785163">
      <w:bodyDiv w:val="1"/>
      <w:marLeft w:val="0"/>
      <w:marRight w:val="0"/>
      <w:marTop w:val="0"/>
      <w:marBottom w:val="0"/>
      <w:divBdr>
        <w:top w:val="none" w:sz="0" w:space="0" w:color="auto"/>
        <w:left w:val="none" w:sz="0" w:space="0" w:color="auto"/>
        <w:bottom w:val="none" w:sz="0" w:space="0" w:color="auto"/>
        <w:right w:val="none" w:sz="0" w:space="0" w:color="auto"/>
      </w:divBdr>
    </w:div>
    <w:div w:id="101999963">
      <w:bodyDiv w:val="1"/>
      <w:marLeft w:val="0"/>
      <w:marRight w:val="0"/>
      <w:marTop w:val="0"/>
      <w:marBottom w:val="0"/>
      <w:divBdr>
        <w:top w:val="none" w:sz="0" w:space="0" w:color="auto"/>
        <w:left w:val="none" w:sz="0" w:space="0" w:color="auto"/>
        <w:bottom w:val="none" w:sz="0" w:space="0" w:color="auto"/>
        <w:right w:val="none" w:sz="0" w:space="0" w:color="auto"/>
      </w:divBdr>
    </w:div>
    <w:div w:id="168493801">
      <w:bodyDiv w:val="1"/>
      <w:marLeft w:val="0"/>
      <w:marRight w:val="0"/>
      <w:marTop w:val="0"/>
      <w:marBottom w:val="0"/>
      <w:divBdr>
        <w:top w:val="none" w:sz="0" w:space="0" w:color="auto"/>
        <w:left w:val="none" w:sz="0" w:space="0" w:color="auto"/>
        <w:bottom w:val="none" w:sz="0" w:space="0" w:color="auto"/>
        <w:right w:val="none" w:sz="0" w:space="0" w:color="auto"/>
      </w:divBdr>
    </w:div>
    <w:div w:id="181824226">
      <w:bodyDiv w:val="1"/>
      <w:marLeft w:val="0"/>
      <w:marRight w:val="0"/>
      <w:marTop w:val="0"/>
      <w:marBottom w:val="0"/>
      <w:divBdr>
        <w:top w:val="none" w:sz="0" w:space="0" w:color="auto"/>
        <w:left w:val="none" w:sz="0" w:space="0" w:color="auto"/>
        <w:bottom w:val="none" w:sz="0" w:space="0" w:color="auto"/>
        <w:right w:val="none" w:sz="0" w:space="0" w:color="auto"/>
      </w:divBdr>
    </w:div>
    <w:div w:id="198930278">
      <w:bodyDiv w:val="1"/>
      <w:marLeft w:val="0"/>
      <w:marRight w:val="0"/>
      <w:marTop w:val="0"/>
      <w:marBottom w:val="0"/>
      <w:divBdr>
        <w:top w:val="none" w:sz="0" w:space="0" w:color="auto"/>
        <w:left w:val="none" w:sz="0" w:space="0" w:color="auto"/>
        <w:bottom w:val="none" w:sz="0" w:space="0" w:color="auto"/>
        <w:right w:val="none" w:sz="0" w:space="0" w:color="auto"/>
      </w:divBdr>
    </w:div>
    <w:div w:id="276714116">
      <w:bodyDiv w:val="1"/>
      <w:marLeft w:val="0"/>
      <w:marRight w:val="0"/>
      <w:marTop w:val="0"/>
      <w:marBottom w:val="0"/>
      <w:divBdr>
        <w:top w:val="none" w:sz="0" w:space="0" w:color="auto"/>
        <w:left w:val="none" w:sz="0" w:space="0" w:color="auto"/>
        <w:bottom w:val="none" w:sz="0" w:space="0" w:color="auto"/>
        <w:right w:val="none" w:sz="0" w:space="0" w:color="auto"/>
      </w:divBdr>
    </w:div>
    <w:div w:id="376441703">
      <w:bodyDiv w:val="1"/>
      <w:marLeft w:val="0"/>
      <w:marRight w:val="0"/>
      <w:marTop w:val="0"/>
      <w:marBottom w:val="0"/>
      <w:divBdr>
        <w:top w:val="none" w:sz="0" w:space="0" w:color="auto"/>
        <w:left w:val="none" w:sz="0" w:space="0" w:color="auto"/>
        <w:bottom w:val="none" w:sz="0" w:space="0" w:color="auto"/>
        <w:right w:val="none" w:sz="0" w:space="0" w:color="auto"/>
      </w:divBdr>
    </w:div>
    <w:div w:id="542442502">
      <w:bodyDiv w:val="1"/>
      <w:marLeft w:val="0"/>
      <w:marRight w:val="0"/>
      <w:marTop w:val="0"/>
      <w:marBottom w:val="0"/>
      <w:divBdr>
        <w:top w:val="none" w:sz="0" w:space="0" w:color="auto"/>
        <w:left w:val="none" w:sz="0" w:space="0" w:color="auto"/>
        <w:bottom w:val="none" w:sz="0" w:space="0" w:color="auto"/>
        <w:right w:val="none" w:sz="0" w:space="0" w:color="auto"/>
      </w:divBdr>
      <w:divsChild>
        <w:div w:id="1862205861">
          <w:marLeft w:val="547"/>
          <w:marRight w:val="0"/>
          <w:marTop w:val="0"/>
          <w:marBottom w:val="0"/>
          <w:divBdr>
            <w:top w:val="none" w:sz="0" w:space="0" w:color="auto"/>
            <w:left w:val="none" w:sz="0" w:space="0" w:color="auto"/>
            <w:bottom w:val="none" w:sz="0" w:space="0" w:color="auto"/>
            <w:right w:val="none" w:sz="0" w:space="0" w:color="auto"/>
          </w:divBdr>
        </w:div>
      </w:divsChild>
    </w:div>
    <w:div w:id="620648746">
      <w:bodyDiv w:val="1"/>
      <w:marLeft w:val="0"/>
      <w:marRight w:val="0"/>
      <w:marTop w:val="0"/>
      <w:marBottom w:val="0"/>
      <w:divBdr>
        <w:top w:val="none" w:sz="0" w:space="0" w:color="auto"/>
        <w:left w:val="none" w:sz="0" w:space="0" w:color="auto"/>
        <w:bottom w:val="none" w:sz="0" w:space="0" w:color="auto"/>
        <w:right w:val="none" w:sz="0" w:space="0" w:color="auto"/>
      </w:divBdr>
    </w:div>
    <w:div w:id="622808018">
      <w:bodyDiv w:val="1"/>
      <w:marLeft w:val="0"/>
      <w:marRight w:val="0"/>
      <w:marTop w:val="0"/>
      <w:marBottom w:val="0"/>
      <w:divBdr>
        <w:top w:val="none" w:sz="0" w:space="0" w:color="auto"/>
        <w:left w:val="none" w:sz="0" w:space="0" w:color="auto"/>
        <w:bottom w:val="none" w:sz="0" w:space="0" w:color="auto"/>
        <w:right w:val="none" w:sz="0" w:space="0" w:color="auto"/>
      </w:divBdr>
    </w:div>
    <w:div w:id="694187470">
      <w:bodyDiv w:val="1"/>
      <w:marLeft w:val="0"/>
      <w:marRight w:val="0"/>
      <w:marTop w:val="0"/>
      <w:marBottom w:val="0"/>
      <w:divBdr>
        <w:top w:val="none" w:sz="0" w:space="0" w:color="auto"/>
        <w:left w:val="none" w:sz="0" w:space="0" w:color="auto"/>
        <w:bottom w:val="none" w:sz="0" w:space="0" w:color="auto"/>
        <w:right w:val="none" w:sz="0" w:space="0" w:color="auto"/>
      </w:divBdr>
    </w:div>
    <w:div w:id="701398178">
      <w:bodyDiv w:val="1"/>
      <w:marLeft w:val="0"/>
      <w:marRight w:val="0"/>
      <w:marTop w:val="0"/>
      <w:marBottom w:val="0"/>
      <w:divBdr>
        <w:top w:val="none" w:sz="0" w:space="0" w:color="auto"/>
        <w:left w:val="none" w:sz="0" w:space="0" w:color="auto"/>
        <w:bottom w:val="none" w:sz="0" w:space="0" w:color="auto"/>
        <w:right w:val="none" w:sz="0" w:space="0" w:color="auto"/>
      </w:divBdr>
    </w:div>
    <w:div w:id="897974784">
      <w:bodyDiv w:val="1"/>
      <w:marLeft w:val="0"/>
      <w:marRight w:val="0"/>
      <w:marTop w:val="0"/>
      <w:marBottom w:val="0"/>
      <w:divBdr>
        <w:top w:val="none" w:sz="0" w:space="0" w:color="auto"/>
        <w:left w:val="none" w:sz="0" w:space="0" w:color="auto"/>
        <w:bottom w:val="none" w:sz="0" w:space="0" w:color="auto"/>
        <w:right w:val="none" w:sz="0" w:space="0" w:color="auto"/>
      </w:divBdr>
      <w:divsChild>
        <w:div w:id="65226975">
          <w:marLeft w:val="547"/>
          <w:marRight w:val="0"/>
          <w:marTop w:val="0"/>
          <w:marBottom w:val="0"/>
          <w:divBdr>
            <w:top w:val="none" w:sz="0" w:space="0" w:color="auto"/>
            <w:left w:val="none" w:sz="0" w:space="0" w:color="auto"/>
            <w:bottom w:val="none" w:sz="0" w:space="0" w:color="auto"/>
            <w:right w:val="none" w:sz="0" w:space="0" w:color="auto"/>
          </w:divBdr>
        </w:div>
      </w:divsChild>
    </w:div>
    <w:div w:id="900098118">
      <w:bodyDiv w:val="1"/>
      <w:marLeft w:val="0"/>
      <w:marRight w:val="0"/>
      <w:marTop w:val="0"/>
      <w:marBottom w:val="0"/>
      <w:divBdr>
        <w:top w:val="none" w:sz="0" w:space="0" w:color="auto"/>
        <w:left w:val="none" w:sz="0" w:space="0" w:color="auto"/>
        <w:bottom w:val="none" w:sz="0" w:space="0" w:color="auto"/>
        <w:right w:val="none" w:sz="0" w:space="0" w:color="auto"/>
      </w:divBdr>
      <w:divsChild>
        <w:div w:id="761293681">
          <w:marLeft w:val="547"/>
          <w:marRight w:val="0"/>
          <w:marTop w:val="0"/>
          <w:marBottom w:val="0"/>
          <w:divBdr>
            <w:top w:val="none" w:sz="0" w:space="0" w:color="auto"/>
            <w:left w:val="none" w:sz="0" w:space="0" w:color="auto"/>
            <w:bottom w:val="none" w:sz="0" w:space="0" w:color="auto"/>
            <w:right w:val="none" w:sz="0" w:space="0" w:color="auto"/>
          </w:divBdr>
        </w:div>
        <w:div w:id="589586100">
          <w:marLeft w:val="547"/>
          <w:marRight w:val="0"/>
          <w:marTop w:val="0"/>
          <w:marBottom w:val="0"/>
          <w:divBdr>
            <w:top w:val="none" w:sz="0" w:space="0" w:color="auto"/>
            <w:left w:val="none" w:sz="0" w:space="0" w:color="auto"/>
            <w:bottom w:val="none" w:sz="0" w:space="0" w:color="auto"/>
            <w:right w:val="none" w:sz="0" w:space="0" w:color="auto"/>
          </w:divBdr>
        </w:div>
      </w:divsChild>
    </w:div>
    <w:div w:id="937449267">
      <w:bodyDiv w:val="1"/>
      <w:marLeft w:val="0"/>
      <w:marRight w:val="0"/>
      <w:marTop w:val="0"/>
      <w:marBottom w:val="0"/>
      <w:divBdr>
        <w:top w:val="none" w:sz="0" w:space="0" w:color="auto"/>
        <w:left w:val="none" w:sz="0" w:space="0" w:color="auto"/>
        <w:bottom w:val="none" w:sz="0" w:space="0" w:color="auto"/>
        <w:right w:val="none" w:sz="0" w:space="0" w:color="auto"/>
      </w:divBdr>
    </w:div>
    <w:div w:id="1197618265">
      <w:bodyDiv w:val="1"/>
      <w:marLeft w:val="0"/>
      <w:marRight w:val="0"/>
      <w:marTop w:val="0"/>
      <w:marBottom w:val="0"/>
      <w:divBdr>
        <w:top w:val="none" w:sz="0" w:space="0" w:color="auto"/>
        <w:left w:val="none" w:sz="0" w:space="0" w:color="auto"/>
        <w:bottom w:val="none" w:sz="0" w:space="0" w:color="auto"/>
        <w:right w:val="none" w:sz="0" w:space="0" w:color="auto"/>
      </w:divBdr>
    </w:div>
    <w:div w:id="1283805558">
      <w:bodyDiv w:val="1"/>
      <w:marLeft w:val="0"/>
      <w:marRight w:val="0"/>
      <w:marTop w:val="0"/>
      <w:marBottom w:val="0"/>
      <w:divBdr>
        <w:top w:val="none" w:sz="0" w:space="0" w:color="auto"/>
        <w:left w:val="none" w:sz="0" w:space="0" w:color="auto"/>
        <w:bottom w:val="none" w:sz="0" w:space="0" w:color="auto"/>
        <w:right w:val="none" w:sz="0" w:space="0" w:color="auto"/>
      </w:divBdr>
    </w:div>
    <w:div w:id="1467622748">
      <w:bodyDiv w:val="1"/>
      <w:marLeft w:val="0"/>
      <w:marRight w:val="0"/>
      <w:marTop w:val="0"/>
      <w:marBottom w:val="0"/>
      <w:divBdr>
        <w:top w:val="none" w:sz="0" w:space="0" w:color="auto"/>
        <w:left w:val="none" w:sz="0" w:space="0" w:color="auto"/>
        <w:bottom w:val="none" w:sz="0" w:space="0" w:color="auto"/>
        <w:right w:val="none" w:sz="0" w:space="0" w:color="auto"/>
      </w:divBdr>
    </w:div>
    <w:div w:id="1638946411">
      <w:bodyDiv w:val="1"/>
      <w:marLeft w:val="0"/>
      <w:marRight w:val="0"/>
      <w:marTop w:val="0"/>
      <w:marBottom w:val="0"/>
      <w:divBdr>
        <w:top w:val="none" w:sz="0" w:space="0" w:color="auto"/>
        <w:left w:val="none" w:sz="0" w:space="0" w:color="auto"/>
        <w:bottom w:val="none" w:sz="0" w:space="0" w:color="auto"/>
        <w:right w:val="none" w:sz="0" w:space="0" w:color="auto"/>
      </w:divBdr>
    </w:div>
    <w:div w:id="1679431687">
      <w:bodyDiv w:val="1"/>
      <w:marLeft w:val="0"/>
      <w:marRight w:val="0"/>
      <w:marTop w:val="0"/>
      <w:marBottom w:val="0"/>
      <w:divBdr>
        <w:top w:val="none" w:sz="0" w:space="0" w:color="auto"/>
        <w:left w:val="none" w:sz="0" w:space="0" w:color="auto"/>
        <w:bottom w:val="none" w:sz="0" w:space="0" w:color="auto"/>
        <w:right w:val="none" w:sz="0" w:space="0" w:color="auto"/>
      </w:divBdr>
    </w:div>
    <w:div w:id="1855652628">
      <w:bodyDiv w:val="1"/>
      <w:marLeft w:val="0"/>
      <w:marRight w:val="0"/>
      <w:marTop w:val="0"/>
      <w:marBottom w:val="0"/>
      <w:divBdr>
        <w:top w:val="none" w:sz="0" w:space="0" w:color="auto"/>
        <w:left w:val="none" w:sz="0" w:space="0" w:color="auto"/>
        <w:bottom w:val="none" w:sz="0" w:space="0" w:color="auto"/>
        <w:right w:val="none" w:sz="0" w:space="0" w:color="auto"/>
      </w:divBdr>
    </w:div>
    <w:div w:id="1877616915">
      <w:bodyDiv w:val="1"/>
      <w:marLeft w:val="0"/>
      <w:marRight w:val="0"/>
      <w:marTop w:val="0"/>
      <w:marBottom w:val="0"/>
      <w:divBdr>
        <w:top w:val="none" w:sz="0" w:space="0" w:color="auto"/>
        <w:left w:val="none" w:sz="0" w:space="0" w:color="auto"/>
        <w:bottom w:val="none" w:sz="0" w:space="0" w:color="auto"/>
        <w:right w:val="none" w:sz="0" w:space="0" w:color="auto"/>
      </w:divBdr>
    </w:div>
    <w:div w:id="1946107590">
      <w:bodyDiv w:val="1"/>
      <w:marLeft w:val="0"/>
      <w:marRight w:val="0"/>
      <w:marTop w:val="0"/>
      <w:marBottom w:val="0"/>
      <w:divBdr>
        <w:top w:val="none" w:sz="0" w:space="0" w:color="auto"/>
        <w:left w:val="none" w:sz="0" w:space="0" w:color="auto"/>
        <w:bottom w:val="none" w:sz="0" w:space="0" w:color="auto"/>
        <w:right w:val="none" w:sz="0" w:space="0" w:color="auto"/>
      </w:divBdr>
    </w:div>
    <w:div w:id="1948611519">
      <w:bodyDiv w:val="1"/>
      <w:marLeft w:val="0"/>
      <w:marRight w:val="0"/>
      <w:marTop w:val="0"/>
      <w:marBottom w:val="0"/>
      <w:divBdr>
        <w:top w:val="none" w:sz="0" w:space="0" w:color="auto"/>
        <w:left w:val="none" w:sz="0" w:space="0" w:color="auto"/>
        <w:bottom w:val="none" w:sz="0" w:space="0" w:color="auto"/>
        <w:right w:val="none" w:sz="0" w:space="0" w:color="auto"/>
      </w:divBdr>
    </w:div>
    <w:div w:id="1955600751">
      <w:bodyDiv w:val="1"/>
      <w:marLeft w:val="0"/>
      <w:marRight w:val="0"/>
      <w:marTop w:val="0"/>
      <w:marBottom w:val="0"/>
      <w:divBdr>
        <w:top w:val="none" w:sz="0" w:space="0" w:color="auto"/>
        <w:left w:val="none" w:sz="0" w:space="0" w:color="auto"/>
        <w:bottom w:val="none" w:sz="0" w:space="0" w:color="auto"/>
        <w:right w:val="none" w:sz="0" w:space="0" w:color="auto"/>
      </w:divBdr>
      <w:divsChild>
        <w:div w:id="823011497">
          <w:marLeft w:val="547"/>
          <w:marRight w:val="0"/>
          <w:marTop w:val="0"/>
          <w:marBottom w:val="0"/>
          <w:divBdr>
            <w:top w:val="none" w:sz="0" w:space="0" w:color="auto"/>
            <w:left w:val="none" w:sz="0" w:space="0" w:color="auto"/>
            <w:bottom w:val="none" w:sz="0" w:space="0" w:color="auto"/>
            <w:right w:val="none" w:sz="0" w:space="0" w:color="auto"/>
          </w:divBdr>
        </w:div>
        <w:div w:id="1034038358">
          <w:marLeft w:val="547"/>
          <w:marRight w:val="0"/>
          <w:marTop w:val="0"/>
          <w:marBottom w:val="0"/>
          <w:divBdr>
            <w:top w:val="none" w:sz="0" w:space="0" w:color="auto"/>
            <w:left w:val="none" w:sz="0" w:space="0" w:color="auto"/>
            <w:bottom w:val="none" w:sz="0" w:space="0" w:color="auto"/>
            <w:right w:val="none" w:sz="0" w:space="0" w:color="auto"/>
          </w:divBdr>
        </w:div>
      </w:divsChild>
    </w:div>
    <w:div w:id="19707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20</cp:revision>
  <cp:lastPrinted>2017-02-14T19:33:00Z</cp:lastPrinted>
  <dcterms:created xsi:type="dcterms:W3CDTF">2017-02-14T17:32:00Z</dcterms:created>
  <dcterms:modified xsi:type="dcterms:W3CDTF">2017-02-15T09:05:00Z</dcterms:modified>
</cp:coreProperties>
</file>