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9E" w:rsidRPr="005C0B25" w:rsidRDefault="00B66176" w:rsidP="00F07764">
      <w:pPr>
        <w:pStyle w:val="Titre1"/>
        <w:spacing w:before="0"/>
        <w:jc w:val="center"/>
        <w:rPr>
          <w:szCs w:val="28"/>
        </w:rPr>
      </w:pPr>
      <w:bookmarkStart w:id="0" w:name="_GoBack"/>
      <w:bookmarkEnd w:id="0"/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8pt;margin-top:1.1pt;width:71.8pt;height:34.9pt;z-index:251656704">
            <v:imagedata r:id="rId8" o:title=""/>
          </v:shape>
          <o:OLEObject Type="Embed" ProgID="Word.Document.8" ShapeID="_x0000_s1026" DrawAspect="Content" ObjectID="_1525320568" r:id="rId9">
            <o:FieldCodes>\s</o:FieldCodes>
          </o:OLEObject>
        </w:pict>
      </w:r>
      <w:r w:rsidR="00624C9E" w:rsidRPr="005C0B25">
        <w:rPr>
          <w:szCs w:val="28"/>
        </w:rPr>
        <w:t>Rapport d</w:t>
      </w:r>
      <w:r w:rsidR="00F31F8D">
        <w:rPr>
          <w:szCs w:val="28"/>
        </w:rPr>
        <w:t>e dysfonctionn</w:t>
      </w:r>
      <w:r w:rsidR="00624C9E" w:rsidRPr="005C0B25">
        <w:rPr>
          <w:szCs w:val="28"/>
        </w:rPr>
        <w:t xml:space="preserve">ement </w:t>
      </w:r>
    </w:p>
    <w:p w:rsidR="000F7BCB" w:rsidRPr="005C0B25" w:rsidRDefault="00F31F8D" w:rsidP="00F07764">
      <w:pPr>
        <w:pStyle w:val="Titre1"/>
        <w:spacing w:before="0"/>
        <w:jc w:val="center"/>
        <w:rPr>
          <w:szCs w:val="28"/>
        </w:rPr>
      </w:pPr>
      <w:r>
        <w:rPr>
          <w:szCs w:val="28"/>
        </w:rPr>
        <w:t xml:space="preserve">Qualité / </w:t>
      </w:r>
      <w:r w:rsidR="00624C9E" w:rsidRPr="005C0B25">
        <w:rPr>
          <w:szCs w:val="28"/>
        </w:rPr>
        <w:t>Sécurité / Environnement</w:t>
      </w:r>
    </w:p>
    <w:p w:rsidR="005C0B25" w:rsidRDefault="000033B2" w:rsidP="00F0776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468F58" wp14:editId="77F5F995">
                <wp:simplePos x="0" y="0"/>
                <wp:positionH relativeFrom="column">
                  <wp:posOffset>-178435</wp:posOffset>
                </wp:positionH>
                <wp:positionV relativeFrom="paragraph">
                  <wp:posOffset>191770</wp:posOffset>
                </wp:positionV>
                <wp:extent cx="6858000" cy="1905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FB55A2"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05pt,15.1pt" to="525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ifGwIAADYEAAAOAAAAZHJzL2Uyb0RvYy54bWysU8GO2yAQvVfqPyDfE9upk3WsOKvKTnpJ&#10;u5F22zsBHKNiQEBiR1X/vQPOprvbS1X1gsEz83gz77G6HzqBzsxYrmQZpdMkQkwSRbk8ltHXp+0k&#10;j5B1WFIslGRldGE2ul+/f7fqdcFmqlWCMoMARNqi12XUOqeLOLakZR22U6WZhGCjTIcdHM0xpgb3&#10;gN6JeJYki7hXhmqjCLMW/tZjMFoH/KZhxD00jWUOiTICbi6sJqwHv8brFS6OBuuWkysN/A8sOswl&#10;XHqDqrHD6GT4H1AdJ0ZZ1bgpUV2smoYTFnqAbtLkTTePLdYs9ALDsfo2Jvv/YMmX894gTkG7CEnc&#10;gUQ7LhnK/WR6bQtIqOTe+N7IIB/1TpHvFklVtVgeWWD4dNFQlvqK+FWJP1gN+If+s6KQg09OhTEN&#10;jelQI7j+5gs9OIwCDUGXy00XNjhE4Ocin+dJAvIRiKXLZB50i3HhYXyxNtZ9YqpDflNGAjoIoPi8&#10;s87T+p3i06XaciGC9EKiHjBndwDvQ1YJTn00HLwLWSUMOmPwjxvGHt9kGXWSNIC1DNPNde8wF+Me&#10;LhfSw0E7QOe6G93xY5ksN/kmzybZbLGZZEldTz5uq2yy2KZ38/pDXVV1+tMzS7Oi5ZQy6ck9OzXN&#10;/s4J1zczeuzm1dsY4tfoYV5A9vkbSAdlvZijLQ6KXvbmWXEwZ0i+PiTv/pdn2L987utfAAAA//8D&#10;AFBLAwQUAAYACAAAACEAq2DEDN4AAAAKAQAADwAAAGRycy9kb3ducmV2LnhtbEyPwU7DMAyG70i8&#10;Q2QkLmhL2mmolKYTYgIJcVqBe9aEpKJxSpJt5e3xTnC0/en/Pzeb2Y/saGIaAkoolgKYwT7oAa2E&#10;97enRQUsZYVajQGNhB+TYNNeXjSq1uGEO3PssmUUgqlWElzOU8156p3xKi3DZJBunyF6lWmMluuo&#10;ThTuR14Kccu9GpAanJrMozP9V3fwVPKB0XYv6+/XIW9vnJ/8trLPUl5fzQ/3wLKZ8x8MZ31Sh5ac&#10;9uGAOrFRwqKsCkIlrEQJ7AyIdXEHbE+bVQm8bfj/F9pfAAAA//8DAFBLAQItABQABgAIAAAAIQC2&#10;gziS/gAAAOEBAAATAAAAAAAAAAAAAAAAAAAAAABbQ29udGVudF9UeXBlc10ueG1sUEsBAi0AFAAG&#10;AAgAAAAhADj9If/WAAAAlAEAAAsAAAAAAAAAAAAAAAAALwEAAF9yZWxzLy5yZWxzUEsBAi0AFAAG&#10;AAgAAAAhAHKxiJ8bAgAANgQAAA4AAAAAAAAAAAAAAAAALgIAAGRycy9lMm9Eb2MueG1sUEsBAi0A&#10;FAAGAAgAAAAhAKtgxAzeAAAACgEAAA8AAAAAAAAAAAAAAAAAdQQAAGRycy9kb3ducmV2LnhtbFBL&#10;BQYAAAAABAAEAPMAAACABQAAAAA=&#10;" strokecolor="black [3213]" strokeweight="1pt"/>
            </w:pict>
          </mc:Fallback>
        </mc:AlternateContent>
      </w:r>
    </w:p>
    <w:p w:rsidR="00F07764" w:rsidRPr="003216F5" w:rsidRDefault="00F07764" w:rsidP="005C0B25">
      <w:pPr>
        <w:spacing w:line="360" w:lineRule="auto"/>
        <w:rPr>
          <w:sz w:val="20"/>
          <w:szCs w:val="20"/>
        </w:rPr>
      </w:pPr>
    </w:p>
    <w:p w:rsidR="003216F5" w:rsidRPr="00F8332F" w:rsidRDefault="003216F5" w:rsidP="003216F5">
      <w:pPr>
        <w:tabs>
          <w:tab w:val="left" w:leader="hyphen" w:pos="3969"/>
          <w:tab w:val="left" w:pos="4536"/>
          <w:tab w:val="left" w:leader="hyphen" w:pos="10204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8332F">
        <w:rPr>
          <w:rFonts w:ascii="Arial" w:hAnsi="Arial" w:cs="Arial"/>
          <w:b/>
          <w:sz w:val="20"/>
          <w:szCs w:val="20"/>
        </w:rPr>
        <w:t>Partie à remplir par le lycée</w:t>
      </w:r>
    </w:p>
    <w:p w:rsidR="003216F5" w:rsidRDefault="003216F5" w:rsidP="003216F5">
      <w:pPr>
        <w:tabs>
          <w:tab w:val="left" w:leader="hyphen" w:pos="3969"/>
          <w:tab w:val="left" w:pos="4536"/>
          <w:tab w:val="left" w:leader="hyphen" w:pos="1020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76732" w:rsidRPr="003216F5" w:rsidRDefault="00276732" w:rsidP="003216F5">
      <w:pPr>
        <w:tabs>
          <w:tab w:val="left" w:leader="hyphen" w:pos="3969"/>
          <w:tab w:val="left" w:pos="4536"/>
          <w:tab w:val="left" w:leader="hyphen" w:pos="10204"/>
        </w:tabs>
        <w:spacing w:line="360" w:lineRule="auto"/>
        <w:rPr>
          <w:rFonts w:ascii="Arial" w:hAnsi="Arial" w:cs="Arial"/>
          <w:sz w:val="20"/>
          <w:szCs w:val="20"/>
        </w:rPr>
      </w:pPr>
      <w:r w:rsidRPr="003216F5">
        <w:rPr>
          <w:rFonts w:ascii="Arial" w:hAnsi="Arial" w:cs="Arial"/>
          <w:sz w:val="20"/>
          <w:szCs w:val="20"/>
        </w:rPr>
        <w:t xml:space="preserve">Nom du lycée : </w:t>
      </w:r>
      <w:r w:rsidRPr="003216F5">
        <w:rPr>
          <w:rFonts w:ascii="Arial" w:hAnsi="Arial" w:cs="Arial"/>
          <w:sz w:val="20"/>
          <w:szCs w:val="20"/>
        </w:rPr>
        <w:tab/>
      </w:r>
      <w:r w:rsidRPr="003216F5">
        <w:rPr>
          <w:rFonts w:ascii="Arial" w:hAnsi="Arial" w:cs="Arial"/>
          <w:sz w:val="20"/>
          <w:szCs w:val="20"/>
        </w:rPr>
        <w:tab/>
        <w:t>Adresse :</w:t>
      </w:r>
      <w:r w:rsidRPr="003216F5">
        <w:rPr>
          <w:rFonts w:ascii="Arial" w:hAnsi="Arial" w:cs="Arial"/>
          <w:sz w:val="20"/>
          <w:szCs w:val="20"/>
        </w:rPr>
        <w:tab/>
      </w:r>
    </w:p>
    <w:p w:rsidR="00276732" w:rsidRPr="003216F5" w:rsidRDefault="00276732" w:rsidP="00276732">
      <w:pPr>
        <w:tabs>
          <w:tab w:val="left" w:leader="hyphen" w:pos="4536"/>
          <w:tab w:val="left" w:pos="5103"/>
          <w:tab w:val="left" w:leader="hyphen" w:pos="1020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76732" w:rsidRPr="003216F5" w:rsidRDefault="003216F5" w:rsidP="003216F5">
      <w:pPr>
        <w:tabs>
          <w:tab w:val="left" w:leader="hyphen" w:pos="6237"/>
          <w:tab w:val="left" w:pos="6804"/>
          <w:tab w:val="left" w:leader="hyphen" w:pos="10204"/>
        </w:tabs>
        <w:spacing w:line="360" w:lineRule="auto"/>
        <w:rPr>
          <w:rFonts w:ascii="Arial" w:hAnsi="Arial" w:cs="Arial"/>
          <w:sz w:val="20"/>
          <w:szCs w:val="20"/>
        </w:rPr>
      </w:pPr>
      <w:r w:rsidRPr="003216F5">
        <w:rPr>
          <w:rFonts w:ascii="Arial" w:hAnsi="Arial" w:cs="Arial"/>
          <w:sz w:val="20"/>
          <w:szCs w:val="20"/>
        </w:rPr>
        <w:t xml:space="preserve">Personne </w:t>
      </w:r>
      <w:r w:rsidR="00276732" w:rsidRPr="003216F5">
        <w:rPr>
          <w:rFonts w:ascii="Arial" w:hAnsi="Arial" w:cs="Arial"/>
          <w:sz w:val="20"/>
          <w:szCs w:val="20"/>
        </w:rPr>
        <w:t>ayant constatée le dysfonctionnement</w:t>
      </w:r>
      <w:r w:rsidRPr="003216F5">
        <w:rPr>
          <w:rFonts w:ascii="Arial" w:hAnsi="Arial" w:cs="Arial"/>
          <w:sz w:val="20"/>
          <w:szCs w:val="20"/>
        </w:rPr>
        <w:t xml:space="preserve"> : </w:t>
      </w:r>
      <w:r w:rsidRPr="003216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16F5">
        <w:rPr>
          <w:rFonts w:ascii="Arial" w:hAnsi="Arial" w:cs="Arial"/>
          <w:sz w:val="20"/>
          <w:szCs w:val="20"/>
        </w:rPr>
        <w:t>F</w:t>
      </w:r>
      <w:r w:rsidR="00276732" w:rsidRPr="003216F5">
        <w:rPr>
          <w:rFonts w:ascii="Arial" w:hAnsi="Arial" w:cs="Arial"/>
          <w:sz w:val="20"/>
          <w:szCs w:val="20"/>
        </w:rPr>
        <w:t>onction</w:t>
      </w:r>
      <w:r w:rsidRPr="003216F5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</w:p>
    <w:p w:rsidR="003216F5" w:rsidRPr="003216F5" w:rsidRDefault="003216F5" w:rsidP="003216F5">
      <w:pPr>
        <w:tabs>
          <w:tab w:val="left" w:leader="hyphen" w:pos="4536"/>
          <w:tab w:val="left" w:pos="7371"/>
          <w:tab w:val="left" w:leader="hyphen" w:pos="1020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C0B25" w:rsidRPr="003216F5" w:rsidRDefault="003216F5" w:rsidP="003216F5">
      <w:pPr>
        <w:tabs>
          <w:tab w:val="left" w:leader="hyphen" w:pos="4536"/>
          <w:tab w:val="left" w:pos="5103"/>
          <w:tab w:val="left" w:leader="hyphen" w:pos="10204"/>
        </w:tabs>
        <w:spacing w:line="360" w:lineRule="auto"/>
        <w:rPr>
          <w:rFonts w:ascii="Arial" w:hAnsi="Arial" w:cs="Arial"/>
          <w:sz w:val="20"/>
          <w:szCs w:val="20"/>
        </w:rPr>
      </w:pPr>
      <w:r w:rsidRPr="003216F5">
        <w:rPr>
          <w:rFonts w:ascii="Arial" w:hAnsi="Arial" w:cs="Arial"/>
          <w:sz w:val="20"/>
          <w:szCs w:val="20"/>
        </w:rPr>
        <w:t xml:space="preserve">Date de collecte du déchet : </w:t>
      </w:r>
      <w:r w:rsidRPr="003216F5">
        <w:rPr>
          <w:rFonts w:ascii="Arial" w:hAnsi="Arial" w:cs="Arial"/>
          <w:sz w:val="20"/>
          <w:szCs w:val="20"/>
        </w:rPr>
        <w:tab/>
      </w:r>
      <w:r w:rsidRPr="003216F5">
        <w:rPr>
          <w:rFonts w:ascii="Arial" w:hAnsi="Arial" w:cs="Arial"/>
          <w:sz w:val="20"/>
          <w:szCs w:val="20"/>
        </w:rPr>
        <w:tab/>
        <w:t>Date d’émission du rapport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</w:p>
    <w:p w:rsidR="003216F5" w:rsidRDefault="003216F5" w:rsidP="00C27431">
      <w:pPr>
        <w:tabs>
          <w:tab w:val="left" w:pos="142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76732" w:rsidRPr="003216F5" w:rsidRDefault="00F31F8D" w:rsidP="00C27431">
      <w:pPr>
        <w:tabs>
          <w:tab w:val="left" w:pos="142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3216F5">
        <w:rPr>
          <w:rFonts w:ascii="Arial" w:hAnsi="Arial" w:cs="Arial"/>
          <w:sz w:val="20"/>
          <w:szCs w:val="20"/>
        </w:rPr>
        <w:t>Processus concerné</w:t>
      </w:r>
      <w:r w:rsidR="005C0B25" w:rsidRPr="003216F5">
        <w:rPr>
          <w:rFonts w:ascii="Arial" w:hAnsi="Arial" w:cs="Arial"/>
          <w:sz w:val="20"/>
          <w:szCs w:val="20"/>
        </w:rPr>
        <w:t> :</w:t>
      </w:r>
      <w:r w:rsidR="00276732" w:rsidRPr="003216F5">
        <w:rPr>
          <w:rFonts w:ascii="Arial" w:hAnsi="Arial" w:cs="Arial"/>
          <w:sz w:val="20"/>
          <w:szCs w:val="20"/>
        </w:rPr>
        <w:t xml:space="preserve"> </w:t>
      </w:r>
      <w:r w:rsidR="00276732" w:rsidRPr="003216F5">
        <w:rPr>
          <w:rFonts w:ascii="Arial" w:hAnsi="Arial" w:cs="Arial"/>
          <w:sz w:val="20"/>
          <w:szCs w:val="20"/>
          <w:highlight w:val="lightGray"/>
        </w:rPr>
        <w:t>Collecte des déchets dangereux</w:t>
      </w:r>
      <w:r w:rsidR="00276732" w:rsidRPr="003216F5">
        <w:rPr>
          <w:rFonts w:ascii="Arial" w:hAnsi="Arial" w:cs="Arial"/>
          <w:sz w:val="20"/>
          <w:szCs w:val="20"/>
        </w:rPr>
        <w:tab/>
      </w:r>
      <w:r w:rsidR="00276732" w:rsidRPr="003216F5">
        <w:rPr>
          <w:rFonts w:ascii="Arial" w:hAnsi="Arial" w:cs="Arial"/>
          <w:sz w:val="20"/>
          <w:szCs w:val="20"/>
        </w:rPr>
        <w:tab/>
      </w:r>
    </w:p>
    <w:p w:rsidR="00276732" w:rsidRDefault="00276732" w:rsidP="00C27431">
      <w:pPr>
        <w:tabs>
          <w:tab w:val="left" w:pos="142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65C28" w:rsidRPr="003216F5" w:rsidRDefault="00065C28" w:rsidP="00C27431">
      <w:pPr>
        <w:tabs>
          <w:tab w:val="left" w:pos="142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C0B25" w:rsidRPr="003216F5" w:rsidRDefault="005C0B25" w:rsidP="005C0B25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3216F5">
        <w:rPr>
          <w:rFonts w:ascii="Arial" w:hAnsi="Arial" w:cs="Arial"/>
          <w:sz w:val="20"/>
          <w:szCs w:val="20"/>
        </w:rPr>
        <w:t>Description</w:t>
      </w:r>
      <w:r w:rsidR="00F31F8D" w:rsidRPr="003216F5">
        <w:rPr>
          <w:rFonts w:ascii="Arial" w:hAnsi="Arial" w:cs="Arial"/>
          <w:sz w:val="20"/>
          <w:szCs w:val="20"/>
        </w:rPr>
        <w:t xml:space="preserve"> </w:t>
      </w:r>
      <w:r w:rsidRPr="003216F5">
        <w:rPr>
          <w:rFonts w:ascii="Arial" w:hAnsi="Arial" w:cs="Arial"/>
          <w:sz w:val="20"/>
          <w:szCs w:val="20"/>
        </w:rPr>
        <w:t>:</w:t>
      </w:r>
    </w:p>
    <w:p w:rsidR="003216F5" w:rsidRDefault="003216F5" w:rsidP="0032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216F5" w:rsidRDefault="003216F5" w:rsidP="0032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216F5" w:rsidRDefault="003216F5" w:rsidP="0032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216F5" w:rsidRDefault="003216F5" w:rsidP="0032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216F5" w:rsidRPr="003216F5" w:rsidRDefault="003216F5" w:rsidP="005C0B25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C0B25" w:rsidRPr="003216F5" w:rsidRDefault="00F31F8D" w:rsidP="005C0B25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3216F5">
        <w:rPr>
          <w:rFonts w:ascii="Arial" w:hAnsi="Arial" w:cs="Arial"/>
          <w:noProof/>
          <w:sz w:val="20"/>
          <w:szCs w:val="20"/>
        </w:rPr>
        <w:t>Conséquences</w:t>
      </w:r>
      <w:r w:rsidR="005C0B25" w:rsidRPr="003216F5">
        <w:rPr>
          <w:rFonts w:ascii="Arial" w:hAnsi="Arial" w:cs="Arial"/>
          <w:sz w:val="20"/>
          <w:szCs w:val="20"/>
        </w:rPr>
        <w:t> :</w:t>
      </w:r>
    </w:p>
    <w:p w:rsidR="003216F5" w:rsidRDefault="003216F5" w:rsidP="0032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216F5" w:rsidRDefault="003216F5" w:rsidP="0032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216F5" w:rsidRDefault="003216F5" w:rsidP="0032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216F5" w:rsidRDefault="003216F5" w:rsidP="0032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65C28" w:rsidRDefault="00065C28" w:rsidP="00065C28">
      <w:pPr>
        <w:tabs>
          <w:tab w:val="left" w:pos="142"/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65C28" w:rsidRPr="00065C28" w:rsidRDefault="00065C28" w:rsidP="00065C28">
      <w:pPr>
        <w:tabs>
          <w:tab w:val="left" w:pos="142"/>
          <w:tab w:val="left" w:pos="50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065C28">
        <w:rPr>
          <w:rFonts w:ascii="Arial" w:hAnsi="Arial" w:cs="Arial"/>
          <w:b/>
          <w:sz w:val="20"/>
          <w:szCs w:val="20"/>
        </w:rPr>
        <w:t xml:space="preserve">Document à transmette à </w:t>
      </w:r>
      <w:r w:rsidR="00F753E7">
        <w:rPr>
          <w:rFonts w:ascii="Arial" w:hAnsi="Arial" w:cs="Arial"/>
          <w:b/>
          <w:sz w:val="20"/>
          <w:szCs w:val="20"/>
        </w:rPr>
        <w:t xml:space="preserve">la Région à </w:t>
      </w:r>
      <w:r w:rsidRPr="00065C28">
        <w:rPr>
          <w:rFonts w:ascii="Arial" w:hAnsi="Arial" w:cs="Arial"/>
          <w:b/>
          <w:sz w:val="20"/>
          <w:szCs w:val="20"/>
        </w:rPr>
        <w:t>M. Fritsch</w:t>
      </w:r>
      <w:r>
        <w:rPr>
          <w:rFonts w:ascii="Arial" w:hAnsi="Arial" w:cs="Arial"/>
          <w:b/>
          <w:sz w:val="20"/>
          <w:szCs w:val="20"/>
        </w:rPr>
        <w:t xml:space="preserve"> par courriel </w:t>
      </w:r>
      <w:r w:rsidRPr="00065C28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y</w:t>
      </w:r>
      <w:r w:rsidRPr="00065C28">
        <w:rPr>
          <w:rFonts w:ascii="Arial" w:hAnsi="Arial" w:cs="Arial"/>
          <w:b/>
          <w:sz w:val="20"/>
          <w:szCs w:val="20"/>
        </w:rPr>
        <w:t>ves.</w:t>
      </w:r>
      <w:r>
        <w:rPr>
          <w:rFonts w:ascii="Arial" w:hAnsi="Arial" w:cs="Arial"/>
          <w:b/>
          <w:sz w:val="20"/>
          <w:szCs w:val="20"/>
        </w:rPr>
        <w:t>fritsch</w:t>
      </w:r>
      <w:r w:rsidRPr="00065C28">
        <w:rPr>
          <w:rFonts w:ascii="Arial" w:hAnsi="Arial" w:cs="Arial"/>
          <w:b/>
          <w:sz w:val="20"/>
          <w:szCs w:val="20"/>
        </w:rPr>
        <w:t>@region-alsace.eu</w:t>
      </w:r>
    </w:p>
    <w:p w:rsidR="005C0B25" w:rsidRDefault="00F8332F" w:rsidP="005C0B25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245745</wp:posOffset>
                </wp:positionV>
                <wp:extent cx="7010400" cy="0"/>
                <wp:effectExtent l="0" t="19050" r="38100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ABED3D" id="Connecteur droit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19.35pt" to="527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zE2QEAABYEAAAOAAAAZHJzL2Uyb0RvYy54bWysU02P0zAQvSPxHyzfadICC4qa7qGr5YKg&#10;4uMHuPa4sWR7LNvbtP+esdOmK0BCIC5Oxp73Zt7zeH1/cpYdISaDvufLRcsZeInK+EPPv397fPWe&#10;s5SFV8Kih56fIfH7zcsX6zF0sMIBrYLIiMSnbgw9H3IOXdMkOYATaYEBPB1qjE5kCuOhUVGMxO5s&#10;s2rbu2bEqEJECSnR7sN0yDeVX2uQ+bPWCTKzPafecl1jXfdlbTZr0R2iCIORlzbEP3ThhPFUdKZ6&#10;EFmwp2h+oXJGRkyo80Kia1BrI6FqIDXL9ic1XwcRoGohc1KYbUr/j1Z+Ou4iM6rnK868cHRFW/Se&#10;fIOnyFREk9mquDSG1FHy1u/iJUphF4vkk46ufEkMO1Vnz7OzcMpM0uY7EvempQuQ17PmBgwx5Q+A&#10;jpWfnlvji2jRiePHlKkYpV5Tyrb1bOz53eu3lc8F6l3tbUUktEY9GmtLXp0h2NrIjoJuP5+WRQeR&#10;PcuiyHraLOomPfUvny1Mpb6AJndIwXIqUObyximkBJ+vvNZTdoFp6mAGtn8GXvILFOrM/g14RtTK&#10;6PMMdsZj/F31mxV6yr86MOkuFuxRnetNV2to+Kpzl4dSpvt5XOG357z5AQAA//8DAFBLAwQUAAYA&#10;CAAAACEAGjSIcdwAAAAKAQAADwAAAGRycy9kb3ducmV2LnhtbEyPwW7CMAyG75P2DpGRdoO0g7G2&#10;NEXbNHYf24GjaUxT0ThVE6B7+wXtMI62P/3+/nI92k6cafCtYwXpLAFBXDvdcqPg+2szzUD4gKyx&#10;c0wKfsjDurq/K7HQ7sKfdN6GRsQQ9gUqMCH0hZS+NmTRz1xPHG8HN1gMcRwaqQe8xHDbycckWUqL&#10;LccPBnt6M1QftyerYPmOSe7SXTDz9MO8Hg+7zGycUg+T8WUFItAY/mG46kd1qKLT3p1Ye9EpmC7y&#10;NKIK5tkziCuQPC1yEPu/jaxKeVuh+gUAAP//AwBQSwECLQAUAAYACAAAACEAtoM4kv4AAADhAQAA&#10;EwAAAAAAAAAAAAAAAAAAAAAAW0NvbnRlbnRfVHlwZXNdLnhtbFBLAQItABQABgAIAAAAIQA4/SH/&#10;1gAAAJQBAAALAAAAAAAAAAAAAAAAAC8BAABfcmVscy8ucmVsc1BLAQItABQABgAIAAAAIQDizxzE&#10;2QEAABYEAAAOAAAAAAAAAAAAAAAAAC4CAABkcnMvZTJvRG9jLnhtbFBLAQItABQABgAIAAAAIQAa&#10;NIhx3AAAAAoBAAAPAAAAAAAAAAAAAAAAADMEAABkcnMvZG93bnJldi54bWxQSwUGAAAAAAQABADz&#10;AAAAPAUAAAAA&#10;" strokecolor="black [3213]" strokeweight="5pt">
                <v:stroke linestyle="thinThin"/>
              </v:line>
            </w:pict>
          </mc:Fallback>
        </mc:AlternateContent>
      </w:r>
    </w:p>
    <w:p w:rsidR="00F8332F" w:rsidRDefault="00F8332F" w:rsidP="003216F5">
      <w:pPr>
        <w:tabs>
          <w:tab w:val="left" w:leader="hyphen" w:pos="3969"/>
          <w:tab w:val="left" w:pos="4536"/>
          <w:tab w:val="left" w:leader="hyphen" w:pos="10204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3216F5" w:rsidRPr="00F8332F" w:rsidRDefault="00845E94" w:rsidP="003216F5">
      <w:pPr>
        <w:tabs>
          <w:tab w:val="left" w:leader="hyphen" w:pos="3969"/>
          <w:tab w:val="left" w:pos="4536"/>
          <w:tab w:val="left" w:leader="hyphen" w:pos="10204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8332F">
        <w:rPr>
          <w:rFonts w:ascii="Arial" w:hAnsi="Arial" w:cs="Arial"/>
          <w:b/>
          <w:sz w:val="20"/>
          <w:szCs w:val="20"/>
        </w:rPr>
        <w:t>Partie à</w:t>
      </w:r>
      <w:r w:rsidR="003216F5" w:rsidRPr="00F8332F">
        <w:rPr>
          <w:rFonts w:ascii="Arial" w:hAnsi="Arial" w:cs="Arial"/>
          <w:b/>
          <w:sz w:val="20"/>
          <w:szCs w:val="20"/>
        </w:rPr>
        <w:t xml:space="preserve"> remplir par </w:t>
      </w:r>
      <w:r w:rsidR="00CC5F0A">
        <w:rPr>
          <w:rFonts w:ascii="Arial" w:hAnsi="Arial" w:cs="Arial"/>
          <w:b/>
          <w:sz w:val="20"/>
          <w:szCs w:val="20"/>
        </w:rPr>
        <w:t xml:space="preserve">la société </w:t>
      </w:r>
      <w:proofErr w:type="spellStart"/>
      <w:r w:rsidR="003216F5" w:rsidRPr="00F8332F">
        <w:rPr>
          <w:rFonts w:ascii="Arial" w:hAnsi="Arial" w:cs="Arial"/>
          <w:b/>
          <w:sz w:val="20"/>
          <w:szCs w:val="20"/>
        </w:rPr>
        <w:t>Trédi</w:t>
      </w:r>
      <w:proofErr w:type="spellEnd"/>
    </w:p>
    <w:p w:rsidR="003216F5" w:rsidRPr="003216F5" w:rsidRDefault="003216F5" w:rsidP="005C0B25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C0B25" w:rsidRPr="003216F5" w:rsidRDefault="00644796" w:rsidP="005C0B25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3216F5">
        <w:rPr>
          <w:rFonts w:ascii="Arial" w:hAnsi="Arial" w:cs="Arial"/>
          <w:noProof/>
          <w:sz w:val="20"/>
          <w:szCs w:val="20"/>
        </w:rPr>
        <w:t>Suggestion(s) ou a</w:t>
      </w:r>
      <w:r w:rsidR="005C0B25" w:rsidRPr="003216F5">
        <w:rPr>
          <w:rFonts w:ascii="Arial" w:hAnsi="Arial" w:cs="Arial"/>
          <w:noProof/>
          <w:sz w:val="20"/>
          <w:szCs w:val="20"/>
        </w:rPr>
        <w:t>ction</w:t>
      </w:r>
      <w:r w:rsidRPr="003216F5">
        <w:rPr>
          <w:rFonts w:ascii="Arial" w:hAnsi="Arial" w:cs="Arial"/>
          <w:noProof/>
          <w:sz w:val="20"/>
          <w:szCs w:val="20"/>
        </w:rPr>
        <w:t>(</w:t>
      </w:r>
      <w:r w:rsidR="005C0B25" w:rsidRPr="003216F5">
        <w:rPr>
          <w:rFonts w:ascii="Arial" w:hAnsi="Arial" w:cs="Arial"/>
          <w:noProof/>
          <w:sz w:val="20"/>
          <w:szCs w:val="20"/>
        </w:rPr>
        <w:t>s</w:t>
      </w:r>
      <w:r w:rsidRPr="003216F5">
        <w:rPr>
          <w:rFonts w:ascii="Arial" w:hAnsi="Arial" w:cs="Arial"/>
          <w:noProof/>
          <w:sz w:val="20"/>
          <w:szCs w:val="20"/>
        </w:rPr>
        <w:t>)</w:t>
      </w:r>
      <w:r w:rsidR="005C0B25" w:rsidRPr="003216F5">
        <w:rPr>
          <w:rFonts w:ascii="Arial" w:hAnsi="Arial" w:cs="Arial"/>
          <w:noProof/>
          <w:sz w:val="20"/>
          <w:szCs w:val="20"/>
        </w:rPr>
        <w:t xml:space="preserve"> réalisée</w:t>
      </w:r>
      <w:r w:rsidRPr="003216F5">
        <w:rPr>
          <w:rFonts w:ascii="Arial" w:hAnsi="Arial" w:cs="Arial"/>
          <w:noProof/>
          <w:sz w:val="20"/>
          <w:szCs w:val="20"/>
        </w:rPr>
        <w:t>(</w:t>
      </w:r>
      <w:r w:rsidR="005C0B25" w:rsidRPr="003216F5">
        <w:rPr>
          <w:rFonts w:ascii="Arial" w:hAnsi="Arial" w:cs="Arial"/>
          <w:noProof/>
          <w:sz w:val="20"/>
          <w:szCs w:val="20"/>
        </w:rPr>
        <w:t>s</w:t>
      </w:r>
      <w:r w:rsidRPr="003216F5">
        <w:rPr>
          <w:rFonts w:ascii="Arial" w:hAnsi="Arial" w:cs="Arial"/>
          <w:noProof/>
          <w:sz w:val="20"/>
          <w:szCs w:val="20"/>
        </w:rPr>
        <w:t>)</w:t>
      </w:r>
      <w:r w:rsidR="005C0B25" w:rsidRPr="003216F5">
        <w:rPr>
          <w:rFonts w:ascii="Arial" w:hAnsi="Arial" w:cs="Arial"/>
          <w:sz w:val="20"/>
          <w:szCs w:val="20"/>
        </w:rPr>
        <w:t> :</w:t>
      </w:r>
    </w:p>
    <w:p w:rsidR="005C0B25" w:rsidRDefault="003216F5" w:rsidP="00DA6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216F5" w:rsidRDefault="003216F5" w:rsidP="00DA6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45E94" w:rsidRDefault="00845E94" w:rsidP="00DA6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216F5" w:rsidRPr="003216F5" w:rsidRDefault="003216F5" w:rsidP="00DA6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C0B25" w:rsidRPr="003216F5" w:rsidRDefault="005C0B25" w:rsidP="005C0B25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44796" w:rsidRPr="003216F5" w:rsidRDefault="00644796" w:rsidP="003216F5">
      <w:pPr>
        <w:tabs>
          <w:tab w:val="left" w:leader="hyphen" w:pos="4536"/>
          <w:tab w:val="left" w:pos="5103"/>
          <w:tab w:val="left" w:leader="hyphen" w:pos="10204"/>
        </w:tabs>
        <w:spacing w:line="360" w:lineRule="auto"/>
        <w:rPr>
          <w:rFonts w:ascii="Arial" w:hAnsi="Arial" w:cs="Arial"/>
          <w:noProof/>
          <w:sz w:val="20"/>
          <w:szCs w:val="20"/>
        </w:rPr>
      </w:pPr>
      <w:r w:rsidRPr="003216F5">
        <w:rPr>
          <w:rFonts w:ascii="Arial" w:hAnsi="Arial" w:cs="Arial"/>
          <w:noProof/>
          <w:sz w:val="20"/>
          <w:szCs w:val="20"/>
        </w:rPr>
        <w:t xml:space="preserve">Réalisé par : </w:t>
      </w:r>
      <w:r w:rsidR="003216F5">
        <w:rPr>
          <w:rFonts w:ascii="Arial" w:hAnsi="Arial" w:cs="Arial"/>
          <w:noProof/>
          <w:sz w:val="20"/>
          <w:szCs w:val="20"/>
        </w:rPr>
        <w:tab/>
      </w:r>
      <w:r w:rsidR="003216F5" w:rsidRPr="003216F5">
        <w:rPr>
          <w:rFonts w:ascii="Arial" w:hAnsi="Arial" w:cs="Arial"/>
          <w:sz w:val="20"/>
          <w:szCs w:val="20"/>
        </w:rPr>
        <w:tab/>
      </w:r>
    </w:p>
    <w:p w:rsidR="003216F5" w:rsidRDefault="003216F5" w:rsidP="00FB7E76">
      <w:pPr>
        <w:tabs>
          <w:tab w:val="left" w:pos="5040"/>
        </w:tabs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FB7E76" w:rsidRPr="003216F5" w:rsidRDefault="00FB7E76" w:rsidP="00FB7E76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3216F5">
        <w:rPr>
          <w:rFonts w:ascii="Arial" w:hAnsi="Arial" w:cs="Arial"/>
          <w:noProof/>
          <w:sz w:val="20"/>
          <w:szCs w:val="20"/>
        </w:rPr>
        <w:t xml:space="preserve">Actions correctrices ou correctives </w:t>
      </w:r>
      <w:r w:rsidR="00644796" w:rsidRPr="003216F5">
        <w:rPr>
          <w:rFonts w:ascii="Arial" w:hAnsi="Arial" w:cs="Arial"/>
          <w:noProof/>
          <w:sz w:val="20"/>
          <w:szCs w:val="20"/>
        </w:rPr>
        <w:t>proposées</w:t>
      </w:r>
      <w:r w:rsidRPr="003216F5">
        <w:rPr>
          <w:rFonts w:ascii="Arial" w:hAnsi="Arial" w:cs="Arial"/>
          <w:sz w:val="20"/>
          <w:szCs w:val="20"/>
        </w:rPr>
        <w:t> :</w:t>
      </w:r>
    </w:p>
    <w:p w:rsidR="00FB7E76" w:rsidRDefault="003216F5" w:rsidP="00845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16F5" w:rsidRDefault="003216F5" w:rsidP="00845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216F5" w:rsidRDefault="003216F5" w:rsidP="00845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3216F5" w:rsidSect="003216F5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76" w:rsidRDefault="00B66176" w:rsidP="00065C28">
      <w:r>
        <w:separator/>
      </w:r>
    </w:p>
  </w:endnote>
  <w:endnote w:type="continuationSeparator" w:id="0">
    <w:p w:rsidR="00B66176" w:rsidRDefault="00B66176" w:rsidP="0006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76" w:rsidRDefault="00B66176" w:rsidP="00065C28">
      <w:r>
        <w:separator/>
      </w:r>
    </w:p>
  </w:footnote>
  <w:footnote w:type="continuationSeparator" w:id="0">
    <w:p w:rsidR="00B66176" w:rsidRDefault="00B66176" w:rsidP="00065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B2"/>
    <w:rsid w:val="000033B2"/>
    <w:rsid w:val="00065C28"/>
    <w:rsid w:val="000723B4"/>
    <w:rsid w:val="000D635F"/>
    <w:rsid w:val="000F7BCB"/>
    <w:rsid w:val="002008EE"/>
    <w:rsid w:val="00276732"/>
    <w:rsid w:val="00310188"/>
    <w:rsid w:val="003216F5"/>
    <w:rsid w:val="0047231F"/>
    <w:rsid w:val="0050264C"/>
    <w:rsid w:val="005C0B25"/>
    <w:rsid w:val="00624C9E"/>
    <w:rsid w:val="00644796"/>
    <w:rsid w:val="006B0282"/>
    <w:rsid w:val="006D57CA"/>
    <w:rsid w:val="007448A8"/>
    <w:rsid w:val="007E6A27"/>
    <w:rsid w:val="00845E94"/>
    <w:rsid w:val="008E0A7B"/>
    <w:rsid w:val="00B66176"/>
    <w:rsid w:val="00BB24F0"/>
    <w:rsid w:val="00C27431"/>
    <w:rsid w:val="00C33D83"/>
    <w:rsid w:val="00CC5F0A"/>
    <w:rsid w:val="00DA67C0"/>
    <w:rsid w:val="00DC0DC7"/>
    <w:rsid w:val="00F07764"/>
    <w:rsid w:val="00F31F8D"/>
    <w:rsid w:val="00F753E7"/>
    <w:rsid w:val="00F8332F"/>
    <w:rsid w:val="00FB7E76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24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65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5C28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065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5C28"/>
    <w:rPr>
      <w:sz w:val="24"/>
      <w:szCs w:val="24"/>
    </w:rPr>
  </w:style>
  <w:style w:type="character" w:styleId="lev">
    <w:name w:val="Strong"/>
    <w:basedOn w:val="Policepardfaut"/>
    <w:qFormat/>
    <w:rsid w:val="006D5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24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65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65C28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065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5C28"/>
    <w:rPr>
      <w:sz w:val="24"/>
      <w:szCs w:val="24"/>
    </w:rPr>
  </w:style>
  <w:style w:type="character" w:styleId="lev">
    <w:name w:val="Strong"/>
    <w:basedOn w:val="Policepardfaut"/>
    <w:qFormat/>
    <w:rsid w:val="006D5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ombourg\14%20-%20Fiches%20&#233;v&#233;nement-dysfonctionnement\QHSE-E22-F-Rapport%20de%20dysfonctionnement%20Q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44AB-3C48-4CA0-8C21-F534B6C8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QHSE-E22-F-Rapport de dysfonctionnement QSE.dot</Template>
  <TotalTime>1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d’événement</vt:lpstr>
    </vt:vector>
  </TitlesOfParts>
  <Company>Groupe Séché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d’événement</dc:title>
  <dc:creator>Administrateur</dc:creator>
  <cp:lastModifiedBy>Olivier Doerler</cp:lastModifiedBy>
  <cp:revision>2</cp:revision>
  <cp:lastPrinted>2016-03-17T08:08:00Z</cp:lastPrinted>
  <dcterms:created xsi:type="dcterms:W3CDTF">2016-05-21T05:23:00Z</dcterms:created>
  <dcterms:modified xsi:type="dcterms:W3CDTF">2016-05-21T05:23:00Z</dcterms:modified>
</cp:coreProperties>
</file>