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B6D57" w:rsidRPr="007A4EE4" w14:paraId="59DC4CCE" w14:textId="77777777" w:rsidTr="00531D10">
        <w:tc>
          <w:tcPr>
            <w:tcW w:w="9212" w:type="dxa"/>
          </w:tcPr>
          <w:p w14:paraId="6AF00426" w14:textId="77777777" w:rsidR="00EB6D57" w:rsidRPr="007A4EE4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Niveau</w:t>
            </w: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773B56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Collège et lycée</w:t>
            </w:r>
          </w:p>
          <w:p w14:paraId="14DC1347" w14:textId="77777777" w:rsidR="00EB6D57" w:rsidRPr="007A4EE4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7A4EE4" w14:paraId="36D4225C" w14:textId="77777777" w:rsidTr="00531D10">
        <w:tc>
          <w:tcPr>
            <w:tcW w:w="9212" w:type="dxa"/>
          </w:tcPr>
          <w:p w14:paraId="737B55A5" w14:textId="77777777" w:rsidR="00EB6D57" w:rsidRPr="007A4EE4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Type de ressources</w:t>
            </w: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B51A3D" w:rsidRPr="007A4EE4">
              <w:rPr>
                <w:rFonts w:ascii="Arial" w:hAnsi="Arial" w:cs="Arial"/>
                <w:sz w:val="20"/>
                <w:szCs w:val="20"/>
              </w:rPr>
              <w:t>Concordance entre les six compétences travaillées au lycée et les compétences travaillées au collège</w:t>
            </w:r>
          </w:p>
          <w:p w14:paraId="5D91A0D6" w14:textId="77777777" w:rsidR="00EB6D57" w:rsidRPr="007A4EE4" w:rsidRDefault="00EB6D57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7A4EE4" w14:paraId="483A8D98" w14:textId="77777777" w:rsidTr="00531D10">
        <w:tc>
          <w:tcPr>
            <w:tcW w:w="9212" w:type="dxa"/>
          </w:tcPr>
          <w:p w14:paraId="0336FD7D" w14:textId="77777777" w:rsidR="00EB6D57" w:rsidRPr="007A4EE4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Notions et contenus</w:t>
            </w: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FA7649F" w14:textId="77777777" w:rsidR="00EB6D57" w:rsidRPr="007A4EE4" w:rsidRDefault="00B51A3D" w:rsidP="00B51A3D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Document à destination du professeur</w:t>
            </w:r>
          </w:p>
          <w:p w14:paraId="03CC1B28" w14:textId="77777777" w:rsidR="00B51A3D" w:rsidRPr="007A4EE4" w:rsidRDefault="00B51A3D" w:rsidP="00B51A3D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7A4EE4" w14:paraId="0AD5F2B5" w14:textId="77777777" w:rsidTr="00531D10">
        <w:tc>
          <w:tcPr>
            <w:tcW w:w="9212" w:type="dxa"/>
          </w:tcPr>
          <w:p w14:paraId="0956E5AD" w14:textId="77777777" w:rsidR="00EB6D57" w:rsidRPr="007A4EE4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Compétences travaillées ou évaluées</w:t>
            </w: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65B5CF13" w14:textId="77777777" w:rsidR="00EB6D57" w:rsidRPr="007A4EE4" w:rsidRDefault="00EB6D57" w:rsidP="00B51A3D">
            <w:pPr>
              <w:pStyle w:val="Paragraphedeliste"/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7A4EE4" w14:paraId="69D5DBA6" w14:textId="77777777" w:rsidTr="00531D10">
        <w:tc>
          <w:tcPr>
            <w:tcW w:w="9212" w:type="dxa"/>
          </w:tcPr>
          <w:p w14:paraId="4CCCC552" w14:textId="77777777" w:rsidR="00CA02F8" w:rsidRPr="007A4EE4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Résumé</w:t>
            </w: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 xml:space="preserve"> :</w:t>
            </w:r>
            <w:r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B51A3D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Les compétences utilisées au collège</w:t>
            </w:r>
            <w:r w:rsidR="00E74D06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sont issues des 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cinq domaines du socle commun, identiques pour le cycle 3 (classe de 6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) et le cycle 4 (classes de 5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4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et 3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vertAlign w:val="superscript"/>
                <w:lang w:eastAsia="fr-FR"/>
              </w:rPr>
              <w:t>e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)</w:t>
            </w:r>
            <w:r w:rsidR="00CA02F8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et ne sont pas spécifique</w:t>
            </w:r>
            <w:r w:rsidR="00EB5B1C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</w:t>
            </w:r>
            <w:r w:rsidR="00CA02F8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à une discipline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. </w:t>
            </w:r>
            <w:r w:rsidR="00CA02F8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Ce document propose de les faire correspondre</w:t>
            </w:r>
            <w:r w:rsidR="00F54091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avec les six compétences utilisées au lycée en physique-chimie</w:t>
            </w:r>
            <w:r w:rsidR="00CA02F8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, dans les deux sens.</w:t>
            </w:r>
          </w:p>
          <w:p w14:paraId="66BAC423" w14:textId="77777777" w:rsidR="00EB6D57" w:rsidRPr="007A4EE4" w:rsidRDefault="00CA02F8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7A4EE4">
              <w:rPr>
                <w:rFonts w:ascii="Arial" w:hAnsi="Arial" w:cs="Arial"/>
                <w:bCs/>
                <w:sz w:val="20"/>
                <w:szCs w:val="20"/>
              </w:rPr>
              <w:t xml:space="preserve">Certaines compétences du collège n’ont pas d’équivalent au lycée : on peut cependant les rapprocher de certains des </w:t>
            </w:r>
            <w:r w:rsidR="00BC1BC9">
              <w:rPr>
                <w:rFonts w:ascii="Arial" w:hAnsi="Arial" w:cs="Arial"/>
                <w:bCs/>
                <w:sz w:val="20"/>
                <w:szCs w:val="20"/>
              </w:rPr>
              <w:t>quatre</w:t>
            </w:r>
            <w:r w:rsidRPr="007A4EE4">
              <w:rPr>
                <w:rFonts w:ascii="Arial" w:hAnsi="Arial" w:cs="Arial"/>
                <w:bCs/>
                <w:sz w:val="20"/>
                <w:szCs w:val="20"/>
              </w:rPr>
              <w:t xml:space="preserve"> parcours éducatifs (Avenir, de Santé, d'Éducation artistique et culturelle, Citoyen).</w:t>
            </w:r>
          </w:p>
          <w:p w14:paraId="26035B64" w14:textId="77777777" w:rsidR="00EB6D57" w:rsidRPr="007A4EE4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EB6D57" w:rsidRPr="007A4EE4" w14:paraId="45F983B0" w14:textId="77777777" w:rsidTr="00531D10">
        <w:tc>
          <w:tcPr>
            <w:tcW w:w="9212" w:type="dxa"/>
          </w:tcPr>
          <w:p w14:paraId="4C5864B8" w14:textId="77777777" w:rsidR="00EB6D57" w:rsidRPr="007A4EE4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Mots clefs</w:t>
            </w:r>
            <w:r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 </w:t>
            </w: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:</w:t>
            </w:r>
            <w:r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</w:t>
            </w:r>
            <w:r w:rsidR="00CA02F8"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collège, lycée, compétence</w:t>
            </w:r>
          </w:p>
          <w:p w14:paraId="761CB285" w14:textId="77777777" w:rsidR="00EB6D57" w:rsidRPr="007A4EE4" w:rsidRDefault="00EB6D57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</w:p>
        </w:tc>
      </w:tr>
      <w:tr w:rsidR="00B71F40" w:rsidRPr="007A4EE4" w14:paraId="7E3B6FB7" w14:textId="77777777" w:rsidTr="00531D10">
        <w:tc>
          <w:tcPr>
            <w:tcW w:w="9212" w:type="dxa"/>
          </w:tcPr>
          <w:p w14:paraId="103DDC05" w14:textId="77777777" w:rsidR="00B71F40" w:rsidRPr="007A4EE4" w:rsidRDefault="00B71F40" w:rsidP="00454B3E">
            <w:pPr>
              <w:spacing w:after="0"/>
              <w:jc w:val="both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  <w:t>Académie où a été produite la ressource</w:t>
            </w:r>
            <w:r w:rsidRPr="007A4EE4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 :</w:t>
            </w:r>
            <w:r w:rsidRPr="007A4EE4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 xml:space="preserve"> Strasbourg</w:t>
            </w:r>
          </w:p>
          <w:p w14:paraId="302E6091" w14:textId="77777777" w:rsidR="00B71F40" w:rsidRPr="007A4EE4" w:rsidRDefault="00B71F40" w:rsidP="00454B3E">
            <w:pPr>
              <w:spacing w:after="0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fr-FR"/>
              </w:rPr>
            </w:pPr>
          </w:p>
        </w:tc>
      </w:tr>
    </w:tbl>
    <w:p w14:paraId="4939C5E7" w14:textId="77777777" w:rsidR="00AC7B3F" w:rsidRPr="007A4EE4" w:rsidRDefault="00AC7B3F">
      <w:pPr>
        <w:rPr>
          <w:rFonts w:ascii="Arial" w:hAnsi="Arial" w:cs="Arial"/>
          <w:sz w:val="20"/>
          <w:szCs w:val="20"/>
        </w:rPr>
      </w:pPr>
    </w:p>
    <w:p w14:paraId="486A03A9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261B54F2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019686A2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06B7A99B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4EF24DFD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40A6CE78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5A4BB4CC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2563E2D5" w14:textId="77777777" w:rsidR="00B705DF" w:rsidRPr="007A4EE4" w:rsidRDefault="00B705DF">
      <w:pPr>
        <w:rPr>
          <w:rFonts w:ascii="Arial" w:hAnsi="Arial" w:cs="Arial"/>
          <w:sz w:val="20"/>
          <w:szCs w:val="20"/>
        </w:rPr>
      </w:pPr>
    </w:p>
    <w:p w14:paraId="0401CE5D" w14:textId="77777777" w:rsidR="00B705DF" w:rsidRPr="007A4EE4" w:rsidRDefault="00B705DF">
      <w:pPr>
        <w:rPr>
          <w:rFonts w:ascii="Arial" w:hAnsi="Arial" w:cs="Arial"/>
          <w:sz w:val="20"/>
          <w:szCs w:val="20"/>
        </w:rPr>
      </w:pPr>
    </w:p>
    <w:p w14:paraId="5456761D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13FE1672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15AFDA13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164DC965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4133EDE6" w14:textId="77777777" w:rsidR="00EB6D57" w:rsidRPr="007A4EE4" w:rsidRDefault="00EB6D57">
      <w:pPr>
        <w:rPr>
          <w:rFonts w:ascii="Arial" w:hAnsi="Arial" w:cs="Arial"/>
          <w:sz w:val="20"/>
          <w:szCs w:val="20"/>
        </w:rPr>
      </w:pPr>
    </w:p>
    <w:p w14:paraId="003A71F7" w14:textId="77777777" w:rsidR="004D122A" w:rsidRPr="007A4EE4" w:rsidRDefault="004D122A">
      <w:pPr>
        <w:rPr>
          <w:rFonts w:ascii="Arial" w:hAnsi="Arial" w:cs="Arial"/>
          <w:sz w:val="20"/>
          <w:szCs w:val="20"/>
        </w:rPr>
      </w:pPr>
    </w:p>
    <w:p w14:paraId="5D32C94D" w14:textId="77777777" w:rsidR="00EB6D57" w:rsidRPr="007A4EE4" w:rsidRDefault="004D122A" w:rsidP="004D122A">
      <w:pPr>
        <w:tabs>
          <w:tab w:val="left" w:pos="2955"/>
          <w:tab w:val="left" w:pos="8370"/>
        </w:tabs>
        <w:rPr>
          <w:rFonts w:ascii="Arial" w:hAnsi="Arial" w:cs="Arial"/>
          <w:sz w:val="20"/>
          <w:szCs w:val="20"/>
        </w:rPr>
      </w:pPr>
      <w:r w:rsidRPr="007A4EE4">
        <w:rPr>
          <w:rFonts w:ascii="Arial" w:hAnsi="Arial" w:cs="Arial"/>
          <w:sz w:val="20"/>
          <w:szCs w:val="20"/>
        </w:rPr>
        <w:tab/>
      </w:r>
      <w:r w:rsidRPr="007A4EE4">
        <w:rPr>
          <w:rFonts w:ascii="Arial" w:hAnsi="Arial" w:cs="Arial"/>
          <w:sz w:val="20"/>
          <w:szCs w:val="20"/>
        </w:rPr>
        <w:tab/>
      </w:r>
    </w:p>
    <w:p w14:paraId="00616E23" w14:textId="77777777" w:rsidR="00602C0B" w:rsidRPr="007A4EE4" w:rsidRDefault="00602C0B" w:rsidP="004D122A">
      <w:pPr>
        <w:tabs>
          <w:tab w:val="left" w:pos="2955"/>
          <w:tab w:val="left" w:pos="8370"/>
        </w:tabs>
        <w:rPr>
          <w:rFonts w:ascii="Arial" w:hAnsi="Arial" w:cs="Arial"/>
          <w:sz w:val="20"/>
          <w:szCs w:val="20"/>
        </w:rPr>
      </w:pPr>
    </w:p>
    <w:p w14:paraId="34CAEA70" w14:textId="77777777" w:rsidR="00EB6D57" w:rsidRPr="007A4EE4" w:rsidRDefault="00E613A1" w:rsidP="00EB6D57">
      <w:pPr>
        <w:pStyle w:val="En-ttediscipline"/>
        <w:rPr>
          <w:rFonts w:ascii="Arial" w:hAnsi="Arial" w:cs="Arial"/>
        </w:rPr>
      </w:pPr>
      <w:r w:rsidRPr="007A4EE4">
        <w:rPr>
          <w:rFonts w:ascii="Arial" w:hAnsi="Arial" w:cs="Arial"/>
        </w:rPr>
        <w:lastRenderedPageBreak/>
        <w:t>Physique-c</w:t>
      </w:r>
      <w:r w:rsidR="00EB6D57" w:rsidRPr="007A4EE4">
        <w:rPr>
          <w:rFonts w:ascii="Arial" w:hAnsi="Arial" w:cs="Arial"/>
        </w:rPr>
        <w:t>himie</w:t>
      </w:r>
    </w:p>
    <w:p w14:paraId="6790AD98" w14:textId="77777777" w:rsidR="00EB6D57" w:rsidRPr="007A4EE4" w:rsidRDefault="007A4EE4" w:rsidP="00EB6D57">
      <w:pPr>
        <w:pStyle w:val="En-tteprogramme"/>
        <w:rPr>
          <w:rFonts w:ascii="Arial" w:hAnsi="Arial" w:cs="Arial"/>
        </w:rPr>
      </w:pPr>
      <w:r>
        <w:rPr>
          <w:rFonts w:ascii="Arial" w:hAnsi="Arial" w:cs="Arial"/>
        </w:rPr>
        <w:t>Collège et lycée, tous niveaux</w:t>
      </w:r>
      <w:r w:rsidR="00EB6D57" w:rsidRPr="007A4EE4">
        <w:rPr>
          <w:rFonts w:ascii="Arial" w:hAnsi="Arial" w:cs="Arial"/>
        </w:rPr>
        <w:t>.</w:t>
      </w:r>
    </w:p>
    <w:p w14:paraId="34607F74" w14:textId="77777777" w:rsidR="00EB6D57" w:rsidRPr="007A4EE4" w:rsidRDefault="00EB6D57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p w14:paraId="750659CF" w14:textId="77777777" w:rsidR="00773B56" w:rsidRPr="007A4EE4" w:rsidRDefault="00773B56" w:rsidP="00773B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4EE4">
        <w:rPr>
          <w:rFonts w:ascii="Arial" w:hAnsi="Arial" w:cs="Arial"/>
          <w:b/>
          <w:bCs/>
          <w:sz w:val="28"/>
          <w:szCs w:val="28"/>
        </w:rPr>
        <w:t>Concordance entre les six compétences travaillées au lycée et les compétences travaillées au collège</w:t>
      </w:r>
    </w:p>
    <w:p w14:paraId="0FB03DC8" w14:textId="77777777" w:rsidR="00773B56" w:rsidRPr="007A4EE4" w:rsidRDefault="00773B56" w:rsidP="00773B5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73EE490" w14:textId="77777777" w:rsidR="00773B56" w:rsidRPr="007A4EE4" w:rsidRDefault="00773B56" w:rsidP="00773B56">
      <w:pPr>
        <w:jc w:val="center"/>
        <w:rPr>
          <w:rFonts w:ascii="Arial" w:hAnsi="Arial" w:cs="Arial"/>
          <w:sz w:val="28"/>
          <w:szCs w:val="28"/>
        </w:rPr>
      </w:pPr>
      <w:bookmarkStart w:id="0" w:name="__DdeLink__859_306668231"/>
      <w:bookmarkEnd w:id="0"/>
      <w:r w:rsidRPr="007A4EE4">
        <w:rPr>
          <w:rFonts w:ascii="Arial" w:hAnsi="Arial" w:cs="Arial"/>
          <w:b/>
          <w:bCs/>
          <w:sz w:val="28"/>
          <w:szCs w:val="28"/>
        </w:rPr>
        <w:t>Concordances du collège vers le lycée</w:t>
      </w:r>
    </w:p>
    <w:p w14:paraId="42D37062" w14:textId="77777777" w:rsidR="00773B56" w:rsidRPr="007A4EE4" w:rsidRDefault="00773B56" w:rsidP="00773B5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1"/>
        <w:gridCol w:w="1979"/>
        <w:gridCol w:w="2865"/>
        <w:gridCol w:w="2866"/>
      </w:tblGrid>
      <w:tr w:rsidR="00773B56" w:rsidRPr="007A4EE4" w14:paraId="7D0E4B77" w14:textId="77777777" w:rsidTr="00804139">
        <w:tc>
          <w:tcPr>
            <w:tcW w:w="38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B340C" w14:textId="77777777" w:rsidR="00773B56" w:rsidRPr="007A4EE4" w:rsidRDefault="00773B56" w:rsidP="00804139">
            <w:pPr>
              <w:pStyle w:val="Contenudetableau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bCs/>
                <w:sz w:val="20"/>
                <w:szCs w:val="20"/>
              </w:rPr>
              <w:t>Collège</w:t>
            </w:r>
          </w:p>
        </w:tc>
        <w:tc>
          <w:tcPr>
            <w:tcW w:w="57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587F09" w14:textId="77777777" w:rsidR="00773B56" w:rsidRPr="007A4EE4" w:rsidRDefault="00773B56" w:rsidP="00804139">
            <w:pPr>
              <w:pStyle w:val="Contenudetableau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bCs/>
                <w:sz w:val="20"/>
                <w:szCs w:val="20"/>
              </w:rPr>
              <w:t>Lycée</w:t>
            </w:r>
          </w:p>
        </w:tc>
      </w:tr>
      <w:tr w:rsidR="00773B56" w:rsidRPr="007A4EE4" w14:paraId="252D204A" w14:textId="77777777" w:rsidTr="00CA02F8">
        <w:trPr>
          <w:cantSplit/>
        </w:trPr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721436" w14:textId="77777777" w:rsidR="00773B56" w:rsidRPr="007A4EE4" w:rsidRDefault="00773B56" w:rsidP="00804139">
            <w:pPr>
              <w:pStyle w:val="Contenudetableau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1. Comprendre, s’exprimer en utilisant la langue française à l’oral et à l’écrit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E1862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S’exprimer à l’oral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A4D5A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66929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B56" w:rsidRPr="007A4EE4" w14:paraId="71CC145B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C7AEB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46083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Lire et comprendre l’écrit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764F3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S'approprier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86C35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Rechercher et extraire des informations sur des supports variés.</w:t>
            </w:r>
          </w:p>
        </w:tc>
      </w:tr>
      <w:tr w:rsidR="00773B56" w:rsidRPr="007A4EE4" w14:paraId="4AA71A55" w14:textId="77777777" w:rsidTr="00CA02F8">
        <w:trPr>
          <w:cantSplit/>
        </w:trPr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35CCE3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401F49C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1. Comprendre, s’exprimer en utilisant les langages mathématiques, scientifiques et informatiques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1DDD6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Utiliser le calcul littéral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783A6D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63FB8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Effectuer des calculs littéraux ou numériques </w:t>
            </w:r>
          </w:p>
        </w:tc>
      </w:tr>
      <w:tr w:rsidR="00773B56" w:rsidRPr="007A4EE4" w14:paraId="653D49D1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AA1A55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0D997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Exprimer une grandeur mesurée ou calculée dans une unité adaptée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83DDD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Communiquer</w:t>
            </w:r>
          </w:p>
          <w:p w14:paraId="121A101E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Valider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917A8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Écrire un résultat de manière adaptée. (</w:t>
            </w:r>
            <w:r w:rsidR="00CA02F8" w:rsidRPr="007A4EE4">
              <w:rPr>
                <w:rFonts w:ascii="Arial" w:hAnsi="Arial" w:cs="Arial"/>
                <w:sz w:val="20"/>
                <w:szCs w:val="20"/>
              </w:rPr>
              <w:t>Unités</w:t>
            </w:r>
            <w:r w:rsidRPr="007A4EE4">
              <w:rPr>
                <w:rFonts w:ascii="Arial" w:hAnsi="Arial" w:cs="Arial"/>
                <w:sz w:val="20"/>
                <w:szCs w:val="20"/>
              </w:rPr>
              <w:t>, chiffres significatifs, incertitudes, etc.)</w:t>
            </w:r>
          </w:p>
        </w:tc>
      </w:tr>
      <w:tr w:rsidR="00773B56" w:rsidRPr="007A4EE4" w14:paraId="262CD572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5C332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5E4110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 un schéma</w:t>
            </w:r>
          </w:p>
        </w:tc>
        <w:tc>
          <w:tcPr>
            <w:tcW w:w="28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F2CBDE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</w:t>
            </w:r>
          </w:p>
          <w:p w14:paraId="3D83E14F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</w:t>
            </w:r>
          </w:p>
        </w:tc>
        <w:tc>
          <w:tcPr>
            <w:tcW w:w="2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76F7D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 xml:space="preserve">Construire un tableau ; tracer un graphique ; faire un schéma adapté. </w:t>
            </w:r>
          </w:p>
        </w:tc>
      </w:tr>
      <w:tr w:rsidR="00773B56" w:rsidRPr="007A4EE4" w14:paraId="4EBA5EBD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53163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445491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 un graphique</w:t>
            </w:r>
          </w:p>
        </w:tc>
        <w:tc>
          <w:tcPr>
            <w:tcW w:w="28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D21F4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BC8155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B56" w:rsidRPr="007A4EE4" w14:paraId="5C2B089E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14FBA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C6EF6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Exploiter un document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9856B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Analyser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04099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Exploiter des informations sur des supports variés.</w:t>
            </w:r>
          </w:p>
        </w:tc>
      </w:tr>
      <w:tr w:rsidR="00773B56" w:rsidRPr="007A4EE4" w14:paraId="36B7D363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689D5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2BAED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Passer d’un langage à un autre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99C408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S'approprier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0227A5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Reformuler un document, une question, un problème</w:t>
            </w:r>
          </w:p>
        </w:tc>
      </w:tr>
      <w:tr w:rsidR="00773B56" w:rsidRPr="007A4EE4" w14:paraId="2F5C536F" w14:textId="77777777" w:rsidTr="00CA02F8">
        <w:trPr>
          <w:cantSplit/>
        </w:trPr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354CC3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2. Les méthodes et outils pour apprendre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EBFD7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Utiliser des outils numériques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A25D45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0E274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Mettre en œuvre un protocole en utilisant le matériel de manière adaptée et en respectant les règles de sécurité.</w:t>
            </w:r>
          </w:p>
        </w:tc>
      </w:tr>
      <w:tr w:rsidR="00773B56" w:rsidRPr="007A4EE4" w14:paraId="7376B89B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F99442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94DAB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Organiser son travail personnel</w:t>
            </w:r>
          </w:p>
        </w:tc>
        <w:tc>
          <w:tcPr>
            <w:tcW w:w="286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55A9C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Autonomie</w:t>
            </w:r>
          </w:p>
          <w:p w14:paraId="54D1E312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Autonomie</w:t>
            </w:r>
          </w:p>
        </w:tc>
        <w:tc>
          <w:tcPr>
            <w:tcW w:w="286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0FF8F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 xml:space="preserve">S’impliquer, prendre des initiatives, mobiliser sa </w:t>
            </w:r>
            <w:r w:rsidRPr="007A4EE4">
              <w:rPr>
                <w:rFonts w:ascii="Arial" w:hAnsi="Arial" w:cs="Arial"/>
                <w:sz w:val="20"/>
                <w:szCs w:val="20"/>
              </w:rPr>
              <w:lastRenderedPageBreak/>
              <w:t>curiosité, demander une aide pertinente.</w:t>
            </w:r>
          </w:p>
          <w:p w14:paraId="2858D882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Travailler en autonomie et en équipe.</w:t>
            </w:r>
          </w:p>
        </w:tc>
      </w:tr>
      <w:tr w:rsidR="00773B56" w:rsidRPr="007A4EE4" w14:paraId="01BD407E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51A28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93025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Coopérer et réaliser des projets</w:t>
            </w:r>
          </w:p>
        </w:tc>
        <w:tc>
          <w:tcPr>
            <w:tcW w:w="286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8DD73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344EBB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B56" w:rsidRPr="007A4EE4" w14:paraId="6F2E411A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FCC1B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2619B3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Rechercher et traiter l’information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4DC78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S'approprier</w:t>
            </w:r>
            <w:bookmarkStart w:id="1" w:name="_GoBack"/>
            <w:bookmarkEnd w:id="1"/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7AA590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Rechercher et extraire des informations sur des supports variés.</w:t>
            </w:r>
          </w:p>
        </w:tc>
      </w:tr>
      <w:tr w:rsidR="00773B56" w:rsidRPr="007A4EE4" w14:paraId="07CA32D5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8480B3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2F6A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09CDEC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Analyser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2DBD76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Exploiter des informations sur des supports variés.</w:t>
            </w:r>
          </w:p>
        </w:tc>
      </w:tr>
      <w:tr w:rsidR="00773B56" w:rsidRPr="007A4EE4" w14:paraId="0C10D12C" w14:textId="77777777" w:rsidTr="00CA02F8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0CDC7C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3. La formation de la personne et du citoyen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36959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Faire preuve de responsabilité, respecter les règles et consignes de sécurité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9D4F2E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Voir le parcours citoyen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F35501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B56" w:rsidRPr="007A4EE4" w14:paraId="1C811E0F" w14:textId="77777777" w:rsidTr="00CA02F8">
        <w:trPr>
          <w:cantSplit/>
        </w:trPr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35353C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19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83E1A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Extraire, organiser les informations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3364D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S'approprier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6ED0E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Mobiliser et organiser ses connaissances.</w:t>
            </w:r>
          </w:p>
        </w:tc>
      </w:tr>
      <w:tr w:rsidR="00773B56" w:rsidRPr="007A4EE4" w14:paraId="3E574AC6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6AF57A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7FC7F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E704C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Analyser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A6FD7C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Extraire, organiser les informations</w:t>
            </w:r>
          </w:p>
        </w:tc>
      </w:tr>
      <w:tr w:rsidR="00773B56" w:rsidRPr="007A4EE4" w14:paraId="1A254988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C67C5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5C23D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 xml:space="preserve">Mettre en </w:t>
            </w:r>
            <w:r w:rsidR="00CA02F8" w:rsidRPr="007A4EE4">
              <w:rPr>
                <w:rFonts w:ascii="Arial" w:hAnsi="Arial" w:cs="Arial"/>
                <w:sz w:val="20"/>
                <w:szCs w:val="20"/>
              </w:rPr>
              <w:t>œuvre</w:t>
            </w:r>
            <w:r w:rsidRPr="007A4EE4">
              <w:rPr>
                <w:rFonts w:ascii="Arial" w:hAnsi="Arial" w:cs="Arial"/>
                <w:sz w:val="20"/>
                <w:szCs w:val="20"/>
              </w:rPr>
              <w:t xml:space="preserve"> un raisonnement logique simple.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79778D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 xml:space="preserve">Analyser 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EC2A72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Proposer une stratégie de résolution d’un problème.</w:t>
            </w:r>
          </w:p>
        </w:tc>
      </w:tr>
      <w:tr w:rsidR="00773B56" w:rsidRPr="007A4EE4" w14:paraId="1A81D9A4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2B263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23A7B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Modéliser et représenter des phénomènes et des objets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8A7B91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Analyser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B33F52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Choisir, élaborer et/ou justifier un protocole expérimental.</w:t>
            </w:r>
          </w:p>
          <w:p w14:paraId="7E90F7DD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Proposer et utiliser un modèle ; prendre conscience de ses limites.</w:t>
            </w:r>
          </w:p>
        </w:tc>
      </w:tr>
      <w:tr w:rsidR="00773B56" w:rsidRPr="007A4EE4" w14:paraId="6E1FEF34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721E7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2C4CAC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 xml:space="preserve">Mettre en </w:t>
            </w:r>
            <w:r w:rsidR="00CA02F8" w:rsidRPr="007A4EE4">
              <w:rPr>
                <w:rFonts w:ascii="Arial" w:hAnsi="Arial" w:cs="Arial"/>
                <w:sz w:val="20"/>
                <w:szCs w:val="20"/>
              </w:rPr>
              <w:t>œuvre</w:t>
            </w:r>
            <w:r w:rsidRPr="007A4EE4">
              <w:rPr>
                <w:rFonts w:ascii="Arial" w:hAnsi="Arial" w:cs="Arial"/>
                <w:sz w:val="20"/>
                <w:szCs w:val="20"/>
              </w:rPr>
              <w:t xml:space="preserve"> un protocole expérimental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62D57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863EB1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Mettre en œuvre un protocole en utilisant le matériel de manière adaptée et en respectant les règles de sécurité.</w:t>
            </w:r>
          </w:p>
        </w:tc>
      </w:tr>
      <w:tr w:rsidR="00773B56" w:rsidRPr="007A4EE4" w14:paraId="0A006438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8951A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ECDFFC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Pratiquer le calcul numérique et le calcul littéral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59A2B5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3E3A1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Effectuer des calculs littéraux ou numériques </w:t>
            </w:r>
          </w:p>
        </w:tc>
      </w:tr>
      <w:tr w:rsidR="00773B56" w:rsidRPr="007A4EE4" w14:paraId="2F66FE6C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16BD2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228F6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Exploiter et contrôler la vraisemblance d’un résultat.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A3EC1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Valider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666B4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Exploiter et interpréter des observations ou des mesures.</w:t>
            </w:r>
          </w:p>
          <w:p w14:paraId="502ED324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Vérifier les résultats obtenus ; faire preuve d’esprit critique ; valider ou infirmer une information, une hypothèse, une propriété, une loi, un modèle.</w:t>
            </w:r>
          </w:p>
        </w:tc>
      </w:tr>
      <w:tr w:rsidR="00773B56" w:rsidRPr="007A4EE4" w14:paraId="3BD0F0F9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3B2FC1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3D3A3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Communiquer sur ses démarches, ses résultats et ses choix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AC37E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AAA37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Rédiger une explication, une réponse argumentée ou une synthèse, de manière cohérente, complète et lisible.</w:t>
            </w:r>
          </w:p>
        </w:tc>
      </w:tr>
      <w:tr w:rsidR="00773B56" w:rsidRPr="007A4EE4" w14:paraId="5FD69682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956FF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B6CF9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Expliquer une règle de sécurité ou de respect de l’environnement.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05B5C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DD9629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Rendre compte à l’écrit ou à l’oral en utilisant un vocabulaire scientifique adapté et rigoureux ; présenter sous une forme appropriée.</w:t>
            </w:r>
          </w:p>
        </w:tc>
      </w:tr>
      <w:tr w:rsidR="00773B56" w:rsidRPr="007A4EE4" w14:paraId="4EAC2BBD" w14:textId="77777777" w:rsidTr="00CA02F8">
        <w:trPr>
          <w:cantSplit/>
        </w:trPr>
        <w:tc>
          <w:tcPr>
            <w:tcW w:w="187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58DD7B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592DF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Identifier des règles et des principes de responsabilité individuelle et collective dans les domaines de la santé, de la sécurité, de l’environnement</w:t>
            </w: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05106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Analyser</w:t>
            </w:r>
          </w:p>
          <w:p w14:paraId="28412F1E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B966DD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Choisir, élaborer et/ou justifier un protocole expérimental.</w:t>
            </w:r>
          </w:p>
        </w:tc>
      </w:tr>
      <w:tr w:rsidR="00773B56" w:rsidRPr="007A4EE4" w14:paraId="496453AA" w14:textId="77777777" w:rsidTr="00CA02F8">
        <w:trPr>
          <w:cantSplit/>
        </w:trPr>
        <w:tc>
          <w:tcPr>
            <w:tcW w:w="187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16CA60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EA11E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7A004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Communiquer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A2820F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Rendre compte à l’écrit ou à l’oral en utilisant un vocabulaire scientifique adapté et rigoureux ; présenter sous une forme appropriée. (</w:t>
            </w:r>
            <w:r w:rsidR="00CA02F8" w:rsidRPr="007A4EE4">
              <w:rPr>
                <w:rFonts w:ascii="Arial" w:hAnsi="Arial" w:cs="Arial"/>
                <w:sz w:val="20"/>
                <w:szCs w:val="20"/>
              </w:rPr>
              <w:t>S</w:t>
            </w:r>
            <w:r w:rsidRPr="007A4EE4">
              <w:rPr>
                <w:rFonts w:ascii="Arial" w:hAnsi="Arial" w:cs="Arial"/>
                <w:sz w:val="20"/>
                <w:szCs w:val="20"/>
              </w:rPr>
              <w:t>chéma, graphique, tableau, figure)</w:t>
            </w:r>
          </w:p>
        </w:tc>
      </w:tr>
      <w:tr w:rsidR="00773B56" w:rsidRPr="007A4EE4" w14:paraId="20F41308" w14:textId="77777777" w:rsidTr="00CA02F8">
        <w:tc>
          <w:tcPr>
            <w:tcW w:w="1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A6EE9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5. Les représentations du monde et l’activité humaine</w:t>
            </w:r>
          </w:p>
        </w:tc>
        <w:tc>
          <w:tcPr>
            <w:tcW w:w="19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DA56E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Maîtriser de manière autonome des repères dans le temps</w:t>
            </w:r>
          </w:p>
          <w:p w14:paraId="54B03D0F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Maîtriser de manière autonome des repères dans l’espace</w:t>
            </w:r>
          </w:p>
          <w:p w14:paraId="082348F6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B2B70B" w14:textId="77777777" w:rsidR="00773B56" w:rsidRPr="007A4EE4" w:rsidRDefault="00773B56" w:rsidP="00804139">
            <w:pPr>
              <w:pStyle w:val="Contenudetableau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Autonomie</w:t>
            </w:r>
          </w:p>
        </w:tc>
        <w:tc>
          <w:tcPr>
            <w:tcW w:w="28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50B3E" w14:textId="77777777" w:rsidR="00773B56" w:rsidRPr="007A4EE4" w:rsidRDefault="00773B56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S’impliquer, prendre des initiatives, mobiliser sa curiosité, demander une aide pertinente.</w:t>
            </w:r>
          </w:p>
          <w:p w14:paraId="4B2D3917" w14:textId="77777777" w:rsidR="00773B56" w:rsidRPr="007A4EE4" w:rsidRDefault="00773B56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Travailler en autonomie et en équipe.</w:t>
            </w:r>
          </w:p>
        </w:tc>
      </w:tr>
    </w:tbl>
    <w:p w14:paraId="4E8ACE0E" w14:textId="77777777" w:rsidR="00773B56" w:rsidRPr="007A4EE4" w:rsidRDefault="00773B56" w:rsidP="00773B56">
      <w:pPr>
        <w:rPr>
          <w:rFonts w:ascii="Arial" w:hAnsi="Arial" w:cs="Arial"/>
          <w:sz w:val="20"/>
          <w:szCs w:val="20"/>
        </w:rPr>
      </w:pPr>
    </w:p>
    <w:p w14:paraId="3E0FD91C" w14:textId="77777777" w:rsidR="00CA02F8" w:rsidRPr="007A4EE4" w:rsidRDefault="00CA02F8">
      <w:pPr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  <w:r w:rsidRPr="007A4EE4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br w:type="page"/>
      </w:r>
    </w:p>
    <w:p w14:paraId="0108E1D7" w14:textId="77777777" w:rsidR="00CA02F8" w:rsidRPr="007A4EE4" w:rsidRDefault="00CA02F8" w:rsidP="00CA02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4EE4">
        <w:rPr>
          <w:rFonts w:ascii="Arial" w:hAnsi="Arial" w:cs="Arial"/>
          <w:b/>
          <w:bCs/>
          <w:sz w:val="28"/>
          <w:szCs w:val="28"/>
        </w:rPr>
        <w:lastRenderedPageBreak/>
        <w:t>Concordance entre les six compétences travaillées au lycée et les compétences travaillées au collège</w:t>
      </w:r>
    </w:p>
    <w:p w14:paraId="4CCCA057" w14:textId="77777777" w:rsidR="00CA02F8" w:rsidRPr="007A4EE4" w:rsidRDefault="00CA02F8" w:rsidP="00CA02F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2FFC07" w14:textId="77777777" w:rsidR="00CA02F8" w:rsidRPr="007A4EE4" w:rsidRDefault="00CA02F8" w:rsidP="00CA02F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4EE4">
        <w:rPr>
          <w:rFonts w:ascii="Arial" w:hAnsi="Arial" w:cs="Arial"/>
          <w:b/>
          <w:bCs/>
          <w:sz w:val="28"/>
          <w:szCs w:val="28"/>
        </w:rPr>
        <w:t>Concordances du lycée vers le collège</w:t>
      </w:r>
    </w:p>
    <w:p w14:paraId="08E4765B" w14:textId="77777777" w:rsidR="00CA02F8" w:rsidRPr="007A4EE4" w:rsidRDefault="00CA02F8" w:rsidP="00CA02F8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9889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1"/>
        <w:gridCol w:w="2692"/>
        <w:gridCol w:w="2554"/>
        <w:gridCol w:w="2692"/>
      </w:tblGrid>
      <w:tr w:rsidR="00CA02F8" w:rsidRPr="007A4EE4" w14:paraId="0992A244" w14:textId="77777777" w:rsidTr="00804139">
        <w:tc>
          <w:tcPr>
            <w:tcW w:w="4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9D446B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sz w:val="20"/>
                <w:szCs w:val="20"/>
              </w:rPr>
              <w:t>Lycée</w:t>
            </w:r>
          </w:p>
        </w:tc>
        <w:tc>
          <w:tcPr>
            <w:tcW w:w="52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56A207" w14:textId="77777777" w:rsidR="00CA02F8" w:rsidRPr="007A4EE4" w:rsidRDefault="00CA02F8" w:rsidP="0080413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sz w:val="20"/>
                <w:szCs w:val="20"/>
              </w:rPr>
              <w:t>Collège</w:t>
            </w:r>
          </w:p>
        </w:tc>
      </w:tr>
      <w:tr w:rsidR="00CA02F8" w:rsidRPr="007A4EE4" w14:paraId="738CB715" w14:textId="77777777" w:rsidTr="00804139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67B543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sz w:val="20"/>
                <w:szCs w:val="20"/>
              </w:rPr>
              <w:t>Restituer ses connaissances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A1ABC5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7479C01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1. Comprendre, s’exprimer en utilisant les langages mathématiques, scientifiques et informatiques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389A86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Utiliser un vocabulaire spécifique</w:t>
            </w:r>
          </w:p>
        </w:tc>
      </w:tr>
      <w:tr w:rsidR="00CA02F8" w:rsidRPr="007A4EE4" w14:paraId="213C101C" w14:textId="77777777" w:rsidTr="00804139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588781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sz w:val="20"/>
                <w:szCs w:val="20"/>
              </w:rPr>
              <w:t>S’approprier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535460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Mobiliser et organiser ses connaissances.</w:t>
            </w:r>
          </w:p>
          <w:p w14:paraId="52D8D219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300E039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A6CE10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Extraire, organiser les informations</w:t>
            </w:r>
          </w:p>
        </w:tc>
      </w:tr>
      <w:tr w:rsidR="00CA02F8" w:rsidRPr="007A4EE4" w14:paraId="7C0C4A1F" w14:textId="77777777" w:rsidTr="00804139"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42C2EA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3C3C16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Rechercher et extraire des informations sur des supports variés.</w:t>
            </w:r>
          </w:p>
          <w:p w14:paraId="25D9F0DC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F9EBBC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1. Comprendre, s’exprimer en utilisant la langue française à l’oral et à l’écrit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2D54D88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Lire et comprendre l’écrit</w:t>
            </w:r>
          </w:p>
        </w:tc>
      </w:tr>
      <w:tr w:rsidR="00CA02F8" w:rsidRPr="007A4EE4" w14:paraId="39B07979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8480DE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50BD5C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7D3DE1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2. Les méthodes et outils pour apprendre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BB90D7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Rechercher et traiter l’information</w:t>
            </w:r>
          </w:p>
        </w:tc>
      </w:tr>
      <w:tr w:rsidR="00CA02F8" w:rsidRPr="007A4EE4" w14:paraId="15A201FF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30F571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B44CBC3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Reformuler un document, une question, un problème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49DE44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1. Comprendre, s’exprimer en utilisant les langages mathématiques, scientifiques et informatiques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1E0BC3B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Passer d’un langage à un autre</w:t>
            </w:r>
          </w:p>
        </w:tc>
      </w:tr>
      <w:tr w:rsidR="00CA02F8" w:rsidRPr="007A4EE4" w14:paraId="63C24A8D" w14:textId="77777777" w:rsidTr="00804139">
        <w:trPr>
          <w:trHeight w:val="348"/>
        </w:trPr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334FF5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F25F2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sz w:val="20"/>
                <w:szCs w:val="20"/>
              </w:rPr>
              <w:t>Analyser</w:t>
            </w:r>
          </w:p>
        </w:tc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AF9ABF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Exploiter des informations sur des supports variés.</w:t>
            </w:r>
          </w:p>
          <w:p w14:paraId="73D05618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A83C637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1. Comprendre, s’exprimer en utilisant les langages mathématiques, scientifiques et informatiques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57EA3F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Exploiter un document</w:t>
            </w:r>
          </w:p>
        </w:tc>
      </w:tr>
      <w:tr w:rsidR="00CA02F8" w:rsidRPr="007A4EE4" w14:paraId="156EE0C9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B2F0FE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ED41E15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92F55B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2. Les méthodes et outils pour apprendre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DB62EC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Rechercher et traiter l’information</w:t>
            </w:r>
          </w:p>
        </w:tc>
      </w:tr>
      <w:tr w:rsidR="00CA02F8" w:rsidRPr="007A4EE4" w14:paraId="44DCFC1A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B24BD2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139819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BEC4A3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8A549E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Extraire, organiser les informations</w:t>
            </w:r>
          </w:p>
        </w:tc>
      </w:tr>
      <w:tr w:rsidR="00CA02F8" w:rsidRPr="007A4EE4" w14:paraId="604BC744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C04EF4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A1DADB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Choisir, élaborer et/ou justifier un protocole expérimental.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55D2E8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88F5D5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Identifier des règles et des principes de responsabilité individuelle et collective dans les domaines de la santé, de la sécurité, de l’environnement</w:t>
            </w:r>
          </w:p>
        </w:tc>
      </w:tr>
      <w:tr w:rsidR="00CA02F8" w:rsidRPr="007A4EE4" w14:paraId="7A8165E0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286234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4C514F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Choisir, élaborer et/ou justifier un protocole expérimental.</w:t>
            </w:r>
          </w:p>
        </w:tc>
        <w:tc>
          <w:tcPr>
            <w:tcW w:w="2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D83D89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BD7195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Modéliser et représenter des phénomènes et des objets.</w:t>
            </w:r>
          </w:p>
          <w:p w14:paraId="10BB3F8B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Mettre en œuvre un raisonnement logique simple.</w:t>
            </w:r>
          </w:p>
        </w:tc>
      </w:tr>
      <w:tr w:rsidR="00CA02F8" w:rsidRPr="007A4EE4" w14:paraId="0B6D7409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12E2CEC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7E3EF6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Proposer et utiliser un modèle ; prendre conscience de ses limites.</w:t>
            </w:r>
          </w:p>
        </w:tc>
        <w:tc>
          <w:tcPr>
            <w:tcW w:w="2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424C6B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7A71D4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F8" w:rsidRPr="007A4EE4" w14:paraId="3611F9AB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094295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4C0247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Proposer une stratégie de résolution d’un problème.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0047D2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D0030E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Mettre en œuvre un raisonnement logique simple.</w:t>
            </w:r>
          </w:p>
        </w:tc>
      </w:tr>
      <w:tr w:rsidR="00CA02F8" w:rsidRPr="007A4EE4" w14:paraId="4B366E9D" w14:textId="77777777" w:rsidTr="00804139">
        <w:trPr>
          <w:trHeight w:val="348"/>
        </w:trPr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A3D6D5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sz w:val="20"/>
                <w:szCs w:val="20"/>
              </w:rPr>
              <w:t>Réaliser</w:t>
            </w:r>
          </w:p>
        </w:tc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758EAF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Mettre en œuvre un protocole en utilisant le matériel de manière adaptée et en respectant les règles de sécurité.</w:t>
            </w:r>
          </w:p>
          <w:p w14:paraId="7AEF993A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D6351D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C07ADE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Mettre en œuvre un protocole expérimental</w:t>
            </w:r>
          </w:p>
        </w:tc>
      </w:tr>
      <w:tr w:rsidR="00CA02F8" w:rsidRPr="007A4EE4" w14:paraId="1CC9D45E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3E6052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E01D0C1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B240FA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2. Les méthodes et outils pour apprendre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F737E87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Utiliser des outils numériques</w:t>
            </w:r>
          </w:p>
        </w:tc>
      </w:tr>
      <w:tr w:rsidR="00CA02F8" w:rsidRPr="007A4EE4" w14:paraId="4DD4D35F" w14:textId="77777777" w:rsidTr="00804139">
        <w:trPr>
          <w:trHeight w:val="793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E4CD07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9A45D5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 xml:space="preserve">Construire un tableau ; tracer un graphique ; faire un schéma adapté. </w:t>
            </w:r>
          </w:p>
        </w:tc>
        <w:tc>
          <w:tcPr>
            <w:tcW w:w="2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75D05F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1. Comprendre, s’exprimer en utilisant les langages mathématiques, scientifiques et informatiques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4C7BE1B" w14:textId="77777777" w:rsidR="00CA02F8" w:rsidRPr="007A4EE4" w:rsidRDefault="00CA02F8" w:rsidP="00804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 un schéma</w:t>
            </w:r>
          </w:p>
        </w:tc>
      </w:tr>
      <w:tr w:rsidR="00CA02F8" w:rsidRPr="007A4EE4" w14:paraId="6635C1E3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BDBAE0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B71BA3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AC043A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A2AC789" w14:textId="77777777" w:rsidR="00CA02F8" w:rsidRPr="007A4EE4" w:rsidRDefault="00CA02F8" w:rsidP="008041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Réaliser un graphique</w:t>
            </w:r>
          </w:p>
        </w:tc>
      </w:tr>
      <w:tr w:rsidR="00CA02F8" w:rsidRPr="007A4EE4" w14:paraId="27498ADC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75C099E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E9B84E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Effectuer des calculs littéraux ou numériques ; effectuer une analyse dimensionnelle.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50743D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87EADB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Pratiquer le calcul numérique et le calcul littéral</w:t>
            </w:r>
          </w:p>
        </w:tc>
      </w:tr>
      <w:tr w:rsidR="00CA02F8" w:rsidRPr="007A4EE4" w14:paraId="5A6E3979" w14:textId="77777777" w:rsidTr="00804139">
        <w:trPr>
          <w:trHeight w:val="348"/>
        </w:trPr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60DAD8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sz w:val="20"/>
                <w:szCs w:val="20"/>
              </w:rPr>
              <w:t>Valider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DB85E81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Exploiter et interpréter des observations ou des mesures.</w:t>
            </w:r>
          </w:p>
          <w:p w14:paraId="050E6EB5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5B9C230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5B7A44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Exploiter et contrôler la vraisemblance d’un résultat.</w:t>
            </w:r>
          </w:p>
        </w:tc>
      </w:tr>
      <w:tr w:rsidR="00CA02F8" w:rsidRPr="007A4EE4" w14:paraId="78056579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9FCEB1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C9402D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Vérifier les résultats obtenus ; faire preuve d’esprit critique ; valider ou infirmer une information, une hypothèse, une propriété, une loi, un modèle.</w:t>
            </w:r>
          </w:p>
        </w:tc>
        <w:tc>
          <w:tcPr>
            <w:tcW w:w="2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B0036C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80107E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F8" w:rsidRPr="007A4EE4" w14:paraId="172DFFC4" w14:textId="77777777" w:rsidTr="00804139">
        <w:trPr>
          <w:trHeight w:val="231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12B98A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6489DF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Rechercher les sources d’erreurs ; estimer une incertitude de mesure à partir d’outils fournis.</w:t>
            </w:r>
          </w:p>
          <w:p w14:paraId="630A0654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Faire des propositions pour améliorer la démarche ou le modèle.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A1BEF4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274279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2F8" w:rsidRPr="007A4EE4" w14:paraId="7BC99DB5" w14:textId="77777777" w:rsidTr="00804139">
        <w:trPr>
          <w:trHeight w:val="348"/>
        </w:trPr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B9B394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2B2982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Communiquer</w:t>
            </w:r>
          </w:p>
        </w:tc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E4138E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lastRenderedPageBreak/>
              <w:t xml:space="preserve">Rendre compte à l’écrit ou à l’oral en utilisant un vocabulaire scientifique </w:t>
            </w:r>
            <w:r w:rsidRPr="007A4EE4">
              <w:rPr>
                <w:rFonts w:ascii="Arial" w:hAnsi="Arial" w:cs="Arial"/>
                <w:sz w:val="20"/>
                <w:szCs w:val="20"/>
              </w:rPr>
              <w:lastRenderedPageBreak/>
              <w:t>adapté et rigoureux ; présenter sous une forme appropriée. (Schéma, graphique, tableau, figure)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BCEF252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lastRenderedPageBreak/>
              <w:t xml:space="preserve">1. Comprendre, s’exprimer en utilisant les langages mathématiques, </w:t>
            </w:r>
            <w:r w:rsidRPr="007A4EE4">
              <w:rPr>
                <w:rFonts w:ascii="Arial" w:hAnsi="Arial" w:cs="Arial"/>
                <w:sz w:val="20"/>
                <w:szCs w:val="20"/>
              </w:rPr>
              <w:lastRenderedPageBreak/>
              <w:t>scientifiques et informatiques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33156D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lastRenderedPageBreak/>
              <w:t>S’exprimer à l’oral</w:t>
            </w:r>
          </w:p>
        </w:tc>
      </w:tr>
      <w:tr w:rsidR="00CA02F8" w:rsidRPr="007A4EE4" w14:paraId="56FAC96B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B421EB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85DCE9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F789463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E172B8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Expliquer une règle de sécurité ou de respect de l’environnement.</w:t>
            </w:r>
          </w:p>
        </w:tc>
      </w:tr>
      <w:tr w:rsidR="00CA02F8" w:rsidRPr="007A4EE4" w14:paraId="647AF693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0E0022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2818A1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Rédiger une explication, une réponse argumentée ou une synthèse, de manière cohérente, complète et lisible.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45B120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4. Les systèmes naturels et les systèmes techniques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A91443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Communiquer sur ses démarches, ses résultats et ses choix</w:t>
            </w:r>
          </w:p>
        </w:tc>
      </w:tr>
      <w:tr w:rsidR="00CA02F8" w:rsidRPr="007A4EE4" w14:paraId="19B4EB88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C5253FF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6D3B5F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28B8E44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DDAFF9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Identifier des règles et des principes de responsabilité individuelle et collective dans les domaines de la santé, de la sécurité, de l’environnement</w:t>
            </w:r>
          </w:p>
        </w:tc>
      </w:tr>
      <w:tr w:rsidR="00CA02F8" w:rsidRPr="007A4EE4" w14:paraId="58D52582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BC6E7D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E78015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Écrire un résultat de manière adaptée. (Unités, chiffres significatifs, incertitudes, etc.)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3299B32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1. Comprendre, s’exprimer en utilisant les langages mathématiques, scientifiques et informatiques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33807E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Exprimer une grandeur mesurée ou calculée dans une unité adaptée</w:t>
            </w:r>
          </w:p>
        </w:tc>
      </w:tr>
      <w:tr w:rsidR="00CA02F8" w:rsidRPr="007A4EE4" w14:paraId="688F902B" w14:textId="77777777" w:rsidTr="00804139">
        <w:trPr>
          <w:trHeight w:val="1129"/>
        </w:trPr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0CCDDD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EE4">
              <w:rPr>
                <w:rFonts w:ascii="Arial" w:hAnsi="Arial" w:cs="Arial"/>
                <w:b/>
                <w:sz w:val="20"/>
                <w:szCs w:val="20"/>
              </w:rPr>
              <w:t>Être autonome, faire preuve d’initiative</w:t>
            </w:r>
          </w:p>
        </w:tc>
        <w:tc>
          <w:tcPr>
            <w:tcW w:w="26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423E65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S’impliquer, prendre des initiatives, mobiliser sa curiosité, demander une aide pertinente.</w:t>
            </w:r>
          </w:p>
          <w:p w14:paraId="5A60A1D9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Travailler en autonomie et en équipe.</w:t>
            </w:r>
          </w:p>
          <w:p w14:paraId="482DF718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66D37D3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2. Les méthodes et outils pour apprendre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70366E7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Organiser son travail personnel</w:t>
            </w:r>
          </w:p>
        </w:tc>
      </w:tr>
      <w:tr w:rsidR="00CA02F8" w:rsidRPr="007A4EE4" w14:paraId="0BD7959B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9AC32C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3E4AFF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CFF493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E68060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Coopérer et réaliser des projets</w:t>
            </w:r>
          </w:p>
        </w:tc>
      </w:tr>
      <w:tr w:rsidR="00CA02F8" w:rsidRPr="007A4EE4" w14:paraId="0C73A043" w14:textId="77777777" w:rsidTr="00804139">
        <w:trPr>
          <w:trHeight w:val="348"/>
        </w:trPr>
        <w:tc>
          <w:tcPr>
            <w:tcW w:w="19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930DA9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7FE8A1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0C5956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5. Les représentations du monde et l’activité humaine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CBDAA3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Maîtriser de manière autonome des repères dans le temps</w:t>
            </w:r>
          </w:p>
          <w:p w14:paraId="5D8F6101" w14:textId="77777777" w:rsidR="00CA02F8" w:rsidRPr="007A4EE4" w:rsidRDefault="00CA02F8" w:rsidP="0080413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4EE4">
              <w:rPr>
                <w:rFonts w:ascii="Arial" w:hAnsi="Arial" w:cs="Arial"/>
                <w:sz w:val="20"/>
                <w:szCs w:val="20"/>
              </w:rPr>
              <w:t>Maîtriser de manière autonome des repères dans l’espace</w:t>
            </w:r>
          </w:p>
          <w:p w14:paraId="60894046" w14:textId="77777777" w:rsidR="00CA02F8" w:rsidRPr="007A4EE4" w:rsidRDefault="00CA02F8" w:rsidP="00804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7F438" w14:textId="77777777" w:rsidR="00CA02F8" w:rsidRPr="007A4EE4" w:rsidRDefault="00CA02F8" w:rsidP="00CA02F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9C0E5EE" w14:textId="77777777" w:rsidR="00CA02F8" w:rsidRPr="007A4EE4" w:rsidRDefault="00CA02F8" w:rsidP="00CA02F8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88"/>
        <w:gridCol w:w="2445"/>
        <w:gridCol w:w="2445"/>
      </w:tblGrid>
      <w:tr w:rsidR="00CA02F8" w:rsidRPr="007A4EE4" w14:paraId="0D4B08A9" w14:textId="77777777" w:rsidTr="00804139">
        <w:tc>
          <w:tcPr>
            <w:tcW w:w="4888" w:type="dxa"/>
            <w:shd w:val="clear" w:color="auto" w:fill="auto"/>
            <w:tcMar>
              <w:left w:w="103" w:type="dxa"/>
            </w:tcMar>
          </w:tcPr>
          <w:p w14:paraId="5841B047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EE4">
              <w:rPr>
                <w:rFonts w:ascii="Arial" w:hAnsi="Arial" w:cs="Arial"/>
                <w:b/>
              </w:rPr>
              <w:t>Lycée</w:t>
            </w:r>
          </w:p>
        </w:tc>
        <w:tc>
          <w:tcPr>
            <w:tcW w:w="4890" w:type="dxa"/>
            <w:gridSpan w:val="2"/>
            <w:shd w:val="clear" w:color="auto" w:fill="auto"/>
            <w:tcMar>
              <w:left w:w="103" w:type="dxa"/>
            </w:tcMar>
          </w:tcPr>
          <w:p w14:paraId="6B14854F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EE4">
              <w:rPr>
                <w:rFonts w:ascii="Arial" w:hAnsi="Arial" w:cs="Arial"/>
                <w:b/>
                <w:bCs/>
              </w:rPr>
              <w:t>Collège</w:t>
            </w:r>
          </w:p>
        </w:tc>
      </w:tr>
      <w:tr w:rsidR="00CA02F8" w:rsidRPr="007A4EE4" w14:paraId="41EE3C9D" w14:textId="77777777" w:rsidTr="00804139">
        <w:tc>
          <w:tcPr>
            <w:tcW w:w="4888" w:type="dxa"/>
            <w:shd w:val="clear" w:color="auto" w:fill="auto"/>
            <w:tcMar>
              <w:left w:w="103" w:type="dxa"/>
            </w:tcMar>
          </w:tcPr>
          <w:p w14:paraId="1297F0AC" w14:textId="77777777" w:rsidR="00CA02F8" w:rsidRPr="007A4EE4" w:rsidRDefault="00CA02F8" w:rsidP="00804139">
            <w:pPr>
              <w:jc w:val="both"/>
              <w:rPr>
                <w:rFonts w:ascii="Arial" w:hAnsi="Arial" w:cs="Arial"/>
                <w:b/>
                <w:bCs/>
              </w:rPr>
            </w:pPr>
            <w:r w:rsidRPr="007A4EE4">
              <w:rPr>
                <w:rFonts w:ascii="Arial" w:hAnsi="Arial" w:cs="Arial"/>
                <w:b/>
                <w:bCs/>
              </w:rPr>
              <w:t>Parcours citoyen de l’élève </w:t>
            </w:r>
          </w:p>
          <w:p w14:paraId="69F8AF94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14:paraId="0474AA58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EE4">
              <w:rPr>
                <w:rFonts w:ascii="Arial" w:hAnsi="Arial" w:cs="Arial"/>
              </w:rPr>
              <w:t>3. La formation de la personne et du citoyen</w:t>
            </w: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14:paraId="0AB7A2D3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EE4">
              <w:rPr>
                <w:rFonts w:ascii="Arial" w:hAnsi="Arial" w:cs="Arial"/>
              </w:rPr>
              <w:t>Faire preuve de responsabilité, respecter les règles et consignes de sécurité</w:t>
            </w:r>
          </w:p>
        </w:tc>
      </w:tr>
      <w:tr w:rsidR="00CA02F8" w:rsidRPr="007A4EE4" w14:paraId="54D8F4DD" w14:textId="77777777" w:rsidTr="00804139">
        <w:tc>
          <w:tcPr>
            <w:tcW w:w="4888" w:type="dxa"/>
            <w:shd w:val="clear" w:color="auto" w:fill="auto"/>
            <w:tcMar>
              <w:left w:w="103" w:type="dxa"/>
            </w:tcMar>
          </w:tcPr>
          <w:p w14:paraId="6B982335" w14:textId="77777777" w:rsidR="00CA02F8" w:rsidRPr="007A4EE4" w:rsidRDefault="00CA02F8" w:rsidP="00804139">
            <w:pPr>
              <w:rPr>
                <w:rFonts w:ascii="Arial" w:hAnsi="Arial" w:cs="Arial"/>
              </w:rPr>
            </w:pPr>
            <w:r w:rsidRPr="007A4EE4">
              <w:rPr>
                <w:rFonts w:ascii="Arial" w:hAnsi="Arial" w:cs="Arial"/>
                <w:b/>
                <w:bCs/>
              </w:rPr>
              <w:t>Parcours éducatif de santé et parcours citoyen de l’élève </w:t>
            </w:r>
          </w:p>
          <w:p w14:paraId="468B8FBB" w14:textId="77777777" w:rsidR="00CA02F8" w:rsidRPr="007A4EE4" w:rsidRDefault="00CA02F8" w:rsidP="00804139">
            <w:pPr>
              <w:rPr>
                <w:rFonts w:ascii="Arial" w:hAnsi="Arial" w:cs="Arial"/>
              </w:rPr>
            </w:pP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14:paraId="7315CCED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  <w:tcMar>
              <w:left w:w="103" w:type="dxa"/>
            </w:tcMar>
          </w:tcPr>
          <w:p w14:paraId="266391B1" w14:textId="77777777" w:rsidR="00CA02F8" w:rsidRPr="007A4EE4" w:rsidRDefault="00CA02F8" w:rsidP="00804139">
            <w:pPr>
              <w:jc w:val="center"/>
              <w:rPr>
                <w:rFonts w:ascii="Arial" w:hAnsi="Arial" w:cs="Arial"/>
                <w:b/>
                <w:bCs/>
              </w:rPr>
            </w:pPr>
            <w:r w:rsidRPr="007A4EE4">
              <w:rPr>
                <w:rFonts w:ascii="Arial" w:hAnsi="Arial" w:cs="Arial"/>
              </w:rPr>
              <w:t>Identifier des règles et des principes de responsabilité individuelle et collective dans les domaines de la santé, de la sécurité, de l’environnement</w:t>
            </w:r>
          </w:p>
        </w:tc>
      </w:tr>
    </w:tbl>
    <w:p w14:paraId="223699A7" w14:textId="77777777" w:rsidR="00773B56" w:rsidRPr="007A4EE4" w:rsidRDefault="00773B56" w:rsidP="00F83304">
      <w:pPr>
        <w:spacing w:after="0" w:line="240" w:lineRule="auto"/>
        <w:rPr>
          <w:rFonts w:ascii="Arial" w:hAnsi="Arial" w:cs="Arial"/>
          <w:b/>
          <w:noProof/>
          <w:sz w:val="20"/>
          <w:szCs w:val="20"/>
          <w:u w:val="single"/>
          <w:lang w:eastAsia="fr-FR"/>
        </w:rPr>
      </w:pPr>
    </w:p>
    <w:sectPr w:rsidR="00773B56" w:rsidRPr="007A4EE4" w:rsidSect="00EB6D57">
      <w:footerReference w:type="defaul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B3A2" w14:textId="77777777" w:rsidR="00D72632" w:rsidRDefault="00D72632" w:rsidP="00EB6D57">
      <w:pPr>
        <w:spacing w:after="0" w:line="240" w:lineRule="auto"/>
      </w:pPr>
      <w:r>
        <w:separator/>
      </w:r>
    </w:p>
  </w:endnote>
  <w:endnote w:type="continuationSeparator" w:id="0">
    <w:p w14:paraId="6521B8E2" w14:textId="77777777" w:rsidR="00D72632" w:rsidRDefault="00D72632" w:rsidP="00EB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C092" w14:textId="77777777" w:rsidR="00EB6D57" w:rsidRDefault="00EB6D57" w:rsidP="00EB6D57">
    <w:pPr>
      <w:pStyle w:val="Pieddepage"/>
      <w:jc w:val="both"/>
    </w:pPr>
    <w:r>
      <w:t>______________________________________________________________________________________</w:t>
    </w:r>
    <w:r w:rsidR="004D122A">
      <w:t>_______</w:t>
    </w:r>
  </w:p>
  <w:p w14:paraId="610D88D0" w14:textId="77777777" w:rsidR="00EB6D57" w:rsidRPr="005F4FE0" w:rsidRDefault="00EB6D57" w:rsidP="00EB6D57">
    <w:pPr>
      <w:pStyle w:val="Pieddepage"/>
      <w:tabs>
        <w:tab w:val="clear" w:pos="9072"/>
        <w:tab w:val="right" w:pos="10206"/>
      </w:tabs>
      <w:rPr>
        <w:sz w:val="16"/>
        <w:szCs w:val="16"/>
      </w:rPr>
    </w:pPr>
    <w:r w:rsidRPr="005F4FE0">
      <w:rPr>
        <w:rFonts w:ascii="Arial" w:hAnsi="Arial" w:cs="Arial"/>
        <w:sz w:val="16"/>
        <w:szCs w:val="16"/>
      </w:rPr>
      <w:t xml:space="preserve">GT </w:t>
    </w:r>
    <w:r w:rsidR="004D122A">
      <w:rPr>
        <w:rFonts w:ascii="Arial" w:hAnsi="Arial" w:cs="Arial"/>
        <w:sz w:val="16"/>
        <w:szCs w:val="16"/>
      </w:rPr>
      <w:t>liaison collège-lycée</w:t>
    </w:r>
    <w:r w:rsidRPr="005F4FE0">
      <w:rPr>
        <w:rFonts w:ascii="Arial" w:hAnsi="Arial" w:cs="Arial"/>
        <w:sz w:val="16"/>
        <w:szCs w:val="16"/>
      </w:rPr>
      <w:t xml:space="preserve"> en physique-chimie</w:t>
    </w:r>
    <w:r>
      <w:rPr>
        <w:rFonts w:ascii="Arial" w:hAnsi="Arial" w:cs="Arial"/>
        <w:sz w:val="16"/>
        <w:szCs w:val="16"/>
      </w:rPr>
      <w:t xml:space="preserve"> </w:t>
    </w:r>
    <w:r w:rsidRPr="005F4FE0">
      <w:rPr>
        <w:rFonts w:ascii="Arial" w:hAnsi="Arial" w:cs="Arial"/>
        <w:sz w:val="16"/>
        <w:szCs w:val="16"/>
      </w:rPr>
      <w:t>– Académie de Strasbourg</w:t>
    </w:r>
    <w:r w:rsidRPr="005F4FE0">
      <w:rPr>
        <w:rFonts w:ascii="Edwardian Script ITC" w:hAnsi="Edwardian Script ITC"/>
        <w:sz w:val="16"/>
        <w:szCs w:val="16"/>
      </w:rPr>
      <w:tab/>
    </w:r>
    <w:r w:rsidRPr="005F4FE0">
      <w:rPr>
        <w:rFonts w:ascii="Arial" w:hAnsi="Arial" w:cs="Arial"/>
        <w:sz w:val="16"/>
        <w:szCs w:val="16"/>
      </w:rPr>
      <w:t xml:space="preserve">Page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PAGE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  <w:r w:rsidRPr="005F4FE0">
      <w:rPr>
        <w:rFonts w:ascii="Arial" w:hAnsi="Arial" w:cs="Arial"/>
        <w:sz w:val="16"/>
        <w:szCs w:val="16"/>
      </w:rPr>
      <w:t xml:space="preserve"> / </w:t>
    </w:r>
    <w:r w:rsidR="00FC5082" w:rsidRPr="005F4FE0">
      <w:rPr>
        <w:rFonts w:ascii="Arial" w:hAnsi="Arial" w:cs="Arial"/>
        <w:sz w:val="16"/>
        <w:szCs w:val="16"/>
      </w:rPr>
      <w:fldChar w:fldCharType="begin"/>
    </w:r>
    <w:r w:rsidRPr="005F4FE0">
      <w:rPr>
        <w:rFonts w:ascii="Arial" w:hAnsi="Arial" w:cs="Arial"/>
        <w:sz w:val="16"/>
        <w:szCs w:val="16"/>
      </w:rPr>
      <w:instrText xml:space="preserve"> NUMPAGES </w:instrText>
    </w:r>
    <w:r w:rsidR="00FC5082" w:rsidRPr="005F4FE0">
      <w:rPr>
        <w:rFonts w:ascii="Arial" w:hAnsi="Arial" w:cs="Arial"/>
        <w:sz w:val="16"/>
        <w:szCs w:val="16"/>
      </w:rPr>
      <w:fldChar w:fldCharType="separate"/>
    </w:r>
    <w:r w:rsidR="00E613A1">
      <w:rPr>
        <w:rFonts w:ascii="Arial" w:hAnsi="Arial" w:cs="Arial"/>
        <w:noProof/>
        <w:sz w:val="16"/>
        <w:szCs w:val="16"/>
      </w:rPr>
      <w:t>2</w:t>
    </w:r>
    <w:r w:rsidR="00FC5082" w:rsidRPr="005F4FE0">
      <w:rPr>
        <w:rFonts w:ascii="Arial" w:hAnsi="Arial" w:cs="Arial"/>
        <w:sz w:val="16"/>
        <w:szCs w:val="16"/>
      </w:rPr>
      <w:fldChar w:fldCharType="end"/>
    </w:r>
  </w:p>
  <w:p w14:paraId="5F46835B" w14:textId="77777777" w:rsidR="00EB6D57" w:rsidRDefault="00EB6D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24F4" w14:textId="77777777" w:rsidR="00D72632" w:rsidRDefault="00D72632" w:rsidP="00EB6D57">
      <w:pPr>
        <w:spacing w:after="0" w:line="240" w:lineRule="auto"/>
      </w:pPr>
      <w:r>
        <w:separator/>
      </w:r>
    </w:p>
  </w:footnote>
  <w:footnote w:type="continuationSeparator" w:id="0">
    <w:p w14:paraId="3CF2EA4F" w14:textId="77777777" w:rsidR="00D72632" w:rsidRDefault="00D72632" w:rsidP="00EB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E2B24"/>
    <w:multiLevelType w:val="hybridMultilevel"/>
    <w:tmpl w:val="A0381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D57"/>
    <w:rsid w:val="00025514"/>
    <w:rsid w:val="001413A9"/>
    <w:rsid w:val="001C6E4A"/>
    <w:rsid w:val="002A0D34"/>
    <w:rsid w:val="003F0EDC"/>
    <w:rsid w:val="00451241"/>
    <w:rsid w:val="00454B3E"/>
    <w:rsid w:val="00457E92"/>
    <w:rsid w:val="004D122A"/>
    <w:rsid w:val="005F1230"/>
    <w:rsid w:val="00602C0B"/>
    <w:rsid w:val="00725595"/>
    <w:rsid w:val="0075634B"/>
    <w:rsid w:val="00773B56"/>
    <w:rsid w:val="007933E9"/>
    <w:rsid w:val="007A4EE4"/>
    <w:rsid w:val="00864241"/>
    <w:rsid w:val="008D7BAE"/>
    <w:rsid w:val="009E2427"/>
    <w:rsid w:val="00A84F8F"/>
    <w:rsid w:val="00AC7B3F"/>
    <w:rsid w:val="00B51A3D"/>
    <w:rsid w:val="00B6484B"/>
    <w:rsid w:val="00B705DF"/>
    <w:rsid w:val="00B71F40"/>
    <w:rsid w:val="00BC1BC9"/>
    <w:rsid w:val="00CA02F8"/>
    <w:rsid w:val="00CF6D3B"/>
    <w:rsid w:val="00D72632"/>
    <w:rsid w:val="00DB038B"/>
    <w:rsid w:val="00E613A1"/>
    <w:rsid w:val="00E74D06"/>
    <w:rsid w:val="00E9559F"/>
    <w:rsid w:val="00EA09CB"/>
    <w:rsid w:val="00EB5B1C"/>
    <w:rsid w:val="00EB6D57"/>
    <w:rsid w:val="00EB7E2B"/>
    <w:rsid w:val="00EB7E40"/>
    <w:rsid w:val="00F33F5E"/>
    <w:rsid w:val="00F54091"/>
    <w:rsid w:val="00F66A22"/>
    <w:rsid w:val="00F83304"/>
    <w:rsid w:val="00F96BB2"/>
    <w:rsid w:val="00FB4C99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E8FFA"/>
  <w15:docId w15:val="{CD661316-2AED-4BE0-979C-D63B3FD6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D5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D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D5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nhideWhenUsed/>
    <w:rsid w:val="00EB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6D57"/>
    <w:rPr>
      <w:rFonts w:ascii="Calibri" w:eastAsia="Calibri" w:hAnsi="Calibri" w:cs="Times New Roman"/>
    </w:rPr>
  </w:style>
  <w:style w:type="paragraph" w:customStyle="1" w:styleId="En-ttediscipline">
    <w:name w:val="En-tête_discipline"/>
    <w:basedOn w:val="Normal"/>
    <w:next w:val="Normal"/>
    <w:uiPriority w:val="99"/>
    <w:rsid w:val="00EB6D57"/>
    <w:pPr>
      <w:spacing w:before="500" w:after="360" w:line="240" w:lineRule="auto"/>
      <w:jc w:val="right"/>
    </w:pPr>
    <w:rPr>
      <w:rFonts w:ascii="Century Gothic" w:eastAsia="Times New Roman" w:hAnsi="Century Gothic"/>
      <w:noProof/>
      <w:color w:val="8453C6"/>
      <w:sz w:val="36"/>
      <w:szCs w:val="20"/>
      <w:lang w:eastAsia="fr-FR"/>
    </w:rPr>
  </w:style>
  <w:style w:type="paragraph" w:customStyle="1" w:styleId="En-tteprogramme">
    <w:name w:val="En-tête programme"/>
    <w:basedOn w:val="Normal"/>
    <w:next w:val="Normal"/>
    <w:uiPriority w:val="99"/>
    <w:rsid w:val="00EB6D57"/>
    <w:pPr>
      <w:pBdr>
        <w:bottom w:val="single" w:sz="4" w:space="1" w:color="8453C6"/>
      </w:pBdr>
      <w:spacing w:after="0" w:line="240" w:lineRule="auto"/>
      <w:jc w:val="right"/>
    </w:pPr>
    <w:rPr>
      <w:rFonts w:ascii="Century Gothic" w:eastAsia="Times New Roman" w:hAnsi="Century Gothic"/>
      <w:noProof/>
      <w:color w:val="3229A7"/>
      <w:sz w:val="20"/>
      <w:szCs w:val="20"/>
      <w:lang w:eastAsia="fr-FR"/>
    </w:rPr>
  </w:style>
  <w:style w:type="paragraph" w:customStyle="1" w:styleId="Contenudetableau">
    <w:name w:val="Contenu de tableau"/>
    <w:basedOn w:val="Normal"/>
    <w:rsid w:val="00773B5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CA0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E9CD2-3BB5-4C4D-897A-0569252F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1533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WEISSROCK</dc:creator>
  <cp:lastModifiedBy>Christophe WEISSROCK</cp:lastModifiedBy>
  <cp:revision>9</cp:revision>
  <cp:lastPrinted>2018-10-06T11:10:00Z</cp:lastPrinted>
  <dcterms:created xsi:type="dcterms:W3CDTF">2018-08-30T16:14:00Z</dcterms:created>
  <dcterms:modified xsi:type="dcterms:W3CDTF">2018-10-06T11:10:00Z</dcterms:modified>
</cp:coreProperties>
</file>