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9E2B" w14:textId="188FC4B5" w:rsidR="00CD0BDD" w:rsidRDefault="00B9705B" w:rsidP="00B9705B">
      <w:pPr>
        <w:pStyle w:val="Titre1"/>
        <w:rPr>
          <w:b/>
        </w:rPr>
      </w:pPr>
      <w:bookmarkStart w:id="0" w:name="_GoBack"/>
      <w:bookmarkEnd w:id="0"/>
      <w:r>
        <w:rPr>
          <w:b/>
        </w:rPr>
        <w:t xml:space="preserve">Etude de cas : </w:t>
      </w:r>
      <w:r w:rsidR="00C0306B" w:rsidRPr="007750EC">
        <w:rPr>
          <w:b/>
        </w:rPr>
        <w:t>L’Arctique : fragilité et attractivi</w:t>
      </w:r>
      <w:r>
        <w:rPr>
          <w:b/>
        </w:rPr>
        <w:t>té</w:t>
      </w:r>
      <w:r w:rsidR="007811FE">
        <w:rPr>
          <w:b/>
        </w:rPr>
        <w:t xml:space="preserve">. 3H </w:t>
      </w:r>
    </w:p>
    <w:p w14:paraId="04C552E6" w14:textId="2109EAB1" w:rsidR="0083050F" w:rsidRDefault="0083050F" w:rsidP="0083050F"/>
    <w:p w14:paraId="147D576E" w14:textId="28966D3D" w:rsidR="0083050F" w:rsidRPr="0083050F" w:rsidRDefault="0083050F" w:rsidP="0083050F">
      <w:pPr>
        <w:rPr>
          <w:rStyle w:val="Titredulivre"/>
        </w:rPr>
      </w:pPr>
      <w:r w:rsidRPr="0083050F">
        <w:rPr>
          <w:rStyle w:val="Titredulivre"/>
        </w:rPr>
        <w:t xml:space="preserve">Points communs et différences entre les programmes de 2011 et 2019 : </w:t>
      </w:r>
    </w:p>
    <w:p w14:paraId="44EBCD36" w14:textId="252C680F" w:rsidR="00CD0BDD" w:rsidRDefault="00CD0BDD" w:rsidP="00714959"/>
    <w:tbl>
      <w:tblPr>
        <w:tblStyle w:val="Grilledutableau"/>
        <w:tblW w:w="11435" w:type="dxa"/>
        <w:tblInd w:w="-1139" w:type="dxa"/>
        <w:tblLook w:val="04A0" w:firstRow="1" w:lastRow="0" w:firstColumn="1" w:lastColumn="0" w:noHBand="0" w:noVBand="1"/>
      </w:tblPr>
      <w:tblGrid>
        <w:gridCol w:w="5906"/>
        <w:gridCol w:w="5529"/>
      </w:tblGrid>
      <w:tr w:rsidR="00CE1B0F" w:rsidRPr="00CE1B0F" w14:paraId="6CEAF323" w14:textId="77777777" w:rsidTr="001A574F">
        <w:tc>
          <w:tcPr>
            <w:tcW w:w="5906" w:type="dxa"/>
          </w:tcPr>
          <w:p w14:paraId="506F1121" w14:textId="4405CB01" w:rsidR="00CE1B0F" w:rsidRPr="00CE1B0F" w:rsidRDefault="00CE1B0F" w:rsidP="00CE1B0F">
            <w:pPr>
              <w:jc w:val="center"/>
              <w:rPr>
                <w:b/>
              </w:rPr>
            </w:pPr>
            <w:r w:rsidRPr="00CE1B0F">
              <w:rPr>
                <w:b/>
              </w:rPr>
              <w:t>BOEN 2011</w:t>
            </w:r>
            <w:r w:rsidR="00B91875">
              <w:rPr>
                <w:b/>
              </w:rPr>
              <w:t xml:space="preserve"> – 7 à 8h </w:t>
            </w:r>
          </w:p>
        </w:tc>
        <w:tc>
          <w:tcPr>
            <w:tcW w:w="5529" w:type="dxa"/>
          </w:tcPr>
          <w:p w14:paraId="4FF108C9" w14:textId="62ABD701" w:rsidR="00CE1B0F" w:rsidRPr="00CE1B0F" w:rsidRDefault="00CE1B0F" w:rsidP="00CE1B0F">
            <w:pPr>
              <w:jc w:val="center"/>
              <w:rPr>
                <w:b/>
              </w:rPr>
            </w:pPr>
            <w:r w:rsidRPr="00CE1B0F">
              <w:rPr>
                <w:b/>
              </w:rPr>
              <w:t>BOEN 2019</w:t>
            </w:r>
            <w:r w:rsidR="00B91875">
              <w:rPr>
                <w:b/>
              </w:rPr>
              <w:t xml:space="preserve"> – 1 à 2H</w:t>
            </w:r>
          </w:p>
        </w:tc>
      </w:tr>
      <w:tr w:rsidR="00CE1B0F" w14:paraId="4085B11D" w14:textId="77777777" w:rsidTr="001A574F">
        <w:trPr>
          <w:trHeight w:val="1833"/>
        </w:trPr>
        <w:tc>
          <w:tcPr>
            <w:tcW w:w="5906" w:type="dxa"/>
          </w:tcPr>
          <w:p w14:paraId="1E4819CE" w14:textId="77777777" w:rsidR="00CE1B0F" w:rsidRDefault="00CE1B0F" w:rsidP="00714959"/>
          <w:p w14:paraId="3A11EF95" w14:textId="13CB16B1" w:rsidR="008B6433" w:rsidRDefault="005C151C" w:rsidP="00714959">
            <w:r>
              <w:t>« Mondes arctiques »</w:t>
            </w:r>
            <w:r w:rsidR="002B4CA3">
              <w:t xml:space="preserve"> : </w:t>
            </w:r>
            <w:r w:rsidR="00CE1B0F">
              <w:t xml:space="preserve">pour mettre l’accent sur </w:t>
            </w:r>
            <w:r w:rsidR="00CE1B0F" w:rsidRPr="008B6433">
              <w:rPr>
                <w:b/>
              </w:rPr>
              <w:t xml:space="preserve">les sociétés </w:t>
            </w:r>
            <w:r w:rsidR="00CE1B0F" w:rsidRPr="00CE1B0F">
              <w:t>qui y vivent, les</w:t>
            </w:r>
            <w:r w:rsidR="00CE1B0F">
              <w:t xml:space="preserve"> développent et les convoitent. </w:t>
            </w:r>
          </w:p>
          <w:p w14:paraId="1BA85911" w14:textId="0D1A5E2F" w:rsidR="008B6433" w:rsidRDefault="008B6433" w:rsidP="00714959">
            <w:r>
              <w:t xml:space="preserve">A distinguer tout de même : les populations autochtones, peu nombreuses, qui pratiquent le territoire vs les pays riverains, souvent de grandes puissances, qui cherchent à exploiter cet espace. </w:t>
            </w:r>
          </w:p>
          <w:p w14:paraId="2CE13721" w14:textId="77777777" w:rsidR="008B6433" w:rsidRDefault="008B6433" w:rsidP="00714959"/>
          <w:p w14:paraId="1E74E284" w14:textId="2AE0844A" w:rsidR="00CE1B0F" w:rsidRDefault="00CE1B0F" w:rsidP="00714959">
            <w:r>
              <w:t xml:space="preserve">Le pluriel montre une </w:t>
            </w:r>
            <w:r w:rsidRPr="00CE1B0F">
              <w:rPr>
                <w:b/>
              </w:rPr>
              <w:t>diversité des espaces</w:t>
            </w:r>
            <w:r>
              <w:t> : selon la latitude, contraintes plus ou moins fortes / peuplement discontinu / accessibilité plus ou moins grande</w:t>
            </w:r>
            <w:r w:rsidR="001B38C1">
              <w:t>. Gradients.</w:t>
            </w:r>
          </w:p>
          <w:p w14:paraId="1EA60DFF" w14:textId="12A2F6C7" w:rsidR="00CE1B0F" w:rsidRDefault="005C151C" w:rsidP="00CE1B0F">
            <w:r>
              <w:rPr>
                <w:noProof/>
              </w:rPr>
              <mc:AlternateContent>
                <mc:Choice Requires="wps">
                  <w:drawing>
                    <wp:anchor distT="0" distB="0" distL="114300" distR="114300" simplePos="0" relativeHeight="251662336" behindDoc="0" locked="0" layoutInCell="1" allowOverlap="1" wp14:anchorId="0F1849FE" wp14:editId="35A0950A">
                      <wp:simplePos x="0" y="0"/>
                      <wp:positionH relativeFrom="column">
                        <wp:posOffset>443962</wp:posOffset>
                      </wp:positionH>
                      <wp:positionV relativeFrom="paragraph">
                        <wp:posOffset>54023</wp:posOffset>
                      </wp:positionV>
                      <wp:extent cx="182641" cy="278575"/>
                      <wp:effectExtent l="38100" t="38100" r="27305" b="26670"/>
                      <wp:wrapNone/>
                      <wp:docPr id="3" name="Connecteur droit avec flèche 3"/>
                      <wp:cNvGraphicFramePr/>
                      <a:graphic xmlns:a="http://schemas.openxmlformats.org/drawingml/2006/main">
                        <a:graphicData uri="http://schemas.microsoft.com/office/word/2010/wordprocessingShape">
                          <wps:wsp>
                            <wps:cNvCnPr/>
                            <wps:spPr>
                              <a:xfrm flipH="1" flipV="1">
                                <a:off x="0" y="0"/>
                                <a:ext cx="182641" cy="27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0C30B5" id="_x0000_t32" coordsize="21600,21600" o:spt="32" o:oned="t" path="m,l21600,21600e" filled="f">
                      <v:path arrowok="t" fillok="f" o:connecttype="none"/>
                      <o:lock v:ext="edit" shapetype="t"/>
                    </v:shapetype>
                    <v:shape id="Connecteur droit avec flèche 3" o:spid="_x0000_s1026" type="#_x0000_t32" style="position:absolute;margin-left:34.95pt;margin-top:4.25pt;width:14.4pt;height:21.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" strokecolor="#4472c4 [3204]" strokeweight=".5pt">
                      <v:stroke endarrow="block" joinstyle="miter"/>
                    </v:shape>
                  </w:pict>
                </mc:Fallback>
              </mc:AlternateContent>
            </w:r>
          </w:p>
          <w:p w14:paraId="58737C4D" w14:textId="77777777" w:rsidR="005C151C" w:rsidRDefault="005C151C" w:rsidP="00CE1B0F">
            <w:pPr>
              <w:rPr>
                <w:highlight w:val="yellow"/>
              </w:rPr>
            </w:pPr>
          </w:p>
          <w:p w14:paraId="6373A3DC" w14:textId="519B5E3C" w:rsidR="00CE1B0F" w:rsidRPr="005C151C" w:rsidRDefault="00CE1B0F" w:rsidP="00CE1B0F">
            <w:pPr>
              <w:rPr>
                <w:highlight w:val="yellow"/>
              </w:rPr>
            </w:pPr>
            <w:r w:rsidRPr="00CE1B0F">
              <w:rPr>
                <w:highlight w:val="yellow"/>
              </w:rPr>
              <w:t>Les mondes arctiques, une « nouvelle frontière » sur la planète</w:t>
            </w:r>
          </w:p>
          <w:p w14:paraId="66621FE9" w14:textId="507B0B6C" w:rsidR="00CE1B0F" w:rsidRDefault="002B4CA3" w:rsidP="00CE1B0F">
            <w:r w:rsidRPr="00CE1B0F">
              <w:rPr>
                <w:noProof/>
                <w:highlight w:val="yellow"/>
              </w:rPr>
              <mc:AlternateContent>
                <mc:Choice Requires="wps">
                  <w:drawing>
                    <wp:anchor distT="0" distB="0" distL="114300" distR="114300" simplePos="0" relativeHeight="251659264" behindDoc="0" locked="0" layoutInCell="1" allowOverlap="1" wp14:anchorId="69E7DFEA" wp14:editId="03221B65">
                      <wp:simplePos x="0" y="0"/>
                      <wp:positionH relativeFrom="column">
                        <wp:posOffset>691516</wp:posOffset>
                      </wp:positionH>
                      <wp:positionV relativeFrom="paragraph">
                        <wp:posOffset>65405</wp:posOffset>
                      </wp:positionV>
                      <wp:extent cx="1143000" cy="88900"/>
                      <wp:effectExtent l="38100" t="0" r="19050" b="82550"/>
                      <wp:wrapNone/>
                      <wp:docPr id="2" name="Connecteur droit avec flèche 2"/>
                      <wp:cNvGraphicFramePr/>
                      <a:graphic xmlns:a="http://schemas.openxmlformats.org/drawingml/2006/main">
                        <a:graphicData uri="http://schemas.microsoft.com/office/word/2010/wordprocessingShape">
                          <wps:wsp>
                            <wps:cNvCnPr/>
                            <wps:spPr>
                              <a:xfrm flipH="1">
                                <a:off x="0" y="0"/>
                                <a:ext cx="1143000" cy="88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2F418C" id="_x0000_t32" coordsize="21600,21600" o:spt="32" o:oned="t" path="m,l21600,21600e" filled="f">
                      <v:path arrowok="t" fillok="f" o:connecttype="none"/>
                      <o:lock v:ext="edit" shapetype="t"/>
                    </v:shapetype>
                    <v:shape id="Connecteur droit avec flèche 2" o:spid="_x0000_s1026" type="#_x0000_t32" style="position:absolute;margin-left:54.45pt;margin-top:5.15pt;width:90pt;height: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" strokecolor="#4472c4 [3204]" strokeweight=".5pt">
                      <v:stroke endarrow="block" joinstyle="miter"/>
                    </v:shape>
                  </w:pict>
                </mc:Fallback>
              </mc:AlternateContent>
            </w:r>
          </w:p>
          <w:p w14:paraId="2E618E3A" w14:textId="77777777" w:rsidR="00DB1A23" w:rsidRDefault="00CE1B0F" w:rsidP="00CE1B0F">
            <w:r>
              <w:t>Terme hérité de la GF, au moment où les EU et l’URSS souhaitaient conquérir de nouveaux territoires comme par exemple la lune. Idée d’un espace encore à conquérir, à découvrir</w:t>
            </w:r>
            <w:r w:rsidR="005B1FF0">
              <w:t xml:space="preserve">, mais selon </w:t>
            </w:r>
            <w:r w:rsidR="005B1FF0" w:rsidRPr="00DB1A23">
              <w:rPr>
                <w:b/>
              </w:rPr>
              <w:t>un angle de vue</w:t>
            </w:r>
            <w:r w:rsidR="005B1FF0">
              <w:t xml:space="preserve"> : </w:t>
            </w:r>
            <w:r w:rsidR="008B6433">
              <w:t>celui d</w:t>
            </w:r>
            <w:r w:rsidR="005B1FF0">
              <w:t>es pays pouvant voir un intérêt économique, stratégique, géopolitique</w:t>
            </w:r>
            <w:r w:rsidR="008B6433">
              <w:t xml:space="preserve"> à cette zone. </w:t>
            </w:r>
          </w:p>
          <w:p w14:paraId="43892318" w14:textId="26FD1E1F" w:rsidR="00EE24A2" w:rsidRDefault="00EE24A2" w:rsidP="00CE1B0F">
            <w:r>
              <w:t xml:space="preserve">Nouvelle frontière : désigne </w:t>
            </w:r>
            <w:proofErr w:type="spellStart"/>
            <w:r w:rsidR="00DB1A23">
              <w:t>auj</w:t>
            </w:r>
            <w:proofErr w:type="spellEnd"/>
            <w:r w:rsidR="00DB1A23">
              <w:t xml:space="preserve"> </w:t>
            </w:r>
            <w:r>
              <w:t>un territoire progressivement mis en valeur économiquement et intégré aux territoires occupés par l’Homme (</w:t>
            </w:r>
            <w:r w:rsidR="00DB1A23">
              <w:t>œcoumène</w:t>
            </w:r>
            <w:r>
              <w:t xml:space="preserve">).  </w:t>
            </w:r>
          </w:p>
          <w:p w14:paraId="08B180C6" w14:textId="77777777" w:rsidR="008B6433" w:rsidRDefault="008B6433" w:rsidP="00CE1B0F"/>
          <w:p w14:paraId="3D46B0F1" w14:textId="378A460A" w:rsidR="00CE1B0F" w:rsidRDefault="0083050F" w:rsidP="00CE1B0F">
            <w:r>
              <w:t xml:space="preserve">Un chapitre qui insistait surtout sur </w:t>
            </w:r>
            <w:r w:rsidRPr="002B4CA3">
              <w:rPr>
                <w:b/>
                <w:bCs/>
              </w:rPr>
              <w:t>l’isolement et l’enclavement</w:t>
            </w:r>
            <w:r>
              <w:t xml:space="preserve"> de cet espace pourtant situé autour d’un océan</w:t>
            </w:r>
            <w:r w:rsidR="005B1FF0">
              <w:t>, un désert de glace sanctuarisé</w:t>
            </w:r>
            <w:r w:rsidR="00A13EE0">
              <w:t>, une ultra-périphérie</w:t>
            </w:r>
            <w:r w:rsidR="005B1FF0">
              <w:t xml:space="preserve">. Un espace en périphérie du monde, </w:t>
            </w:r>
            <w:r w:rsidR="009E53F0">
              <w:t xml:space="preserve">un « milieu contraignant », </w:t>
            </w:r>
            <w:r w:rsidR="005B1FF0">
              <w:t xml:space="preserve">habité en faible densité par des populations autochtones. </w:t>
            </w:r>
          </w:p>
          <w:p w14:paraId="1B7AC6BF" w14:textId="77777777" w:rsidR="00CE1B0F" w:rsidRDefault="00CE1B0F" w:rsidP="00714959"/>
          <w:p w14:paraId="433F0522" w14:textId="31B71F35" w:rsidR="00CE1B0F" w:rsidRDefault="00D712BD" w:rsidP="00714959">
            <w:r>
              <w:t>Chapitre en 8H,</w:t>
            </w:r>
            <w:r w:rsidR="00A77A9D">
              <w:t xml:space="preserve"> « question au choix » : </w:t>
            </w:r>
            <w:r>
              <w:t xml:space="preserve"> qui commençait par une étude de cas centrée sur </w:t>
            </w:r>
            <w:r w:rsidR="00A77A9D" w:rsidRPr="00A77A9D">
              <w:rPr>
                <w:i/>
                <w:iCs/>
              </w:rPr>
              <w:t>« une partie du territoire d’un des pays arctiques, soit principalement : Canada, Russie, États-Unis (Alaska), ou encore Islande, Norvège (Svalbard), Danemark (Groenland et îles Féroé) </w:t>
            </w:r>
            <w:proofErr w:type="gramStart"/>
            <w:r w:rsidR="00A77A9D" w:rsidRPr="00A77A9D">
              <w:rPr>
                <w:i/>
                <w:iCs/>
              </w:rPr>
              <w:t>»</w:t>
            </w:r>
            <w:r w:rsidR="00A77A9D">
              <w:t xml:space="preserve">  (</w:t>
            </w:r>
            <w:proofErr w:type="gramEnd"/>
            <w:r w:rsidR="00A77A9D">
              <w:t xml:space="preserve">BOEN 2011). </w:t>
            </w:r>
          </w:p>
          <w:p w14:paraId="0C7E8A0B" w14:textId="04C2E104" w:rsidR="00CE1B0F" w:rsidRDefault="00CE1B0F" w:rsidP="00714959"/>
        </w:tc>
        <w:tc>
          <w:tcPr>
            <w:tcW w:w="5529" w:type="dxa"/>
          </w:tcPr>
          <w:p w14:paraId="2C560897" w14:textId="77777777" w:rsidR="00CE1B0F" w:rsidRDefault="00CE1B0F" w:rsidP="00714959"/>
          <w:p w14:paraId="029EA640" w14:textId="0ECC746B" w:rsidR="0083050F" w:rsidRDefault="0083050F" w:rsidP="00714959">
            <w:r>
              <w:t xml:space="preserve">Changement dans la terminologie utilisée : l’Arctique au singulier = </w:t>
            </w:r>
            <w:r w:rsidRPr="0083050F">
              <w:rPr>
                <w:b/>
              </w:rPr>
              <w:t>l’océan Arctique</w:t>
            </w:r>
            <w:r>
              <w:t xml:space="preserve"> mais aussi une </w:t>
            </w:r>
            <w:r w:rsidRPr="0083050F">
              <w:rPr>
                <w:b/>
              </w:rPr>
              <w:t>zone, entourant le pôle nord,</w:t>
            </w:r>
            <w:r>
              <w:t xml:space="preserve"> compliquée à délimiter et soumise à une variation majeure pendant l’année (gel et dégel</w:t>
            </w:r>
            <w:r w:rsidR="001B38C1">
              <w:t xml:space="preserve"> de la banquise et du sol</w:t>
            </w:r>
            <w:r>
              <w:t>)</w:t>
            </w:r>
            <w:r w:rsidR="00D712BD">
              <w:t xml:space="preserve">, variation accentuée par le réchauffement climatique. </w:t>
            </w:r>
          </w:p>
          <w:p w14:paraId="4B13E0F8" w14:textId="11B48BFB" w:rsidR="0083050F" w:rsidRDefault="0083050F" w:rsidP="00714959">
            <w:r>
              <w:rPr>
                <w:noProof/>
              </w:rPr>
              <mc:AlternateContent>
                <mc:Choice Requires="wps">
                  <w:drawing>
                    <wp:anchor distT="0" distB="0" distL="114300" distR="114300" simplePos="0" relativeHeight="251664384" behindDoc="0" locked="0" layoutInCell="1" allowOverlap="1" wp14:anchorId="3DF9EB56" wp14:editId="07F394B7">
                      <wp:simplePos x="0" y="0"/>
                      <wp:positionH relativeFrom="column">
                        <wp:posOffset>1143741</wp:posOffset>
                      </wp:positionH>
                      <wp:positionV relativeFrom="paragraph">
                        <wp:posOffset>130352</wp:posOffset>
                      </wp:positionV>
                      <wp:extent cx="388403" cy="1273810"/>
                      <wp:effectExtent l="0" t="4762" r="26352" b="102553"/>
                      <wp:wrapNone/>
                      <wp:docPr id="5" name="Accolade ouvrante 5"/>
                      <wp:cNvGraphicFramePr/>
                      <a:graphic xmlns:a="http://schemas.openxmlformats.org/drawingml/2006/main">
                        <a:graphicData uri="http://schemas.microsoft.com/office/word/2010/wordprocessingShape">
                          <wps:wsp>
                            <wps:cNvSpPr/>
                            <wps:spPr>
                              <a:xfrm rot="16200000">
                                <a:off x="0" y="0"/>
                                <a:ext cx="388403" cy="127381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F2F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 o:spid="_x0000_s1026" type="#_x0000_t87" style="position:absolute;margin-left:90.05pt;margin-top:10.25pt;width:30.6pt;height:100.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" adj="549" strokecolor="#4472c4 [3204]" strokeweight=".5pt">
                      <v:stroke joinstyle="miter"/>
                    </v:shape>
                  </w:pict>
                </mc:Fallback>
              </mc:AlternateContent>
            </w:r>
          </w:p>
          <w:p w14:paraId="26220C82" w14:textId="1EBE170D" w:rsidR="0083050F" w:rsidRDefault="0083050F" w:rsidP="00714959"/>
          <w:p w14:paraId="48BED976" w14:textId="4E987E90" w:rsidR="0083050F" w:rsidRDefault="0083050F" w:rsidP="00714959"/>
          <w:p w14:paraId="65EED7C6" w14:textId="137DCEC0" w:rsidR="0083050F" w:rsidRDefault="0083050F" w:rsidP="00714959">
            <w:r w:rsidRPr="0083050F">
              <w:rPr>
                <w:highlight w:val="yellow"/>
              </w:rPr>
              <w:t>L’Arctique : fragilité et attractivité</w:t>
            </w:r>
          </w:p>
          <w:p w14:paraId="1492FE14" w14:textId="4B3C362D" w:rsidR="0083050F" w:rsidRDefault="00D712BD" w:rsidP="00714959">
            <w:r>
              <w:rPr>
                <w:noProof/>
              </w:rPr>
              <mc:AlternateContent>
                <mc:Choice Requires="wps">
                  <w:drawing>
                    <wp:anchor distT="0" distB="0" distL="114300" distR="114300" simplePos="0" relativeHeight="251669504" behindDoc="0" locked="0" layoutInCell="1" allowOverlap="1" wp14:anchorId="6D118AE6" wp14:editId="49A3B77E">
                      <wp:simplePos x="0" y="0"/>
                      <wp:positionH relativeFrom="column">
                        <wp:posOffset>662305</wp:posOffset>
                      </wp:positionH>
                      <wp:positionV relativeFrom="paragraph">
                        <wp:posOffset>42545</wp:posOffset>
                      </wp:positionV>
                      <wp:extent cx="850900" cy="687070"/>
                      <wp:effectExtent l="38100" t="0" r="25400" b="55880"/>
                      <wp:wrapNone/>
                      <wp:docPr id="1" name="Connecteur droit avec flèche 1"/>
                      <wp:cNvGraphicFramePr/>
                      <a:graphic xmlns:a="http://schemas.openxmlformats.org/drawingml/2006/main">
                        <a:graphicData uri="http://schemas.microsoft.com/office/word/2010/wordprocessingShape">
                          <wps:wsp>
                            <wps:cNvCnPr/>
                            <wps:spPr>
                              <a:xfrm flipH="1">
                                <a:off x="0" y="0"/>
                                <a:ext cx="850900" cy="6870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F1BAA5" id="_x0000_t32" coordsize="21600,21600" o:spt="32" o:oned="t" path="m,l21600,21600e" filled="f">
                      <v:path arrowok="t" fillok="f" o:connecttype="none"/>
                      <o:lock v:ext="edit" shapetype="t"/>
                    </v:shapetype>
                    <v:shape id="Connecteur droit avec flèche 1" o:spid="_x0000_s1026" type="#_x0000_t32" style="position:absolute;margin-left:52.15pt;margin-top:3.35pt;width:67pt;height:54.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5F4CE5B3" wp14:editId="30405AE4">
                      <wp:simplePos x="0" y="0"/>
                      <wp:positionH relativeFrom="column">
                        <wp:posOffset>325755</wp:posOffset>
                      </wp:positionH>
                      <wp:positionV relativeFrom="paragraph">
                        <wp:posOffset>36195</wp:posOffset>
                      </wp:positionV>
                      <wp:extent cx="571500" cy="248920"/>
                      <wp:effectExtent l="38100" t="0" r="19050" b="55880"/>
                      <wp:wrapNone/>
                      <wp:docPr id="4" name="Connecteur droit avec flèche 4"/>
                      <wp:cNvGraphicFramePr/>
                      <a:graphic xmlns:a="http://schemas.openxmlformats.org/drawingml/2006/main">
                        <a:graphicData uri="http://schemas.microsoft.com/office/word/2010/wordprocessingShape">
                          <wps:wsp>
                            <wps:cNvCnPr/>
                            <wps:spPr>
                              <a:xfrm flipH="1">
                                <a:off x="0" y="0"/>
                                <a:ext cx="57150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244DE" id="Connecteur droit avec flèche 4" o:spid="_x0000_s1026" type="#_x0000_t32" style="position:absolute;margin-left:25.65pt;margin-top:2.85pt;width:45pt;height:19.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" strokecolor="#4472c4 [3204]" strokeweight=".5pt">
                      <v:stroke endarrow="block" joinstyle="miter"/>
                    </v:shape>
                  </w:pict>
                </mc:Fallback>
              </mc:AlternateContent>
            </w:r>
          </w:p>
          <w:p w14:paraId="7623C111" w14:textId="12BD1B57" w:rsidR="0083050F" w:rsidRDefault="0083050F" w:rsidP="00714959"/>
          <w:p w14:paraId="066E52B5" w14:textId="5FF72A59" w:rsidR="0083050F" w:rsidRDefault="0083050F" w:rsidP="00714959">
            <w:r>
              <w:t>Fragilité : prise de conscience de la fragilité de cet espace</w:t>
            </w:r>
            <w:r w:rsidR="003A671C">
              <w:t xml:space="preserve"> + un </w:t>
            </w:r>
            <w:r w:rsidR="003A671C" w:rsidRPr="002B4CA3">
              <w:rPr>
                <w:b/>
                <w:bCs/>
              </w:rPr>
              <w:t>espace en mutation, en transition.</w:t>
            </w:r>
            <w:r w:rsidR="003A671C">
              <w:t xml:space="preserve"> </w:t>
            </w:r>
            <w:r>
              <w:t xml:space="preserve"> </w:t>
            </w:r>
          </w:p>
          <w:p w14:paraId="3C9D7030" w14:textId="44AFD846" w:rsidR="0083050F" w:rsidRDefault="0083050F" w:rsidP="0083050F">
            <w:r>
              <w:t>Attractivité :</w:t>
            </w:r>
            <w:r w:rsidR="00473263">
              <w:t xml:space="preserve"> </w:t>
            </w:r>
            <w:r w:rsidR="001B38C1">
              <w:t xml:space="preserve">en 2019, </w:t>
            </w:r>
            <w:r>
              <w:t xml:space="preserve">l’Arctique n’est plus une nouvelle frontière : c’est bel et bien </w:t>
            </w:r>
            <w:r w:rsidRPr="002B4CA3">
              <w:rPr>
                <w:b/>
                <w:bCs/>
              </w:rPr>
              <w:t>un lieu de plus en plus intégré</w:t>
            </w:r>
            <w:r>
              <w:t xml:space="preserve"> à l’espace-monde</w:t>
            </w:r>
            <w:r w:rsidR="00D712BD">
              <w:t xml:space="preserve"> grâce, entre autres, au réchauffement climatique. </w:t>
            </w:r>
            <w:r w:rsidR="00DB1A23">
              <w:t xml:space="preserve"> </w:t>
            </w:r>
            <w:r w:rsidR="00D712BD">
              <w:t>L’Arctique</w:t>
            </w:r>
            <w:r w:rsidR="00DB1A23">
              <w:t xml:space="preserve"> est entré dans le processus de mondialisation</w:t>
            </w:r>
            <w:r w:rsidR="00D712BD">
              <w:t xml:space="preserve"> et il est,</w:t>
            </w:r>
            <w:r w:rsidR="00DB1A23">
              <w:t xml:space="preserve"> en même temps</w:t>
            </w:r>
            <w:r w:rsidR="00D712BD">
              <w:t xml:space="preserve">, </w:t>
            </w:r>
            <w:r w:rsidR="00DB1A23">
              <w:t xml:space="preserve">transformé par elle. </w:t>
            </w:r>
            <w:r w:rsidR="00473263">
              <w:t xml:space="preserve">Passage de l’isolement à l’intégration. </w:t>
            </w:r>
          </w:p>
          <w:p w14:paraId="2351CD16" w14:textId="17D5990D" w:rsidR="009E53F0" w:rsidRDefault="009E53F0" w:rsidP="0083050F">
            <w:r>
              <w:t>L’idée du « milieu contraignant » a disparu : pas de déterminisme.</w:t>
            </w:r>
            <w:r w:rsidR="00B91875">
              <w:t xml:space="preserve"> </w:t>
            </w:r>
            <w:r w:rsidR="00B91875" w:rsidRPr="002B4CA3">
              <w:rPr>
                <w:bCs/>
              </w:rPr>
              <w:t>L’angle</w:t>
            </w:r>
            <w:r w:rsidR="00B91875" w:rsidRPr="00B91875">
              <w:rPr>
                <w:b/>
              </w:rPr>
              <w:t xml:space="preserve"> </w:t>
            </w:r>
            <w:r w:rsidR="002B4CA3">
              <w:rPr>
                <w:b/>
              </w:rPr>
              <w:t xml:space="preserve">environnemental et </w:t>
            </w:r>
            <w:r w:rsidR="00B91875" w:rsidRPr="00B91875">
              <w:rPr>
                <w:b/>
              </w:rPr>
              <w:t>géopolitique</w:t>
            </w:r>
            <w:r w:rsidR="00B91875">
              <w:t xml:space="preserve"> est davantage mis en avant. </w:t>
            </w:r>
          </w:p>
          <w:p w14:paraId="7A8CD0A3" w14:textId="1D0B722B" w:rsidR="0083050F" w:rsidRDefault="00B91875" w:rsidP="00714959">
            <w:r>
              <w:t>La différenciation spatiale est moins mise en avant par rapport à 2011</w:t>
            </w:r>
            <w:r w:rsidR="00A77A9D">
              <w:t xml:space="preserve">. </w:t>
            </w:r>
            <w:r>
              <w:t xml:space="preserve">Ici, on traite de l’Arctique en général avec un temps bien plus limité. </w:t>
            </w:r>
            <w:r w:rsidR="00A77A9D">
              <w:t xml:space="preserve">1 à </w:t>
            </w:r>
            <w:r w:rsidR="00A7263E">
              <w:t>2H</w:t>
            </w:r>
            <w:r>
              <w:t xml:space="preserve"> maximum</w:t>
            </w:r>
            <w:r w:rsidR="00A77A9D">
              <w:t xml:space="preserve">. </w:t>
            </w:r>
          </w:p>
          <w:p w14:paraId="6305CEFF" w14:textId="77777777" w:rsidR="00137ACE" w:rsidRDefault="00137ACE" w:rsidP="00714959"/>
          <w:p w14:paraId="47D9D6DE" w14:textId="4E77E8FC" w:rsidR="00164705" w:rsidRPr="00473263" w:rsidRDefault="00A77A9D" w:rsidP="00714959">
            <w:r>
              <w:t xml:space="preserve">Bilan : </w:t>
            </w:r>
            <w:r w:rsidR="00137ACE">
              <w:t>Dans cette étude de cas, il faut faire le lien entre</w:t>
            </w:r>
            <w:r w:rsidR="00473263">
              <w:t xml:space="preserve"> le </w:t>
            </w:r>
            <w:r w:rsidR="00473263" w:rsidRPr="00473263">
              <w:rPr>
                <w:b/>
                <w:bCs/>
              </w:rPr>
              <w:t>changement climatique,</w:t>
            </w:r>
            <w:r w:rsidR="00473263">
              <w:t xml:space="preserve"> qui modifie cette zone fragile en la rendant plus accessible (fonte de la banquise). Cette accessibilité </w:t>
            </w:r>
            <w:r w:rsidR="002B4CA3">
              <w:t>génère</w:t>
            </w:r>
            <w:r w:rsidR="00473263">
              <w:t xml:space="preserve"> </w:t>
            </w:r>
            <w:r w:rsidR="00473263" w:rsidRPr="00473263">
              <w:rPr>
                <w:b/>
                <w:bCs/>
              </w:rPr>
              <w:t>une attractivité croissante</w:t>
            </w:r>
            <w:r w:rsidR="00473263">
              <w:t xml:space="preserve"> liée aux ressources (surtout les hydrocarbures). Tout cela augmente </w:t>
            </w:r>
            <w:r w:rsidR="00473263" w:rsidRPr="002B4CA3">
              <w:rPr>
                <w:b/>
                <w:bCs/>
              </w:rPr>
              <w:t>la vulnérabilité du milieu</w:t>
            </w:r>
            <w:r w:rsidR="00473263">
              <w:t xml:space="preserve">. </w:t>
            </w:r>
            <w:r w:rsidR="00AD50CC">
              <w:t>On a donc u</w:t>
            </w:r>
            <w:r w:rsidR="00A13EE0" w:rsidRPr="00473263">
              <w:t xml:space="preserve">ne zone porteuse d’enjeux qui s’exercent à l’échelle planétaire. </w:t>
            </w:r>
          </w:p>
          <w:p w14:paraId="3ADCD343" w14:textId="77777777" w:rsidR="00890F9A" w:rsidRDefault="00890F9A" w:rsidP="00714959"/>
          <w:p w14:paraId="6D827314" w14:textId="584CCD0A" w:rsidR="00890F9A" w:rsidRDefault="00890F9A" w:rsidP="00714959">
            <w:r>
              <w:t xml:space="preserve">Impacts locaux / changements globaux. </w:t>
            </w:r>
          </w:p>
        </w:tc>
      </w:tr>
    </w:tbl>
    <w:p w14:paraId="3FDAB7FE" w14:textId="77777777" w:rsidR="000E687B" w:rsidRDefault="000E687B" w:rsidP="00667469">
      <w:pPr>
        <w:rPr>
          <w:rStyle w:val="Titredulivre"/>
        </w:rPr>
      </w:pPr>
    </w:p>
    <w:p w14:paraId="400457F8" w14:textId="137663AE" w:rsidR="006321AB" w:rsidRPr="000A4E22" w:rsidRDefault="00DB1A23" w:rsidP="00667469">
      <w:pPr>
        <w:rPr>
          <w:rStyle w:val="Titredulivre"/>
          <w:color w:val="ED7D31" w:themeColor="accent2"/>
        </w:rPr>
      </w:pPr>
      <w:r w:rsidRPr="000A4E22">
        <w:rPr>
          <w:rStyle w:val="Titredulivre"/>
          <w:color w:val="ED7D31" w:themeColor="accent2"/>
        </w:rPr>
        <w:t xml:space="preserve">Comment utiliser cette étude de cas : </w:t>
      </w:r>
    </w:p>
    <w:p w14:paraId="302B3D3E" w14:textId="75D0EB08" w:rsidR="007811FE" w:rsidRDefault="007811FE" w:rsidP="00DB1A23">
      <w:pPr>
        <w:rPr>
          <w:rStyle w:val="Titredulivre"/>
          <w:b w:val="0"/>
          <w:color w:val="ED7D31" w:themeColor="accent2"/>
        </w:rPr>
      </w:pPr>
      <w:r>
        <w:rPr>
          <w:rStyle w:val="Titredulivre"/>
          <w:b w:val="0"/>
          <w:color w:val="ED7D31" w:themeColor="accent2"/>
        </w:rPr>
        <w:t>Comme toutes les études de cas ne sont pas obligatoires dans le cadre des nouveaux programmes, l</w:t>
      </w:r>
      <w:r w:rsidR="00DB1A23" w:rsidRPr="000A4E22">
        <w:rPr>
          <w:rStyle w:val="Titredulivre"/>
          <w:b w:val="0"/>
          <w:color w:val="ED7D31" w:themeColor="accent2"/>
        </w:rPr>
        <w:t>e temps imparti pour traiter l’Arctique</w:t>
      </w:r>
      <w:r>
        <w:rPr>
          <w:rStyle w:val="Titredulivre"/>
          <w:b w:val="0"/>
          <w:color w:val="ED7D31" w:themeColor="accent2"/>
        </w:rPr>
        <w:t xml:space="preserve"> est variable : l’enseignant pourra y consacrer, selon sa progression et le nombre d’études de cas traitées, entre 30 min et 3H. </w:t>
      </w:r>
    </w:p>
    <w:p w14:paraId="604053E1" w14:textId="11CE4C9E" w:rsidR="007811FE" w:rsidRDefault="007811FE" w:rsidP="00DB1A23">
      <w:pPr>
        <w:rPr>
          <w:rStyle w:val="Titredulivre"/>
          <w:b w:val="0"/>
          <w:color w:val="ED7D31" w:themeColor="accent2"/>
        </w:rPr>
      </w:pPr>
      <w:r>
        <w:rPr>
          <w:rStyle w:val="Titredulivre"/>
          <w:b w:val="0"/>
          <w:color w:val="ED7D31" w:themeColor="accent2"/>
        </w:rPr>
        <w:lastRenderedPageBreak/>
        <w:t xml:space="preserve">La proposition suivante se fait sur la base de </w:t>
      </w:r>
      <w:r w:rsidR="009A6C51">
        <w:rPr>
          <w:rStyle w:val="Titredulivre"/>
          <w:b w:val="0"/>
          <w:color w:val="ED7D31" w:themeColor="accent2"/>
        </w:rPr>
        <w:t>2H30 -</w:t>
      </w:r>
      <w:r>
        <w:rPr>
          <w:rStyle w:val="Titredulivre"/>
          <w:b w:val="0"/>
          <w:color w:val="ED7D31" w:themeColor="accent2"/>
        </w:rPr>
        <w:t>3H : c’est une étude de cas assez longue qui permet la réalisation d’un croquis filé</w:t>
      </w:r>
      <w:r w:rsidR="009A6C51">
        <w:rPr>
          <w:rStyle w:val="Titredulivre"/>
          <w:b w:val="0"/>
          <w:color w:val="ED7D31" w:themeColor="accent2"/>
        </w:rPr>
        <w:t xml:space="preserve"> afin de rappeler aux élèves, en début d’année, les règles cartographiques</w:t>
      </w:r>
      <w:r>
        <w:rPr>
          <w:rStyle w:val="Titredulivre"/>
          <w:b w:val="0"/>
          <w:color w:val="ED7D31" w:themeColor="accent2"/>
        </w:rPr>
        <w:t>. L</w:t>
      </w:r>
      <w:r w:rsidR="000E687B" w:rsidRPr="000A4E22">
        <w:rPr>
          <w:rStyle w:val="Titredulivre"/>
          <w:b w:val="0"/>
          <w:color w:val="ED7D31" w:themeColor="accent2"/>
        </w:rPr>
        <w:t>’</w:t>
      </w:r>
      <w:r>
        <w:rPr>
          <w:rStyle w:val="Titredulivre"/>
          <w:b w:val="0"/>
          <w:color w:val="ED7D31" w:themeColor="accent2"/>
        </w:rPr>
        <w:t>EDC</w:t>
      </w:r>
      <w:r w:rsidR="000E687B" w:rsidRPr="000A4E22">
        <w:rPr>
          <w:rStyle w:val="Titredulivre"/>
          <w:b w:val="0"/>
          <w:color w:val="ED7D31" w:themeColor="accent2"/>
        </w:rPr>
        <w:t xml:space="preserve"> sera ensuite complétée par le cours (leçon 1</w:t>
      </w:r>
      <w:r>
        <w:rPr>
          <w:rStyle w:val="Titredulivre"/>
          <w:b w:val="0"/>
          <w:color w:val="ED7D31" w:themeColor="accent2"/>
        </w:rPr>
        <w:t xml:space="preserve"> « Les sociétés face aux risques »</w:t>
      </w:r>
      <w:r w:rsidR="000E687B" w:rsidRPr="000A4E22">
        <w:rPr>
          <w:rStyle w:val="Titredulivre"/>
          <w:b w:val="0"/>
          <w:color w:val="ED7D31" w:themeColor="accent2"/>
        </w:rPr>
        <w:t xml:space="preserve"> et leçon 2</w:t>
      </w:r>
      <w:r>
        <w:rPr>
          <w:rStyle w:val="Titredulivre"/>
          <w:b w:val="0"/>
          <w:color w:val="ED7D31" w:themeColor="accent2"/>
        </w:rPr>
        <w:t xml:space="preserve"> « Des ressources majeures sous pression »), envisagé dans un volume horaire de </w:t>
      </w:r>
      <w:r w:rsidR="00132396">
        <w:rPr>
          <w:rStyle w:val="Titredulivre"/>
          <w:b w:val="0"/>
          <w:color w:val="ED7D31" w:themeColor="accent2"/>
        </w:rPr>
        <w:t>8</w:t>
      </w:r>
      <w:r>
        <w:rPr>
          <w:rStyle w:val="Titredulivre"/>
          <w:b w:val="0"/>
          <w:color w:val="ED7D31" w:themeColor="accent2"/>
        </w:rPr>
        <w:t>H</w:t>
      </w:r>
      <w:r w:rsidR="009A6C51">
        <w:rPr>
          <w:rStyle w:val="Titredulivre"/>
          <w:b w:val="0"/>
          <w:color w:val="ED7D31" w:themeColor="accent2"/>
        </w:rPr>
        <w:t xml:space="preserve"> (possibilité de regrouper ces 2 leçons dans une même leçon)</w:t>
      </w:r>
      <w:r>
        <w:rPr>
          <w:rStyle w:val="Titredulivre"/>
          <w:b w:val="0"/>
          <w:color w:val="ED7D31" w:themeColor="accent2"/>
        </w:rPr>
        <w:t>.</w:t>
      </w:r>
      <w:r w:rsidR="00132396">
        <w:rPr>
          <w:rStyle w:val="Titredulivre"/>
          <w:b w:val="0"/>
          <w:color w:val="ED7D31" w:themeColor="accent2"/>
        </w:rPr>
        <w:t xml:space="preserve"> La question spécifique sur la France sera traitée en 3H. </w:t>
      </w:r>
      <w:r>
        <w:rPr>
          <w:rStyle w:val="Titredulivre"/>
          <w:b w:val="0"/>
          <w:color w:val="ED7D31" w:themeColor="accent2"/>
        </w:rPr>
        <w:t xml:space="preserve"> </w:t>
      </w:r>
    </w:p>
    <w:p w14:paraId="44EF68BA" w14:textId="77777777" w:rsidR="000E687B" w:rsidRDefault="000E687B" w:rsidP="000E687B">
      <w:pPr>
        <w:pStyle w:val="Standard"/>
        <w:rPr>
          <w:rFonts w:asciiTheme="minorHAnsi" w:hAnsiTheme="minorHAnsi" w:cstheme="minorHAnsi"/>
          <w:b/>
          <w:bCs/>
        </w:rPr>
      </w:pPr>
    </w:p>
    <w:p w14:paraId="2CFC21C1" w14:textId="321EE3FA" w:rsidR="000E687B" w:rsidRPr="00CA681F" w:rsidRDefault="000E687B" w:rsidP="000E687B">
      <w:pPr>
        <w:pStyle w:val="Standard"/>
        <w:rPr>
          <w:rFonts w:asciiTheme="minorHAnsi" w:hAnsiTheme="minorHAnsi" w:cstheme="minorHAnsi"/>
        </w:rPr>
      </w:pPr>
      <w:r w:rsidRPr="00CA681F">
        <w:rPr>
          <w:rFonts w:asciiTheme="minorHAnsi" w:hAnsiTheme="minorHAnsi" w:cstheme="minorHAnsi"/>
          <w:b/>
          <w:bCs/>
        </w:rPr>
        <w:t xml:space="preserve">Document d’accroche : </w:t>
      </w:r>
      <w:r w:rsidRPr="000E687B">
        <w:rPr>
          <w:rFonts w:asciiTheme="minorHAnsi" w:hAnsiTheme="minorHAnsi" w:cstheme="minorHAnsi"/>
        </w:rPr>
        <w:t xml:space="preserve">Kevin </w:t>
      </w:r>
      <w:proofErr w:type="spellStart"/>
      <w:r w:rsidRPr="000E687B">
        <w:rPr>
          <w:rFonts w:asciiTheme="minorHAnsi" w:hAnsiTheme="minorHAnsi" w:cstheme="minorHAnsi"/>
        </w:rPr>
        <w:t>Kallaugher</w:t>
      </w:r>
      <w:proofErr w:type="spellEnd"/>
      <w:r w:rsidRPr="000E687B">
        <w:rPr>
          <w:rFonts w:asciiTheme="minorHAnsi" w:hAnsiTheme="minorHAnsi" w:cstheme="minorHAnsi"/>
        </w:rPr>
        <w:t xml:space="preserve">, </w:t>
      </w:r>
      <w:r w:rsidRPr="005D3106">
        <w:rPr>
          <w:rFonts w:asciiTheme="minorHAnsi" w:hAnsiTheme="minorHAnsi" w:cstheme="minorHAnsi"/>
          <w:i/>
          <w:iCs/>
        </w:rPr>
        <w:t>The Economist</w:t>
      </w:r>
      <w:r w:rsidRPr="000E687B">
        <w:rPr>
          <w:rFonts w:asciiTheme="minorHAnsi" w:hAnsiTheme="minorHAnsi" w:cstheme="minorHAnsi"/>
        </w:rPr>
        <w:t>, dessin de presse 2007.</w:t>
      </w:r>
      <w:r w:rsidRPr="00CA681F">
        <w:rPr>
          <w:rFonts w:asciiTheme="minorHAnsi" w:hAnsiTheme="minorHAnsi" w:cstheme="minorHAnsi"/>
        </w:rPr>
        <w:t xml:space="preserve"> </w:t>
      </w:r>
    </w:p>
    <w:p w14:paraId="40F4C790" w14:textId="4B4971CC" w:rsidR="000E687B" w:rsidRDefault="000E687B" w:rsidP="000E687B">
      <w:pPr>
        <w:pStyle w:val="Standard"/>
        <w:rPr>
          <w:rFonts w:asciiTheme="minorHAnsi" w:hAnsiTheme="minorHAnsi" w:cstheme="minorHAnsi"/>
          <w:b/>
          <w:i/>
        </w:rPr>
      </w:pPr>
      <w:r w:rsidRPr="00CA681F">
        <w:rPr>
          <w:rFonts w:asciiTheme="minorHAnsi" w:hAnsiTheme="minorHAnsi" w:cstheme="minorHAnsi"/>
        </w:rPr>
        <w:t xml:space="preserve">Titre possible du document : </w:t>
      </w:r>
      <w:r w:rsidRPr="00CA681F">
        <w:rPr>
          <w:rFonts w:asciiTheme="minorHAnsi" w:hAnsiTheme="minorHAnsi" w:cstheme="minorHAnsi"/>
          <w:b/>
          <w:i/>
        </w:rPr>
        <w:t xml:space="preserve">L’Arctique, </w:t>
      </w:r>
      <w:r>
        <w:rPr>
          <w:rFonts w:asciiTheme="minorHAnsi" w:hAnsiTheme="minorHAnsi" w:cstheme="minorHAnsi"/>
          <w:b/>
          <w:i/>
        </w:rPr>
        <w:t xml:space="preserve">un </w:t>
      </w:r>
      <w:r w:rsidRPr="00CA681F">
        <w:rPr>
          <w:rFonts w:asciiTheme="minorHAnsi" w:hAnsiTheme="minorHAnsi" w:cstheme="minorHAnsi"/>
          <w:b/>
          <w:i/>
        </w:rPr>
        <w:t xml:space="preserve">espace </w:t>
      </w:r>
      <w:r>
        <w:rPr>
          <w:rFonts w:asciiTheme="minorHAnsi" w:hAnsiTheme="minorHAnsi" w:cstheme="minorHAnsi"/>
          <w:b/>
          <w:i/>
        </w:rPr>
        <w:t xml:space="preserve">entre fragilité et attractivité. </w:t>
      </w:r>
    </w:p>
    <w:p w14:paraId="5359897B" w14:textId="661CB693" w:rsidR="000E687B" w:rsidRPr="00CA681F" w:rsidRDefault="00AD40B0" w:rsidP="006321AB">
      <w:pPr>
        <w:rPr>
          <w:rStyle w:val="Titredulivre"/>
          <w:rFonts w:ascii="Arial Narrow" w:hAnsi="Arial Narrow"/>
          <w:b w:val="0"/>
          <w:i w:val="0"/>
        </w:rPr>
      </w:pPr>
      <w:r w:rsidRPr="00CA681F">
        <w:rPr>
          <w:rFonts w:cstheme="minorHAnsi"/>
          <w:noProof/>
        </w:rPr>
        <w:drawing>
          <wp:anchor distT="0" distB="0" distL="114300" distR="114300" simplePos="0" relativeHeight="251665408" behindDoc="0" locked="0" layoutInCell="1" allowOverlap="1" wp14:anchorId="04B6B63E" wp14:editId="5D02CFC9">
            <wp:simplePos x="0" y="0"/>
            <wp:positionH relativeFrom="margin">
              <wp:posOffset>589915</wp:posOffset>
            </wp:positionH>
            <wp:positionV relativeFrom="paragraph">
              <wp:posOffset>258445</wp:posOffset>
            </wp:positionV>
            <wp:extent cx="4275455" cy="2774950"/>
            <wp:effectExtent l="0" t="0" r="0" b="6350"/>
            <wp:wrapSquare wrapText="bothSides"/>
            <wp:docPr id="6" name="Image 6" descr="RÃ©sultat de recherche d'images pour &quot;kevin kallaugher 2007 arc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kevin kallaugher 2007 arctiqu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277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5B9C1" w14:textId="57CD8D30" w:rsidR="00E4114D" w:rsidRPr="00CA681F" w:rsidRDefault="00E4114D" w:rsidP="00E4114D">
      <w:pPr>
        <w:pStyle w:val="Standard"/>
        <w:rPr>
          <w:rFonts w:asciiTheme="minorHAnsi" w:hAnsiTheme="minorHAnsi" w:cstheme="minorHAnsi"/>
          <w:b/>
          <w:bCs/>
        </w:rPr>
      </w:pPr>
    </w:p>
    <w:p w14:paraId="0F79ECB4" w14:textId="05DDA5D3" w:rsidR="00E4114D" w:rsidRPr="00CA681F" w:rsidRDefault="00E4114D" w:rsidP="00E4114D">
      <w:pPr>
        <w:pStyle w:val="Standard"/>
        <w:rPr>
          <w:rFonts w:asciiTheme="minorHAnsi" w:hAnsiTheme="minorHAnsi" w:cstheme="minorHAnsi"/>
          <w:b/>
          <w:bCs/>
        </w:rPr>
      </w:pPr>
    </w:p>
    <w:p w14:paraId="191329F6" w14:textId="2EAB2D49" w:rsidR="00E4114D" w:rsidRPr="00CA681F" w:rsidRDefault="00E4114D" w:rsidP="00E4114D">
      <w:pPr>
        <w:pStyle w:val="Standard"/>
        <w:rPr>
          <w:rFonts w:asciiTheme="minorHAnsi" w:hAnsiTheme="minorHAnsi" w:cstheme="minorHAnsi"/>
          <w:b/>
          <w:bCs/>
        </w:rPr>
      </w:pPr>
    </w:p>
    <w:p w14:paraId="47A485B0" w14:textId="78D220F5" w:rsidR="00E4114D" w:rsidRPr="00CA681F" w:rsidRDefault="00E4114D" w:rsidP="00E4114D">
      <w:pPr>
        <w:pStyle w:val="Standard"/>
        <w:rPr>
          <w:rFonts w:asciiTheme="minorHAnsi" w:hAnsiTheme="minorHAnsi" w:cstheme="minorHAnsi"/>
          <w:b/>
          <w:bCs/>
        </w:rPr>
      </w:pPr>
    </w:p>
    <w:p w14:paraId="3BA28CF3" w14:textId="3BF2B4C8" w:rsidR="00E4114D" w:rsidRPr="00CA681F" w:rsidRDefault="00E4114D" w:rsidP="00E4114D">
      <w:pPr>
        <w:pStyle w:val="Standard"/>
        <w:rPr>
          <w:rFonts w:asciiTheme="minorHAnsi" w:hAnsiTheme="minorHAnsi" w:cstheme="minorHAnsi"/>
          <w:b/>
          <w:bCs/>
        </w:rPr>
      </w:pPr>
    </w:p>
    <w:p w14:paraId="12D47E8A" w14:textId="5DE971BF" w:rsidR="00E4114D" w:rsidRPr="00CA681F" w:rsidRDefault="00E4114D" w:rsidP="00E4114D">
      <w:pPr>
        <w:pStyle w:val="Standard"/>
        <w:rPr>
          <w:rFonts w:asciiTheme="minorHAnsi" w:hAnsiTheme="minorHAnsi" w:cstheme="minorHAnsi"/>
          <w:b/>
          <w:bCs/>
        </w:rPr>
      </w:pPr>
    </w:p>
    <w:p w14:paraId="19EB764A" w14:textId="375BE8EB" w:rsidR="00E4114D" w:rsidRPr="00CA681F" w:rsidRDefault="00E4114D" w:rsidP="00E4114D">
      <w:pPr>
        <w:pStyle w:val="Standard"/>
        <w:rPr>
          <w:rFonts w:asciiTheme="minorHAnsi" w:hAnsiTheme="minorHAnsi" w:cstheme="minorHAnsi"/>
          <w:b/>
          <w:bCs/>
        </w:rPr>
      </w:pPr>
    </w:p>
    <w:p w14:paraId="37DD7EE2" w14:textId="77777777" w:rsidR="00E4114D" w:rsidRPr="00CA681F" w:rsidRDefault="00E4114D" w:rsidP="00E4114D">
      <w:pPr>
        <w:pStyle w:val="Standard"/>
        <w:rPr>
          <w:rFonts w:asciiTheme="minorHAnsi" w:hAnsiTheme="minorHAnsi" w:cstheme="minorHAnsi"/>
          <w:b/>
          <w:bCs/>
        </w:rPr>
      </w:pPr>
    </w:p>
    <w:p w14:paraId="4EC2DDEA" w14:textId="77777777" w:rsidR="00E4114D" w:rsidRPr="00CA681F" w:rsidRDefault="00E4114D" w:rsidP="00E4114D">
      <w:pPr>
        <w:pStyle w:val="Standard"/>
        <w:rPr>
          <w:rFonts w:asciiTheme="minorHAnsi" w:hAnsiTheme="minorHAnsi" w:cstheme="minorHAnsi"/>
          <w:b/>
          <w:bCs/>
        </w:rPr>
      </w:pPr>
    </w:p>
    <w:p w14:paraId="2DD63063" w14:textId="77777777" w:rsidR="00E4114D" w:rsidRPr="00CA681F" w:rsidRDefault="00E4114D" w:rsidP="00E4114D">
      <w:pPr>
        <w:pStyle w:val="Standard"/>
        <w:rPr>
          <w:rFonts w:asciiTheme="minorHAnsi" w:hAnsiTheme="minorHAnsi" w:cstheme="minorHAnsi"/>
          <w:b/>
          <w:bCs/>
        </w:rPr>
      </w:pPr>
    </w:p>
    <w:p w14:paraId="7CED093B" w14:textId="77777777" w:rsidR="00E4114D" w:rsidRPr="00CA681F" w:rsidRDefault="00E4114D" w:rsidP="00E4114D">
      <w:pPr>
        <w:pStyle w:val="Standard"/>
        <w:rPr>
          <w:rFonts w:asciiTheme="minorHAnsi" w:hAnsiTheme="minorHAnsi" w:cstheme="minorHAnsi"/>
          <w:b/>
          <w:bCs/>
        </w:rPr>
      </w:pPr>
    </w:p>
    <w:p w14:paraId="7CF328A1" w14:textId="77777777" w:rsidR="00E4114D" w:rsidRPr="00CA681F" w:rsidRDefault="00E4114D" w:rsidP="00E4114D">
      <w:pPr>
        <w:pStyle w:val="Standard"/>
        <w:rPr>
          <w:rFonts w:asciiTheme="minorHAnsi" w:hAnsiTheme="minorHAnsi" w:cstheme="minorHAnsi"/>
          <w:b/>
          <w:bCs/>
        </w:rPr>
      </w:pPr>
    </w:p>
    <w:p w14:paraId="73323052" w14:textId="77777777" w:rsidR="00E4114D" w:rsidRPr="00CA681F" w:rsidRDefault="00E4114D" w:rsidP="00E4114D">
      <w:pPr>
        <w:pStyle w:val="Standard"/>
        <w:rPr>
          <w:rFonts w:asciiTheme="minorHAnsi" w:hAnsiTheme="minorHAnsi" w:cstheme="minorHAnsi"/>
          <w:b/>
          <w:bCs/>
        </w:rPr>
      </w:pPr>
    </w:p>
    <w:p w14:paraId="0401B7BF" w14:textId="77777777" w:rsidR="00E4114D" w:rsidRPr="00CA681F" w:rsidRDefault="00E4114D" w:rsidP="00E4114D">
      <w:pPr>
        <w:pStyle w:val="Standard"/>
        <w:rPr>
          <w:rFonts w:asciiTheme="minorHAnsi" w:hAnsiTheme="minorHAnsi" w:cstheme="minorHAnsi"/>
          <w:b/>
          <w:bCs/>
        </w:rPr>
      </w:pPr>
    </w:p>
    <w:p w14:paraId="5C77E4E6" w14:textId="77777777" w:rsidR="00E4114D" w:rsidRPr="00CA681F" w:rsidRDefault="00E4114D" w:rsidP="00E4114D">
      <w:pPr>
        <w:pStyle w:val="Standard"/>
        <w:rPr>
          <w:rFonts w:asciiTheme="minorHAnsi" w:hAnsiTheme="minorHAnsi" w:cstheme="minorHAnsi"/>
          <w:b/>
          <w:bCs/>
        </w:rPr>
      </w:pPr>
    </w:p>
    <w:p w14:paraId="3D3B092C" w14:textId="77777777" w:rsidR="00E4114D" w:rsidRPr="00CA681F" w:rsidRDefault="00E4114D" w:rsidP="00E4114D">
      <w:pPr>
        <w:pStyle w:val="Standard"/>
        <w:rPr>
          <w:rFonts w:asciiTheme="minorHAnsi" w:hAnsiTheme="minorHAnsi" w:cstheme="minorHAnsi"/>
          <w:b/>
          <w:bCs/>
        </w:rPr>
      </w:pPr>
    </w:p>
    <w:p w14:paraId="31892AC7" w14:textId="77777777" w:rsidR="00E4114D" w:rsidRPr="00CA681F" w:rsidRDefault="00E4114D" w:rsidP="00E4114D">
      <w:pPr>
        <w:pStyle w:val="Standard"/>
        <w:rPr>
          <w:rFonts w:asciiTheme="minorHAnsi" w:hAnsiTheme="minorHAnsi" w:cstheme="minorHAnsi"/>
          <w:b/>
          <w:bCs/>
        </w:rPr>
      </w:pPr>
    </w:p>
    <w:p w14:paraId="72C0B553" w14:textId="72919CC3" w:rsidR="00D67187" w:rsidRPr="00CA681F" w:rsidRDefault="00D67187" w:rsidP="00E4114D">
      <w:pPr>
        <w:pStyle w:val="Standard"/>
        <w:rPr>
          <w:rFonts w:asciiTheme="minorHAnsi" w:hAnsiTheme="minorHAnsi" w:cstheme="minorHAnsi"/>
        </w:rPr>
      </w:pPr>
      <w:r w:rsidRPr="00CA681F">
        <w:rPr>
          <w:rFonts w:asciiTheme="minorHAnsi" w:hAnsiTheme="minorHAnsi" w:cstheme="minorHAnsi"/>
        </w:rPr>
        <w:t xml:space="preserve">En surface : « Un autre environnement vierge, riche en minéral, a été découvert ». « Oh mon dieu… cela pourrait être seulement la pointe émergée de l’Iceberg ! ». « Iceberg ?  Qu’est-ce qu’un Iceberg ? ». </w:t>
      </w:r>
    </w:p>
    <w:p w14:paraId="1F46322D" w14:textId="1C89F297" w:rsidR="00D67187" w:rsidRPr="00CA681F" w:rsidRDefault="00D67187" w:rsidP="00E4114D">
      <w:pPr>
        <w:pStyle w:val="Standard"/>
        <w:rPr>
          <w:rFonts w:asciiTheme="minorHAnsi" w:hAnsiTheme="minorHAnsi" w:cstheme="minorHAnsi"/>
        </w:rPr>
      </w:pPr>
      <w:r w:rsidRPr="00CA681F">
        <w:rPr>
          <w:rFonts w:asciiTheme="minorHAnsi" w:hAnsiTheme="minorHAnsi" w:cstheme="minorHAnsi"/>
        </w:rPr>
        <w:t xml:space="preserve">En profondeur : « Pas si vite », « Le mien », « Ma terre », « Je possède ceci », « Attendez ! ». </w:t>
      </w:r>
    </w:p>
    <w:p w14:paraId="32B749A8" w14:textId="6259D01E" w:rsidR="00E71F0E" w:rsidRPr="00CA681F" w:rsidRDefault="00E71F0E" w:rsidP="00E4114D">
      <w:pPr>
        <w:pStyle w:val="Standard"/>
        <w:rPr>
          <w:rFonts w:asciiTheme="minorHAnsi" w:hAnsiTheme="minorHAnsi" w:cstheme="minorHAnsi"/>
        </w:rPr>
      </w:pPr>
    </w:p>
    <w:p w14:paraId="2A91ECA3" w14:textId="395CA242" w:rsidR="00E71F0E" w:rsidRPr="000E687B" w:rsidRDefault="00F31D8A" w:rsidP="00E4114D">
      <w:pPr>
        <w:pStyle w:val="Standard"/>
        <w:rPr>
          <w:rFonts w:asciiTheme="minorHAnsi" w:hAnsiTheme="minorHAnsi" w:cstheme="minorHAnsi"/>
          <w:b/>
          <w:i/>
          <w:color w:val="4472C4" w:themeColor="accent1"/>
        </w:rPr>
      </w:pPr>
      <w:r w:rsidRPr="000E687B">
        <w:rPr>
          <w:rFonts w:asciiTheme="minorHAnsi" w:hAnsiTheme="minorHAnsi" w:cstheme="minorHAnsi"/>
          <w:b/>
          <w:i/>
          <w:color w:val="4472C4" w:themeColor="accent1"/>
        </w:rPr>
        <w:t xml:space="preserve">Consigne : A l’aide de ce document, pourquoi peut-on dire que l’Arctique est un espace </w:t>
      </w:r>
      <w:r w:rsidR="0020722D" w:rsidRPr="000E687B">
        <w:rPr>
          <w:rFonts w:asciiTheme="minorHAnsi" w:hAnsiTheme="minorHAnsi" w:cstheme="minorHAnsi"/>
          <w:b/>
          <w:i/>
          <w:color w:val="4472C4" w:themeColor="accent1"/>
        </w:rPr>
        <w:t xml:space="preserve">à la fois fragile et attractif ? </w:t>
      </w:r>
    </w:p>
    <w:p w14:paraId="19F614CE" w14:textId="75CD3418" w:rsidR="0016305F" w:rsidRDefault="0016305F" w:rsidP="00E4114D">
      <w:pPr>
        <w:pStyle w:val="Standard"/>
        <w:rPr>
          <w:rFonts w:asciiTheme="minorHAnsi" w:hAnsiTheme="minorHAnsi" w:cstheme="minorHAnsi"/>
          <w:b/>
          <w:i/>
          <w:sz w:val="20"/>
          <w:szCs w:val="20"/>
        </w:rPr>
      </w:pPr>
      <w:r w:rsidRPr="00AD40B0">
        <w:rPr>
          <w:rFonts w:asciiTheme="minorHAnsi" w:hAnsiTheme="minorHAnsi" w:cstheme="minorHAnsi"/>
          <w:b/>
          <w:i/>
          <w:sz w:val="20"/>
          <w:szCs w:val="20"/>
        </w:rPr>
        <w:t>Ce document sera revu dans la suite du cours pour apporter des compléments aux élèves. Comme document d’accroche, il sert à introduire le sujet sans</w:t>
      </w:r>
      <w:r w:rsidR="00AD40B0" w:rsidRPr="00AD40B0">
        <w:rPr>
          <w:rFonts w:asciiTheme="minorHAnsi" w:hAnsiTheme="minorHAnsi" w:cstheme="minorHAnsi"/>
          <w:b/>
          <w:i/>
          <w:sz w:val="20"/>
          <w:szCs w:val="20"/>
        </w:rPr>
        <w:t xml:space="preserve"> trop</w:t>
      </w:r>
      <w:r w:rsidRPr="00AD40B0">
        <w:rPr>
          <w:rFonts w:asciiTheme="minorHAnsi" w:hAnsiTheme="minorHAnsi" w:cstheme="minorHAnsi"/>
          <w:b/>
          <w:i/>
          <w:sz w:val="20"/>
          <w:szCs w:val="20"/>
        </w:rPr>
        <w:t xml:space="preserve"> rentrer dans </w:t>
      </w:r>
      <w:r w:rsidR="00AD40B0" w:rsidRPr="00AD40B0">
        <w:rPr>
          <w:rFonts w:asciiTheme="minorHAnsi" w:hAnsiTheme="minorHAnsi" w:cstheme="minorHAnsi"/>
          <w:b/>
          <w:i/>
          <w:sz w:val="20"/>
          <w:szCs w:val="20"/>
        </w:rPr>
        <w:t>les détails</w:t>
      </w:r>
      <w:r w:rsidR="00FD0483">
        <w:rPr>
          <w:rFonts w:asciiTheme="minorHAnsi" w:hAnsiTheme="minorHAnsi" w:cstheme="minorHAnsi"/>
          <w:b/>
          <w:i/>
          <w:sz w:val="20"/>
          <w:szCs w:val="20"/>
        </w:rPr>
        <w:t xml:space="preserve"> pour sonder les connaissances des élèves. </w:t>
      </w:r>
    </w:p>
    <w:p w14:paraId="30C1F60D" w14:textId="77777777" w:rsidR="00A7719C" w:rsidRPr="000A4E22" w:rsidRDefault="00A7719C" w:rsidP="00A7719C">
      <w:pPr>
        <w:pStyle w:val="Standard"/>
        <w:rPr>
          <w:rFonts w:asciiTheme="minorHAnsi" w:hAnsiTheme="minorHAnsi" w:cstheme="minorHAnsi"/>
          <w:i/>
          <w:iCs/>
          <w:color w:val="ED7D31" w:themeColor="accent2"/>
        </w:rPr>
      </w:pPr>
      <w:r w:rsidRPr="000A4E22">
        <w:rPr>
          <w:rFonts w:asciiTheme="minorHAnsi" w:hAnsiTheme="minorHAnsi" w:cstheme="minorHAnsi"/>
          <w:i/>
          <w:iCs/>
          <w:color w:val="ED7D31" w:themeColor="accent2"/>
        </w:rPr>
        <w:t>Les photos du diaporama illustrent le propos pour que les élèves aient des repères visuels. On peut décider par exemple de ne pas montrer la source dans un 1</w:t>
      </w:r>
      <w:r w:rsidRPr="000A4E22">
        <w:rPr>
          <w:rFonts w:asciiTheme="minorHAnsi" w:hAnsiTheme="minorHAnsi" w:cstheme="minorHAnsi"/>
          <w:i/>
          <w:iCs/>
          <w:color w:val="ED7D31" w:themeColor="accent2"/>
          <w:vertAlign w:val="superscript"/>
        </w:rPr>
        <w:t>er</w:t>
      </w:r>
      <w:r w:rsidRPr="000A4E22">
        <w:rPr>
          <w:rFonts w:asciiTheme="minorHAnsi" w:hAnsiTheme="minorHAnsi" w:cstheme="minorHAnsi"/>
          <w:i/>
          <w:iCs/>
          <w:color w:val="ED7D31" w:themeColor="accent2"/>
        </w:rPr>
        <w:t xml:space="preserve"> temps et de faire deviner aux élèves de quoi il s’agit</w:t>
      </w:r>
      <w:r>
        <w:rPr>
          <w:rFonts w:asciiTheme="minorHAnsi" w:hAnsiTheme="minorHAnsi" w:cstheme="minorHAnsi"/>
          <w:i/>
          <w:iCs/>
          <w:color w:val="ED7D31" w:themeColor="accent2"/>
        </w:rPr>
        <w:t xml:space="preserve">, ce que la photo dit, ne dit pas, etc. </w:t>
      </w:r>
    </w:p>
    <w:p w14:paraId="34BB9230" w14:textId="77777777" w:rsidR="00E71F0E" w:rsidRPr="00AD40B0" w:rsidRDefault="00E71F0E" w:rsidP="00E4114D">
      <w:pPr>
        <w:pStyle w:val="Standard"/>
        <w:rPr>
          <w:rFonts w:asciiTheme="minorHAnsi" w:hAnsiTheme="minorHAnsi" w:cstheme="minorHAnsi"/>
          <w:sz w:val="20"/>
          <w:szCs w:val="20"/>
        </w:rPr>
      </w:pPr>
    </w:p>
    <w:p w14:paraId="2C50E627" w14:textId="77777777" w:rsidR="00A7719C" w:rsidRDefault="00A7719C" w:rsidP="00E4114D">
      <w:pPr>
        <w:pStyle w:val="Standard"/>
        <w:rPr>
          <w:rFonts w:asciiTheme="minorHAnsi" w:hAnsiTheme="minorHAnsi" w:cstheme="minorHAnsi"/>
          <w:b/>
        </w:rPr>
      </w:pPr>
      <w:r>
        <w:rPr>
          <w:rFonts w:asciiTheme="minorHAnsi" w:hAnsiTheme="minorHAnsi" w:cstheme="minorHAnsi"/>
          <w:b/>
        </w:rPr>
        <w:t xml:space="preserve">Pistes de réponses : </w:t>
      </w:r>
    </w:p>
    <w:p w14:paraId="564E81A1" w14:textId="77777777" w:rsidR="00A7719C" w:rsidRDefault="00A7719C" w:rsidP="00E4114D">
      <w:pPr>
        <w:pStyle w:val="Standard"/>
        <w:rPr>
          <w:rFonts w:asciiTheme="minorHAnsi" w:hAnsiTheme="minorHAnsi" w:cstheme="minorHAnsi"/>
          <w:b/>
        </w:rPr>
      </w:pPr>
    </w:p>
    <w:p w14:paraId="2BB80A0B" w14:textId="369A3E22" w:rsidR="00E71F0E" w:rsidRPr="00991619" w:rsidRDefault="00E71F0E" w:rsidP="00E4114D">
      <w:pPr>
        <w:pStyle w:val="Standard"/>
        <w:rPr>
          <w:rFonts w:asciiTheme="minorHAnsi" w:hAnsiTheme="minorHAnsi" w:cstheme="minorHAnsi"/>
          <w:b/>
        </w:rPr>
      </w:pPr>
      <w:r w:rsidRPr="00991619">
        <w:rPr>
          <w:rFonts w:asciiTheme="minorHAnsi" w:hAnsiTheme="minorHAnsi" w:cstheme="minorHAnsi"/>
          <w:b/>
        </w:rPr>
        <w:t>Un milieu fragile et en mutation </w:t>
      </w:r>
      <w:r w:rsidR="0020722D">
        <w:rPr>
          <w:rFonts w:asciiTheme="minorHAnsi" w:hAnsiTheme="minorHAnsi" w:cstheme="minorHAnsi"/>
          <w:b/>
        </w:rPr>
        <w:t xml:space="preserve">à cause du changement climatique </w:t>
      </w:r>
      <w:r w:rsidRPr="00991619">
        <w:rPr>
          <w:rFonts w:asciiTheme="minorHAnsi" w:hAnsiTheme="minorHAnsi" w:cstheme="minorHAnsi"/>
          <w:b/>
        </w:rPr>
        <w:t xml:space="preserve">: </w:t>
      </w:r>
    </w:p>
    <w:p w14:paraId="60374596" w14:textId="4B868530" w:rsidR="00E71F0E" w:rsidRPr="00CA681F" w:rsidRDefault="00E71F0E" w:rsidP="00E71F0E">
      <w:pPr>
        <w:pStyle w:val="Standard"/>
        <w:numPr>
          <w:ilvl w:val="0"/>
          <w:numId w:val="1"/>
        </w:numPr>
        <w:rPr>
          <w:rFonts w:asciiTheme="minorHAnsi" w:hAnsiTheme="minorHAnsi" w:cstheme="minorHAnsi"/>
        </w:rPr>
      </w:pPr>
      <w:r w:rsidRPr="00CA681F">
        <w:rPr>
          <w:rFonts w:asciiTheme="minorHAnsi" w:hAnsiTheme="minorHAnsi" w:cstheme="minorHAnsi"/>
        </w:rPr>
        <w:t>Une banquise</w:t>
      </w:r>
      <w:r w:rsidR="00D91ABA">
        <w:rPr>
          <w:rFonts w:asciiTheme="minorHAnsi" w:hAnsiTheme="minorHAnsi" w:cstheme="minorHAnsi"/>
        </w:rPr>
        <w:t xml:space="preserve"> en train de fondre. </w:t>
      </w:r>
      <w:r w:rsidR="0020722D">
        <w:rPr>
          <w:rFonts w:asciiTheme="minorHAnsi" w:hAnsiTheme="minorHAnsi" w:cstheme="minorHAnsi"/>
        </w:rPr>
        <w:t xml:space="preserve"> </w:t>
      </w:r>
    </w:p>
    <w:p w14:paraId="79DD1137" w14:textId="5D0CBBBE" w:rsidR="00E71F0E" w:rsidRPr="00CA681F" w:rsidRDefault="00CA681F" w:rsidP="00E71F0E">
      <w:pPr>
        <w:pStyle w:val="Standard"/>
        <w:numPr>
          <w:ilvl w:val="0"/>
          <w:numId w:val="1"/>
        </w:numPr>
        <w:rPr>
          <w:rFonts w:asciiTheme="minorHAnsi" w:hAnsiTheme="minorHAnsi" w:cstheme="minorHAnsi"/>
        </w:rPr>
      </w:pPr>
      <w:r w:rsidRPr="00CA681F">
        <w:rPr>
          <w:rFonts w:asciiTheme="minorHAnsi" w:hAnsiTheme="minorHAnsi" w:cstheme="minorHAnsi"/>
        </w:rPr>
        <w:t>Le soleil au fond</w:t>
      </w:r>
      <w:r w:rsidR="00D91ABA">
        <w:rPr>
          <w:rFonts w:asciiTheme="minorHAnsi" w:hAnsiTheme="minorHAnsi" w:cstheme="minorHAnsi"/>
        </w:rPr>
        <w:t>, qui semble brûler</w:t>
      </w:r>
      <w:r w:rsidRPr="00CA681F">
        <w:rPr>
          <w:rFonts w:asciiTheme="minorHAnsi" w:hAnsiTheme="minorHAnsi" w:cstheme="minorHAnsi"/>
        </w:rPr>
        <w:t> :</w:t>
      </w:r>
      <w:r w:rsidR="00D91ABA">
        <w:rPr>
          <w:rFonts w:asciiTheme="minorHAnsi" w:hAnsiTheme="minorHAnsi" w:cstheme="minorHAnsi"/>
        </w:rPr>
        <w:t xml:space="preserve"> augmentation des températures en Arctique</w:t>
      </w:r>
    </w:p>
    <w:p w14:paraId="62E6E900" w14:textId="211F25DD" w:rsidR="00CA681F" w:rsidRDefault="00CA681F" w:rsidP="00CA681F">
      <w:pPr>
        <w:pStyle w:val="Standard"/>
        <w:numPr>
          <w:ilvl w:val="0"/>
          <w:numId w:val="1"/>
        </w:numPr>
        <w:rPr>
          <w:rFonts w:asciiTheme="minorHAnsi" w:hAnsiTheme="minorHAnsi" w:cstheme="minorHAnsi"/>
        </w:rPr>
      </w:pPr>
      <w:r w:rsidRPr="00CA681F">
        <w:rPr>
          <w:rFonts w:asciiTheme="minorHAnsi" w:hAnsiTheme="minorHAnsi" w:cstheme="minorHAnsi"/>
        </w:rPr>
        <w:lastRenderedPageBreak/>
        <w:t>Des animaux en voie d’extinction (otaries, ours blancs…)</w:t>
      </w:r>
      <w:r w:rsidR="00125433">
        <w:rPr>
          <w:rFonts w:asciiTheme="minorHAnsi" w:hAnsiTheme="minorHAnsi" w:cstheme="minorHAnsi"/>
        </w:rPr>
        <w:t xml:space="preserve"> : faune et flore exceptionnelles. </w:t>
      </w:r>
    </w:p>
    <w:p w14:paraId="42FC63E1" w14:textId="67908B59" w:rsidR="000A4E22" w:rsidRDefault="000A4E22" w:rsidP="000A4E22">
      <w:pPr>
        <w:pStyle w:val="Standard"/>
        <w:ind w:left="360"/>
        <w:rPr>
          <w:rFonts w:asciiTheme="minorHAnsi" w:hAnsiTheme="minorHAnsi" w:cstheme="minorHAnsi"/>
        </w:rPr>
      </w:pPr>
    </w:p>
    <w:p w14:paraId="3A6DFAE5" w14:textId="77777777" w:rsidR="00CA681F" w:rsidRPr="000A4E22" w:rsidRDefault="00CA681F" w:rsidP="00CA681F">
      <w:pPr>
        <w:pStyle w:val="Standard"/>
        <w:rPr>
          <w:rFonts w:asciiTheme="minorHAnsi" w:hAnsiTheme="minorHAnsi" w:cstheme="minorHAnsi"/>
          <w:color w:val="ED7D31" w:themeColor="accent2"/>
        </w:rPr>
      </w:pPr>
    </w:p>
    <w:p w14:paraId="7BC84F34" w14:textId="25B42466" w:rsidR="00CA681F" w:rsidRPr="00AD40B0" w:rsidRDefault="00CA681F" w:rsidP="00E4114D">
      <w:pPr>
        <w:pStyle w:val="Standard"/>
        <w:rPr>
          <w:rFonts w:asciiTheme="minorHAnsi" w:hAnsiTheme="minorHAnsi" w:cstheme="minorHAnsi"/>
          <w:sz w:val="20"/>
          <w:szCs w:val="20"/>
        </w:rPr>
      </w:pPr>
      <w:r w:rsidRPr="00991619">
        <w:rPr>
          <w:rFonts w:asciiTheme="minorHAnsi" w:hAnsiTheme="minorHAnsi" w:cstheme="minorHAnsi"/>
          <w:b/>
        </w:rPr>
        <w:t>Un milieu convoité </w:t>
      </w:r>
      <w:r w:rsidR="00991619" w:rsidRPr="00991619">
        <w:rPr>
          <w:rFonts w:asciiTheme="minorHAnsi" w:hAnsiTheme="minorHAnsi" w:cstheme="minorHAnsi"/>
          <w:b/>
        </w:rPr>
        <w:t>et soumis à des pressions</w:t>
      </w:r>
      <w:r w:rsidR="00991619">
        <w:rPr>
          <w:rFonts w:asciiTheme="minorHAnsi" w:hAnsiTheme="minorHAnsi" w:cstheme="minorHAnsi"/>
        </w:rPr>
        <w:t xml:space="preserve"> </w:t>
      </w:r>
      <w:r w:rsidRPr="00CA681F">
        <w:rPr>
          <w:rFonts w:asciiTheme="minorHAnsi" w:hAnsiTheme="minorHAnsi" w:cstheme="minorHAnsi"/>
        </w:rPr>
        <w:t xml:space="preserve">: cf. </w:t>
      </w:r>
      <w:r w:rsidR="00E4114D" w:rsidRPr="00CA681F">
        <w:rPr>
          <w:rFonts w:asciiTheme="minorHAnsi" w:hAnsiTheme="minorHAnsi" w:cstheme="minorHAnsi"/>
        </w:rPr>
        <w:t>les sous</w:t>
      </w:r>
      <w:r w:rsidRPr="00CA681F">
        <w:rPr>
          <w:rFonts w:asciiTheme="minorHAnsi" w:hAnsiTheme="minorHAnsi" w:cstheme="minorHAnsi"/>
        </w:rPr>
        <w:t>-</w:t>
      </w:r>
      <w:r w:rsidR="00E4114D" w:rsidRPr="00CA681F">
        <w:rPr>
          <w:rFonts w:asciiTheme="minorHAnsi" w:hAnsiTheme="minorHAnsi" w:cstheme="minorHAnsi"/>
        </w:rPr>
        <w:t>marins</w:t>
      </w:r>
      <w:r w:rsidRPr="00CA681F">
        <w:rPr>
          <w:rFonts w:asciiTheme="minorHAnsi" w:hAnsiTheme="minorHAnsi" w:cstheme="minorHAnsi"/>
        </w:rPr>
        <w:t xml:space="preserve"> qui</w:t>
      </w:r>
      <w:r w:rsidR="00E4114D" w:rsidRPr="00CA681F">
        <w:rPr>
          <w:rFonts w:asciiTheme="minorHAnsi" w:hAnsiTheme="minorHAnsi" w:cstheme="minorHAnsi"/>
        </w:rPr>
        <w:t xml:space="preserve"> se bousculent p</w:t>
      </w:r>
      <w:r w:rsidRPr="00CA681F">
        <w:rPr>
          <w:rFonts w:asciiTheme="minorHAnsi" w:hAnsiTheme="minorHAnsi" w:cstheme="minorHAnsi"/>
        </w:rPr>
        <w:t>ou</w:t>
      </w:r>
      <w:r w:rsidR="00E4114D" w:rsidRPr="00CA681F">
        <w:rPr>
          <w:rFonts w:asciiTheme="minorHAnsi" w:hAnsiTheme="minorHAnsi" w:cstheme="minorHAnsi"/>
        </w:rPr>
        <w:t>r planter une pancarte revendiquant la ppté des fonds marins</w:t>
      </w:r>
      <w:r w:rsidRPr="00CA681F">
        <w:rPr>
          <w:rFonts w:asciiTheme="minorHAnsi" w:hAnsiTheme="minorHAnsi" w:cstheme="minorHAnsi"/>
        </w:rPr>
        <w:t xml:space="preserve"> </w:t>
      </w:r>
      <w:r w:rsidRPr="00AD40B0">
        <w:rPr>
          <w:rFonts w:asciiTheme="minorHAnsi" w:hAnsiTheme="minorHAnsi" w:cstheme="minorHAnsi"/>
          <w:sz w:val="20"/>
          <w:szCs w:val="20"/>
        </w:rPr>
        <w:t>=&gt; allusion</w:t>
      </w:r>
      <w:r w:rsidR="00AD40B0">
        <w:rPr>
          <w:rFonts w:asciiTheme="minorHAnsi" w:hAnsiTheme="minorHAnsi" w:cstheme="minorHAnsi"/>
          <w:sz w:val="20"/>
          <w:szCs w:val="20"/>
        </w:rPr>
        <w:t xml:space="preserve"> peut-être</w:t>
      </w:r>
      <w:r w:rsidRPr="00AD40B0">
        <w:rPr>
          <w:rFonts w:asciiTheme="minorHAnsi" w:hAnsiTheme="minorHAnsi" w:cstheme="minorHAnsi"/>
          <w:sz w:val="20"/>
          <w:szCs w:val="20"/>
        </w:rPr>
        <w:t xml:space="preserve"> à la Russie </w:t>
      </w:r>
      <w:r w:rsidR="00AD40B0">
        <w:rPr>
          <w:rFonts w:asciiTheme="minorHAnsi" w:hAnsiTheme="minorHAnsi" w:cstheme="minorHAnsi"/>
          <w:sz w:val="20"/>
          <w:szCs w:val="20"/>
        </w:rPr>
        <w:t xml:space="preserve">qui, </w:t>
      </w:r>
      <w:r w:rsidRPr="00AD40B0">
        <w:rPr>
          <w:rFonts w:asciiTheme="minorHAnsi" w:hAnsiTheme="minorHAnsi" w:cstheme="minorHAnsi"/>
          <w:sz w:val="20"/>
          <w:szCs w:val="20"/>
        </w:rPr>
        <w:t xml:space="preserve">en 2007, </w:t>
      </w:r>
      <w:r w:rsidR="00AD40B0">
        <w:rPr>
          <w:rFonts w:asciiTheme="minorHAnsi" w:hAnsiTheme="minorHAnsi" w:cstheme="minorHAnsi"/>
          <w:sz w:val="20"/>
          <w:szCs w:val="20"/>
        </w:rPr>
        <w:t xml:space="preserve">a réussi à planter </w:t>
      </w:r>
      <w:r w:rsidRPr="00AD40B0">
        <w:rPr>
          <w:rFonts w:asciiTheme="minorHAnsi" w:hAnsiTheme="minorHAnsi" w:cstheme="minorHAnsi"/>
          <w:sz w:val="20"/>
          <w:szCs w:val="20"/>
        </w:rPr>
        <w:t xml:space="preserve">un drapeau </w:t>
      </w:r>
      <w:r w:rsidR="00AD40B0">
        <w:rPr>
          <w:rFonts w:asciiTheme="minorHAnsi" w:hAnsiTheme="minorHAnsi" w:cstheme="minorHAnsi"/>
          <w:sz w:val="20"/>
          <w:szCs w:val="20"/>
        </w:rPr>
        <w:t>russe</w:t>
      </w:r>
      <w:r w:rsidRPr="00AD40B0">
        <w:rPr>
          <w:rFonts w:asciiTheme="minorHAnsi" w:hAnsiTheme="minorHAnsi" w:cstheme="minorHAnsi"/>
          <w:sz w:val="20"/>
          <w:szCs w:val="20"/>
        </w:rPr>
        <w:t xml:space="preserve"> sous le pôle Nord</w:t>
      </w:r>
      <w:r w:rsidR="00AD40B0">
        <w:rPr>
          <w:rFonts w:asciiTheme="minorHAnsi" w:hAnsiTheme="minorHAnsi" w:cstheme="minorHAnsi"/>
          <w:sz w:val="20"/>
          <w:szCs w:val="20"/>
        </w:rPr>
        <w:t>,</w:t>
      </w:r>
      <w:r w:rsidRPr="00AD40B0">
        <w:rPr>
          <w:rFonts w:asciiTheme="minorHAnsi" w:hAnsiTheme="minorHAnsi" w:cstheme="minorHAnsi"/>
          <w:sz w:val="20"/>
          <w:szCs w:val="20"/>
        </w:rPr>
        <w:t xml:space="preserve"> à plus de 4000 m de profondeur</w:t>
      </w:r>
      <w:r w:rsidR="00AD40B0">
        <w:rPr>
          <w:rFonts w:asciiTheme="minorHAnsi" w:hAnsiTheme="minorHAnsi" w:cstheme="minorHAnsi"/>
          <w:sz w:val="20"/>
          <w:szCs w:val="20"/>
        </w:rPr>
        <w:t>,</w:t>
      </w:r>
      <w:r w:rsidR="00AD40B0" w:rsidRPr="00AD40B0">
        <w:rPr>
          <w:rFonts w:asciiTheme="minorHAnsi" w:hAnsiTheme="minorHAnsi" w:cstheme="minorHAnsi"/>
          <w:sz w:val="20"/>
          <w:szCs w:val="20"/>
        </w:rPr>
        <w:t xml:space="preserve"> avec un bathyscaphe</w:t>
      </w:r>
      <w:r w:rsidR="00AD40B0">
        <w:rPr>
          <w:rFonts w:asciiTheme="minorHAnsi" w:hAnsiTheme="minorHAnsi" w:cstheme="minorHAnsi"/>
          <w:sz w:val="20"/>
          <w:szCs w:val="20"/>
        </w:rPr>
        <w:t>. M</w:t>
      </w:r>
      <w:r w:rsidR="00AD40B0" w:rsidRPr="00AD40B0">
        <w:rPr>
          <w:rFonts w:asciiTheme="minorHAnsi" w:hAnsiTheme="minorHAnsi" w:cstheme="minorHAnsi"/>
          <w:sz w:val="20"/>
          <w:szCs w:val="20"/>
        </w:rPr>
        <w:t xml:space="preserve">ontrer sa supériorité technique (et symbolique). </w:t>
      </w:r>
    </w:p>
    <w:p w14:paraId="02880D7B" w14:textId="4EC5C368" w:rsidR="00CA681F" w:rsidRPr="00CA681F" w:rsidRDefault="00CA681F" w:rsidP="00E4114D">
      <w:pPr>
        <w:pStyle w:val="Standard"/>
        <w:rPr>
          <w:rFonts w:asciiTheme="minorHAnsi" w:hAnsiTheme="minorHAnsi" w:cstheme="minorHAnsi"/>
        </w:rPr>
      </w:pPr>
      <w:r w:rsidRPr="00CA681F">
        <w:rPr>
          <w:rFonts w:asciiTheme="minorHAnsi" w:hAnsiTheme="minorHAnsi" w:cstheme="minorHAnsi"/>
        </w:rPr>
        <w:tab/>
        <w:t xml:space="preserve">- appropriation des ressources (ressources en gaz et pétrole) mais aussi de métaux rares dans le sous-sol par ex. </w:t>
      </w:r>
    </w:p>
    <w:p w14:paraId="2CF0C9F0" w14:textId="24AFEB4B" w:rsidR="00CA681F" w:rsidRPr="00CA681F" w:rsidRDefault="00CA681F" w:rsidP="00E4114D">
      <w:pPr>
        <w:pStyle w:val="Standard"/>
        <w:rPr>
          <w:rFonts w:asciiTheme="minorHAnsi" w:hAnsiTheme="minorHAnsi" w:cstheme="minorHAnsi"/>
        </w:rPr>
      </w:pPr>
      <w:r w:rsidRPr="00CA681F">
        <w:rPr>
          <w:rFonts w:asciiTheme="minorHAnsi" w:hAnsiTheme="minorHAnsi" w:cstheme="minorHAnsi"/>
        </w:rPr>
        <w:tab/>
        <w:t>- appropriation des territoires avec les ZEE</w:t>
      </w:r>
    </w:p>
    <w:p w14:paraId="3110A8A8" w14:textId="68A85996" w:rsidR="00CA681F" w:rsidRDefault="00CA681F" w:rsidP="00E4114D">
      <w:pPr>
        <w:pStyle w:val="Standard"/>
        <w:rPr>
          <w:rFonts w:asciiTheme="minorHAnsi" w:hAnsiTheme="minorHAnsi" w:cstheme="minorHAnsi"/>
        </w:rPr>
      </w:pPr>
      <w:r w:rsidRPr="00CA681F">
        <w:rPr>
          <w:rFonts w:asciiTheme="minorHAnsi" w:hAnsiTheme="minorHAnsi" w:cstheme="minorHAnsi"/>
        </w:rPr>
        <w:tab/>
        <w:t>- emplacement stratégique (aspect militaire + nouvelle route ouverte avec l</w:t>
      </w:r>
      <w:r w:rsidR="00AD40B0">
        <w:rPr>
          <w:rFonts w:asciiTheme="minorHAnsi" w:hAnsiTheme="minorHAnsi" w:cstheme="minorHAnsi"/>
        </w:rPr>
        <w:t>a fonte de la banquise</w:t>
      </w:r>
      <w:r w:rsidRPr="00CA681F">
        <w:rPr>
          <w:rFonts w:asciiTheme="minorHAnsi" w:hAnsiTheme="minorHAnsi" w:cstheme="minorHAnsi"/>
        </w:rPr>
        <w:t xml:space="preserve">). </w:t>
      </w:r>
    </w:p>
    <w:p w14:paraId="0DFFA588" w14:textId="77777777" w:rsidR="000A4E22" w:rsidRDefault="000A4E22" w:rsidP="00E4114D">
      <w:pPr>
        <w:pStyle w:val="Standard"/>
        <w:rPr>
          <w:rFonts w:asciiTheme="minorHAnsi" w:hAnsiTheme="minorHAnsi" w:cstheme="minorHAnsi"/>
          <w:b/>
        </w:rPr>
      </w:pPr>
    </w:p>
    <w:p w14:paraId="4F8F8B79" w14:textId="04DF850B" w:rsidR="00AD40B0" w:rsidRDefault="00CA681F" w:rsidP="00E4114D">
      <w:pPr>
        <w:pStyle w:val="Standard"/>
        <w:rPr>
          <w:rFonts w:asciiTheme="minorHAnsi" w:hAnsiTheme="minorHAnsi" w:cstheme="minorHAnsi"/>
        </w:rPr>
      </w:pPr>
      <w:r w:rsidRPr="00991619">
        <w:rPr>
          <w:rFonts w:asciiTheme="minorHAnsi" w:hAnsiTheme="minorHAnsi" w:cstheme="minorHAnsi"/>
          <w:b/>
        </w:rPr>
        <w:t>Une caricature qui cherche à dénoncer</w:t>
      </w:r>
      <w:r w:rsidR="00AD40B0">
        <w:rPr>
          <w:rFonts w:asciiTheme="minorHAnsi" w:hAnsiTheme="minorHAnsi" w:cstheme="minorHAnsi"/>
        </w:rPr>
        <w:t xml:space="preserve"> : </w:t>
      </w:r>
    </w:p>
    <w:p w14:paraId="2D470A6A" w14:textId="044E334B" w:rsidR="00AD40B0" w:rsidRDefault="00CA681F" w:rsidP="00AD40B0">
      <w:pPr>
        <w:pStyle w:val="Standard"/>
        <w:numPr>
          <w:ilvl w:val="0"/>
          <w:numId w:val="1"/>
        </w:numPr>
        <w:rPr>
          <w:rFonts w:asciiTheme="minorHAnsi" w:hAnsiTheme="minorHAnsi" w:cstheme="minorHAnsi"/>
        </w:rPr>
      </w:pPr>
      <w:proofErr w:type="gramStart"/>
      <w:r w:rsidRPr="00CA681F">
        <w:rPr>
          <w:rFonts w:asciiTheme="minorHAnsi" w:hAnsiTheme="minorHAnsi" w:cstheme="minorHAnsi"/>
        </w:rPr>
        <w:t>la</w:t>
      </w:r>
      <w:proofErr w:type="gramEnd"/>
      <w:r w:rsidRPr="00CA681F">
        <w:rPr>
          <w:rFonts w:asciiTheme="minorHAnsi" w:hAnsiTheme="minorHAnsi" w:cstheme="minorHAnsi"/>
        </w:rPr>
        <w:t xml:space="preserve"> question de </w:t>
      </w:r>
      <w:r w:rsidR="00E4114D" w:rsidRPr="00CA681F">
        <w:rPr>
          <w:rFonts w:asciiTheme="minorHAnsi" w:hAnsiTheme="minorHAnsi" w:cstheme="minorHAnsi"/>
        </w:rPr>
        <w:t>la durabilité du modèle s</w:t>
      </w:r>
      <w:r w:rsidR="00344747">
        <w:rPr>
          <w:rFonts w:asciiTheme="minorHAnsi" w:hAnsiTheme="minorHAnsi" w:cstheme="minorHAnsi"/>
        </w:rPr>
        <w:t>ur</w:t>
      </w:r>
      <w:r w:rsidR="00E4114D" w:rsidRPr="00CA681F">
        <w:rPr>
          <w:rFonts w:asciiTheme="minorHAnsi" w:hAnsiTheme="minorHAnsi" w:cstheme="minorHAnsi"/>
        </w:rPr>
        <w:t xml:space="preserve"> lequel repose la </w:t>
      </w:r>
      <w:r w:rsidRPr="00CA681F">
        <w:rPr>
          <w:rFonts w:asciiTheme="minorHAnsi" w:hAnsiTheme="minorHAnsi" w:cstheme="minorHAnsi"/>
        </w:rPr>
        <w:t>mondialisation</w:t>
      </w:r>
      <w:r w:rsidR="00E4114D" w:rsidRPr="00CA681F">
        <w:rPr>
          <w:rFonts w:asciiTheme="minorHAnsi" w:hAnsiTheme="minorHAnsi" w:cstheme="minorHAnsi"/>
        </w:rPr>
        <w:t xml:space="preserve"> et la maritimisation des océans</w:t>
      </w:r>
      <w:r w:rsidR="00AD40B0">
        <w:rPr>
          <w:rFonts w:asciiTheme="minorHAnsi" w:hAnsiTheme="minorHAnsi" w:cstheme="minorHAnsi"/>
        </w:rPr>
        <w:t xml:space="preserve"> qui entraîne un réchauffement climatique</w:t>
      </w:r>
      <w:r w:rsidRPr="00CA681F">
        <w:rPr>
          <w:rFonts w:asciiTheme="minorHAnsi" w:hAnsiTheme="minorHAnsi" w:cstheme="minorHAnsi"/>
        </w:rPr>
        <w:t xml:space="preserve"> </w:t>
      </w:r>
    </w:p>
    <w:p w14:paraId="47127879" w14:textId="3F4CAD03" w:rsidR="00AD40B0" w:rsidRDefault="00AD40B0" w:rsidP="00AD40B0">
      <w:pPr>
        <w:pStyle w:val="Standard"/>
        <w:numPr>
          <w:ilvl w:val="0"/>
          <w:numId w:val="1"/>
        </w:numPr>
        <w:rPr>
          <w:rFonts w:asciiTheme="minorHAnsi" w:hAnsiTheme="minorHAnsi" w:cstheme="minorHAnsi"/>
        </w:rPr>
      </w:pPr>
      <w:proofErr w:type="gramStart"/>
      <w:r>
        <w:rPr>
          <w:rFonts w:asciiTheme="minorHAnsi" w:hAnsiTheme="minorHAnsi" w:cstheme="minorHAnsi"/>
        </w:rPr>
        <w:t>la</w:t>
      </w:r>
      <w:proofErr w:type="gramEnd"/>
      <w:r>
        <w:rPr>
          <w:rFonts w:asciiTheme="minorHAnsi" w:hAnsiTheme="minorHAnsi" w:cstheme="minorHAnsi"/>
        </w:rPr>
        <w:t xml:space="preserve"> convoitise acharnée de certains acteurs, extérieurs à l’Arctique (pas de population autochtone sur la caricature). </w:t>
      </w:r>
    </w:p>
    <w:p w14:paraId="1CA4EA11" w14:textId="6ED7FBE1" w:rsidR="00E4114D" w:rsidRDefault="00AD40B0" w:rsidP="00AD40B0">
      <w:pPr>
        <w:pStyle w:val="Standard"/>
        <w:numPr>
          <w:ilvl w:val="0"/>
          <w:numId w:val="1"/>
        </w:numPr>
        <w:rPr>
          <w:rFonts w:asciiTheme="minorHAnsi" w:hAnsiTheme="minorHAnsi" w:cstheme="minorHAnsi"/>
        </w:rPr>
      </w:pPr>
      <w:proofErr w:type="gramStart"/>
      <w:r>
        <w:rPr>
          <w:rFonts w:asciiTheme="minorHAnsi" w:hAnsiTheme="minorHAnsi" w:cstheme="minorHAnsi"/>
        </w:rPr>
        <w:t>l’</w:t>
      </w:r>
      <w:r w:rsidR="00CA681F" w:rsidRPr="00CA681F">
        <w:rPr>
          <w:rFonts w:asciiTheme="minorHAnsi" w:hAnsiTheme="minorHAnsi" w:cstheme="minorHAnsi"/>
        </w:rPr>
        <w:t>aveuglement</w:t>
      </w:r>
      <w:proofErr w:type="gramEnd"/>
      <w:r w:rsidR="00CA681F" w:rsidRPr="00CA681F">
        <w:rPr>
          <w:rFonts w:asciiTheme="minorHAnsi" w:hAnsiTheme="minorHAnsi" w:cstheme="minorHAnsi"/>
        </w:rPr>
        <w:t xml:space="preserve"> </w:t>
      </w:r>
      <w:r>
        <w:rPr>
          <w:rFonts w:asciiTheme="minorHAnsi" w:hAnsiTheme="minorHAnsi" w:cstheme="minorHAnsi"/>
        </w:rPr>
        <w:t xml:space="preserve">de la communauté internationale qui se voile la face ? Qui ne voit pas la partie cachée de l’iceberg ? </w:t>
      </w:r>
    </w:p>
    <w:p w14:paraId="19CDA422" w14:textId="092EB8A8" w:rsidR="000A4E22" w:rsidRDefault="00FE1983" w:rsidP="00BC7AE6">
      <w:pPr>
        <w:rPr>
          <w:rStyle w:val="Titredulivre"/>
          <w:bCs w:val="0"/>
          <w:iCs w:val="0"/>
          <w:sz w:val="24"/>
          <w:szCs w:val="24"/>
        </w:rPr>
      </w:pPr>
      <w:r>
        <w:rPr>
          <w:rFonts w:cstheme="minorHAnsi"/>
          <w:noProof/>
        </w:rPr>
        <mc:AlternateContent>
          <mc:Choice Requires="wps">
            <w:drawing>
              <wp:anchor distT="0" distB="0" distL="114300" distR="114300" simplePos="0" relativeHeight="251670528" behindDoc="0" locked="0" layoutInCell="1" allowOverlap="1" wp14:anchorId="086C271A" wp14:editId="082AD74A">
                <wp:simplePos x="0" y="0"/>
                <wp:positionH relativeFrom="column">
                  <wp:posOffset>-588645</wp:posOffset>
                </wp:positionH>
                <wp:positionV relativeFrom="paragraph">
                  <wp:posOffset>3810</wp:posOffset>
                </wp:positionV>
                <wp:extent cx="6604000" cy="2463800"/>
                <wp:effectExtent l="0" t="0" r="25400" b="12700"/>
                <wp:wrapNone/>
                <wp:docPr id="8" name="Parchemin : horizontal 8"/>
                <wp:cNvGraphicFramePr/>
                <a:graphic xmlns:a="http://schemas.openxmlformats.org/drawingml/2006/main">
                  <a:graphicData uri="http://schemas.microsoft.com/office/word/2010/wordprocessingShape">
                    <wps:wsp>
                      <wps:cNvSpPr/>
                      <wps:spPr>
                        <a:xfrm>
                          <a:off x="0" y="0"/>
                          <a:ext cx="6604000" cy="2463800"/>
                        </a:xfrm>
                        <a:prstGeom prst="horizontalScroll">
                          <a:avLst/>
                        </a:prstGeom>
                        <a:solidFill>
                          <a:srgbClr val="000000">
                            <a:alpha val="21961"/>
                          </a:srgb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27B24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8" o:spid="_x0000_s1026" type="#_x0000_t98" style="position:absolute;margin-left:-46.35pt;margin-top:.3pt;width:520pt;height:1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" fillcolor="black" strokecolor="#ed7d31 [3205]" strokeweight="1pt">
                <v:fill opacity="14392f"/>
                <v:stroke joinstyle="miter"/>
              </v:shape>
            </w:pict>
          </mc:Fallback>
        </mc:AlternateContent>
      </w:r>
    </w:p>
    <w:p w14:paraId="2EC3D572" w14:textId="15C6DD91" w:rsidR="006C6A3F" w:rsidRPr="000A4E22" w:rsidRDefault="000A4E22" w:rsidP="00BC7AE6">
      <w:pPr>
        <w:rPr>
          <w:rStyle w:val="Titredulivre"/>
          <w:bCs w:val="0"/>
          <w:iCs w:val="0"/>
          <w:color w:val="ED7D31" w:themeColor="accent2"/>
          <w:sz w:val="24"/>
          <w:szCs w:val="24"/>
        </w:rPr>
      </w:pPr>
      <w:r w:rsidRPr="000A4E22">
        <w:rPr>
          <w:rStyle w:val="Titredulivre"/>
          <w:bCs w:val="0"/>
          <w:iCs w:val="0"/>
          <w:color w:val="ED7D31" w:themeColor="accent2"/>
          <w:sz w:val="24"/>
          <w:szCs w:val="24"/>
        </w:rPr>
        <w:t>Remarque : ce document d’accroche pourrait tout à fait être utilisé en évaluation</w:t>
      </w:r>
      <w:r w:rsidR="00D54899">
        <w:rPr>
          <w:rStyle w:val="Titredulivre"/>
          <w:bCs w:val="0"/>
          <w:iCs w:val="0"/>
          <w:color w:val="ED7D31" w:themeColor="accent2"/>
          <w:sz w:val="24"/>
          <w:szCs w:val="24"/>
        </w:rPr>
        <w:t xml:space="preserve"> finale</w:t>
      </w:r>
      <w:r w:rsidRPr="000A4E22">
        <w:rPr>
          <w:rStyle w:val="Titredulivre"/>
          <w:bCs w:val="0"/>
          <w:iCs w:val="0"/>
          <w:color w:val="ED7D31" w:themeColor="accent2"/>
          <w:sz w:val="24"/>
          <w:szCs w:val="24"/>
        </w:rPr>
        <w:t>, pour remobiliser les acquis des élèves</w:t>
      </w:r>
      <w:r w:rsidR="006C6A3F">
        <w:rPr>
          <w:rStyle w:val="Titredulivre"/>
          <w:bCs w:val="0"/>
          <w:iCs w:val="0"/>
          <w:color w:val="ED7D31" w:themeColor="accent2"/>
          <w:sz w:val="24"/>
          <w:szCs w:val="24"/>
        </w:rPr>
        <w:t>, selon le modèle de l’étude de document (sur 10 point</w:t>
      </w:r>
      <w:r w:rsidR="00FE1983">
        <w:rPr>
          <w:rStyle w:val="Titredulivre"/>
          <w:bCs w:val="0"/>
          <w:iCs w:val="0"/>
          <w:color w:val="ED7D31" w:themeColor="accent2"/>
          <w:sz w:val="24"/>
          <w:szCs w:val="24"/>
        </w:rPr>
        <w:t>s</w:t>
      </w:r>
      <w:r w:rsidR="006C6A3F">
        <w:rPr>
          <w:rStyle w:val="Titredulivre"/>
          <w:bCs w:val="0"/>
          <w:iCs w:val="0"/>
          <w:color w:val="ED7D31" w:themeColor="accent2"/>
          <w:sz w:val="24"/>
          <w:szCs w:val="24"/>
        </w:rPr>
        <w:t xml:space="preserve">). </w:t>
      </w:r>
    </w:p>
    <w:p w14:paraId="1B2C7404" w14:textId="6DF9E3DF" w:rsidR="000A4E22" w:rsidRPr="00D54899" w:rsidRDefault="000A4E22" w:rsidP="00BC7AE6">
      <w:pPr>
        <w:rPr>
          <w:rStyle w:val="Titredulivre"/>
          <w:b w:val="0"/>
          <w:bCs w:val="0"/>
          <w:i w:val="0"/>
          <w:color w:val="ED7D31" w:themeColor="accent2"/>
          <w:spacing w:val="0"/>
        </w:rPr>
      </w:pPr>
      <w:r w:rsidRPr="00D54899">
        <w:rPr>
          <w:rStyle w:val="Titredulivre"/>
          <w:bCs w:val="0"/>
          <w:i w:val="0"/>
          <w:color w:val="ED7D31" w:themeColor="accent2"/>
          <w:sz w:val="24"/>
          <w:szCs w:val="24"/>
        </w:rPr>
        <w:t xml:space="preserve">Exemple de consigne : </w:t>
      </w:r>
      <w:r w:rsidRPr="00D54899">
        <w:rPr>
          <w:i/>
          <w:color w:val="ED7D31" w:themeColor="accent2"/>
        </w:rPr>
        <w:t xml:space="preserve">En analysant le document, vous montrerez que le </w:t>
      </w:r>
      <w:r w:rsidR="006C6A3F" w:rsidRPr="00D54899">
        <w:rPr>
          <w:i/>
          <w:color w:val="ED7D31" w:themeColor="accent2"/>
        </w:rPr>
        <w:t xml:space="preserve">caricaturiste Kevin </w:t>
      </w:r>
      <w:proofErr w:type="spellStart"/>
      <w:r w:rsidR="006C6A3F" w:rsidRPr="00D54899">
        <w:rPr>
          <w:i/>
          <w:color w:val="ED7D31" w:themeColor="accent2"/>
        </w:rPr>
        <w:t>Kallaugher</w:t>
      </w:r>
      <w:proofErr w:type="spellEnd"/>
      <w:r w:rsidR="006C6A3F" w:rsidRPr="00D54899">
        <w:rPr>
          <w:i/>
          <w:color w:val="ED7D31" w:themeColor="accent2"/>
        </w:rPr>
        <w:t xml:space="preserve"> présente l’Arctique comme un espace à la fois fragile et attractif soumis à de plus en plus de pressions. Vous commenterez</w:t>
      </w:r>
      <w:r w:rsidR="00D54899" w:rsidRPr="00D54899">
        <w:rPr>
          <w:i/>
          <w:color w:val="ED7D31" w:themeColor="accent2"/>
        </w:rPr>
        <w:t xml:space="preserve"> son point de vue sur la situation actuelle en Arctique</w:t>
      </w:r>
      <w:r w:rsidR="006C6A3F" w:rsidRPr="00D54899">
        <w:rPr>
          <w:i/>
          <w:color w:val="ED7D31" w:themeColor="accent2"/>
        </w:rPr>
        <w:t xml:space="preserve">. </w:t>
      </w:r>
      <w:r w:rsidRPr="00D54899">
        <w:rPr>
          <w:i/>
          <w:color w:val="ED7D31" w:themeColor="accent2"/>
        </w:rPr>
        <w:t>L’analyse du document constitue le cœur de votre travail, mais nécessite pour être menée la mobilisation de vos connaissances.</w:t>
      </w:r>
    </w:p>
    <w:p w14:paraId="1050B8BB" w14:textId="77777777" w:rsidR="00D54899" w:rsidRDefault="00D54899" w:rsidP="00BC7AE6">
      <w:pPr>
        <w:rPr>
          <w:rStyle w:val="Titredulivre"/>
          <w:bCs w:val="0"/>
          <w:iCs w:val="0"/>
          <w:sz w:val="24"/>
          <w:szCs w:val="24"/>
        </w:rPr>
      </w:pPr>
    </w:p>
    <w:p w14:paraId="01BFA5C8" w14:textId="26A7D986" w:rsidR="00BC7AE6" w:rsidRPr="00AD40B0" w:rsidRDefault="00BC7AE6" w:rsidP="00BC7AE6">
      <w:pPr>
        <w:rPr>
          <w:rStyle w:val="Titredulivre"/>
          <w:b w:val="0"/>
          <w:i w:val="0"/>
          <w:sz w:val="24"/>
          <w:szCs w:val="24"/>
        </w:rPr>
      </w:pPr>
      <w:r w:rsidRPr="00AD40B0">
        <w:rPr>
          <w:rStyle w:val="Titredulivre"/>
          <w:bCs w:val="0"/>
          <w:iCs w:val="0"/>
          <w:sz w:val="24"/>
          <w:szCs w:val="24"/>
        </w:rPr>
        <w:t>Explications du professeur avant de commencer l’étude de cas :</w:t>
      </w:r>
      <w:r w:rsidRPr="00AD40B0">
        <w:rPr>
          <w:rStyle w:val="Titredulivre"/>
          <w:b w:val="0"/>
          <w:i w:val="0"/>
          <w:sz w:val="24"/>
          <w:szCs w:val="24"/>
        </w:rPr>
        <w:t xml:space="preserve"> L’Arctique représente un espace de 21 millions de km2 particulier : c’est à la fois un continent (40% de terre) et un océan (60% de mer). Il est le plus petit océan mondial avec 13,5 millions de km2. L’Arctique est un espace très difficile à délimiter pour les géographes</w:t>
      </w:r>
      <w:r w:rsidR="00AD40B0" w:rsidRPr="00AD40B0">
        <w:rPr>
          <w:rStyle w:val="Appelnotedebasdep"/>
          <w:bCs/>
          <w:iCs/>
          <w:spacing w:val="5"/>
          <w:sz w:val="24"/>
          <w:szCs w:val="24"/>
        </w:rPr>
        <w:footnoteReference w:id="1"/>
      </w:r>
      <w:r w:rsidR="00AD40B0" w:rsidRPr="00AD40B0">
        <w:rPr>
          <w:rStyle w:val="Titredulivre"/>
          <w:b w:val="0"/>
          <w:i w:val="0"/>
          <w:sz w:val="24"/>
          <w:szCs w:val="24"/>
        </w:rPr>
        <w:t xml:space="preserve">. </w:t>
      </w:r>
    </w:p>
    <w:p w14:paraId="6FBB7BA1" w14:textId="0D3982C9" w:rsidR="00BC7AE6" w:rsidRDefault="00BC7AE6" w:rsidP="00BC7AE6">
      <w:pPr>
        <w:pStyle w:val="Standard"/>
        <w:rPr>
          <w:rFonts w:asciiTheme="minorHAnsi" w:hAnsiTheme="minorHAnsi" w:cstheme="minorHAnsi"/>
        </w:rPr>
      </w:pPr>
      <w:r w:rsidRPr="00AD40B0">
        <w:rPr>
          <w:rFonts w:asciiTheme="minorHAnsi" w:hAnsiTheme="minorHAnsi" w:cstheme="minorHAnsi"/>
        </w:rPr>
        <w:t>L’Arctique est</w:t>
      </w:r>
      <w:r w:rsidRPr="00AD40B0">
        <w:rPr>
          <w:rFonts w:asciiTheme="minorHAnsi" w:hAnsiTheme="minorHAnsi" w:cstheme="minorHAnsi"/>
          <w:b/>
          <w:bCs/>
        </w:rPr>
        <w:t xml:space="preserve"> </w:t>
      </w:r>
      <w:r w:rsidRPr="00AD40B0">
        <w:rPr>
          <w:rFonts w:asciiTheme="minorHAnsi" w:hAnsiTheme="minorHAnsi" w:cstheme="minorHAnsi"/>
        </w:rPr>
        <w:t xml:space="preserve">un </w:t>
      </w:r>
      <w:r w:rsidRPr="00AD40B0">
        <w:rPr>
          <w:rFonts w:asciiTheme="minorHAnsi" w:hAnsiTheme="minorHAnsi" w:cstheme="minorHAnsi"/>
          <w:b/>
          <w:bCs/>
        </w:rPr>
        <w:t>thermomètre de la planète</w:t>
      </w:r>
      <w:r w:rsidRPr="00AD40B0">
        <w:rPr>
          <w:rFonts w:asciiTheme="minorHAnsi" w:hAnsiTheme="minorHAnsi" w:cstheme="minorHAnsi"/>
        </w:rPr>
        <w:t xml:space="preserve">, </w:t>
      </w:r>
      <w:r w:rsidR="00AD40B0">
        <w:rPr>
          <w:rFonts w:asciiTheme="minorHAnsi" w:hAnsiTheme="minorHAnsi" w:cstheme="minorHAnsi"/>
        </w:rPr>
        <w:t>qui permet de mesurer objectivement les oscillations climatiques (</w:t>
      </w:r>
      <w:r w:rsidR="003659CA">
        <w:rPr>
          <w:rFonts w:asciiTheme="minorHAnsi" w:hAnsiTheme="minorHAnsi" w:cstheme="minorHAnsi"/>
        </w:rPr>
        <w:t xml:space="preserve">on peut </w:t>
      </w:r>
      <w:r w:rsidR="00AD40B0">
        <w:rPr>
          <w:rFonts w:asciiTheme="minorHAnsi" w:hAnsiTheme="minorHAnsi" w:cstheme="minorHAnsi"/>
        </w:rPr>
        <w:t>mesure</w:t>
      </w:r>
      <w:r w:rsidR="003659CA">
        <w:rPr>
          <w:rFonts w:asciiTheme="minorHAnsi" w:hAnsiTheme="minorHAnsi" w:cstheme="minorHAnsi"/>
        </w:rPr>
        <w:t>r les impacts du réchauffement climatique en mesurant</w:t>
      </w:r>
      <w:r w:rsidR="00AD40B0">
        <w:rPr>
          <w:rFonts w:asciiTheme="minorHAnsi" w:hAnsiTheme="minorHAnsi" w:cstheme="minorHAnsi"/>
        </w:rPr>
        <w:t xml:space="preserve"> la fonte des glaces</w:t>
      </w:r>
      <w:r w:rsidR="003659CA">
        <w:rPr>
          <w:rFonts w:asciiTheme="minorHAnsi" w:hAnsiTheme="minorHAnsi" w:cstheme="minorHAnsi"/>
        </w:rPr>
        <w:t>)</w:t>
      </w:r>
      <w:r w:rsidR="00AD40B0">
        <w:rPr>
          <w:rFonts w:asciiTheme="minorHAnsi" w:hAnsiTheme="minorHAnsi" w:cstheme="minorHAnsi"/>
        </w:rPr>
        <w:t xml:space="preserve">, </w:t>
      </w:r>
      <w:r w:rsidRPr="00AD40B0">
        <w:rPr>
          <w:rFonts w:asciiTheme="minorHAnsi" w:hAnsiTheme="minorHAnsi" w:cstheme="minorHAnsi"/>
        </w:rPr>
        <w:t>mais</w:t>
      </w:r>
      <w:r w:rsidR="00AD40B0">
        <w:rPr>
          <w:rFonts w:asciiTheme="minorHAnsi" w:hAnsiTheme="minorHAnsi" w:cstheme="minorHAnsi"/>
        </w:rPr>
        <w:t xml:space="preserve"> c’est</w:t>
      </w:r>
      <w:r w:rsidRPr="00AD40B0">
        <w:rPr>
          <w:rFonts w:asciiTheme="minorHAnsi" w:hAnsiTheme="minorHAnsi" w:cstheme="minorHAnsi"/>
        </w:rPr>
        <w:t xml:space="preserve"> aussi un </w:t>
      </w:r>
      <w:r w:rsidRPr="00AD40B0">
        <w:rPr>
          <w:rFonts w:asciiTheme="minorHAnsi" w:hAnsiTheme="minorHAnsi" w:cstheme="minorHAnsi"/>
          <w:b/>
          <w:bCs/>
        </w:rPr>
        <w:t>symbole chargé d’</w:t>
      </w:r>
      <w:r w:rsidR="00AD40B0">
        <w:rPr>
          <w:rFonts w:asciiTheme="minorHAnsi" w:hAnsiTheme="minorHAnsi" w:cstheme="minorHAnsi"/>
          <w:b/>
          <w:bCs/>
        </w:rPr>
        <w:t>émotion</w:t>
      </w:r>
      <w:r w:rsidRPr="00AD40B0">
        <w:rPr>
          <w:rFonts w:asciiTheme="minorHAnsi" w:hAnsiTheme="minorHAnsi" w:cstheme="minorHAnsi"/>
        </w:rPr>
        <w:t xml:space="preserve">, </w:t>
      </w:r>
      <w:r w:rsidR="00AD40B0">
        <w:rPr>
          <w:rFonts w:asciiTheme="minorHAnsi" w:hAnsiTheme="minorHAnsi" w:cstheme="minorHAnsi"/>
        </w:rPr>
        <w:t xml:space="preserve">puisque cet espace </w:t>
      </w:r>
      <w:r w:rsidRPr="00AD40B0">
        <w:rPr>
          <w:rFonts w:asciiTheme="minorHAnsi" w:hAnsiTheme="minorHAnsi" w:cstheme="minorHAnsi"/>
        </w:rPr>
        <w:t>met en lumière les c</w:t>
      </w:r>
      <w:r w:rsidR="00AD40B0">
        <w:rPr>
          <w:rFonts w:asciiTheme="minorHAnsi" w:hAnsiTheme="minorHAnsi" w:cstheme="minorHAnsi"/>
        </w:rPr>
        <w:t xml:space="preserve">onséquences </w:t>
      </w:r>
      <w:r w:rsidRPr="00AD40B0">
        <w:rPr>
          <w:rFonts w:asciiTheme="minorHAnsi" w:hAnsiTheme="minorHAnsi" w:cstheme="minorHAnsi"/>
        </w:rPr>
        <w:t>de l’action humaine.</w:t>
      </w:r>
    </w:p>
    <w:p w14:paraId="725B158F" w14:textId="77777777" w:rsidR="007811FE" w:rsidRPr="00AD40B0" w:rsidRDefault="007811FE" w:rsidP="00BC7AE6">
      <w:pPr>
        <w:pStyle w:val="Standard"/>
        <w:rPr>
          <w:rFonts w:asciiTheme="minorHAnsi" w:hAnsiTheme="minorHAnsi" w:cstheme="minorHAnsi"/>
        </w:rPr>
      </w:pPr>
    </w:p>
    <w:p w14:paraId="0476671F" w14:textId="7825CB18" w:rsidR="00A7719C" w:rsidRPr="00A7719C" w:rsidRDefault="007811FE" w:rsidP="007811FE">
      <w:pPr>
        <w:rPr>
          <w:rStyle w:val="Titredulivre"/>
          <w:color w:val="ED7D31" w:themeColor="accent2"/>
        </w:rPr>
      </w:pPr>
      <w:r>
        <w:rPr>
          <w:rStyle w:val="Titredulivre"/>
          <w:color w:val="ED7D31" w:themeColor="accent2"/>
        </w:rPr>
        <w:t xml:space="preserve">L’enseignant peut commencer à compléter la nomenclature du croquis afin d’aider les élèves à situer les lieux qui seront ensuite évoqués dans la suite du cours. </w:t>
      </w:r>
      <w:r w:rsidRPr="007811FE">
        <w:rPr>
          <w:rStyle w:val="Titredulivre"/>
          <w:color w:val="ED7D31" w:themeColor="accent2"/>
        </w:rPr>
        <w:t xml:space="preserve">Pour remplir la nomenclature, on peut proposer aux élèves une liste de lieux à placer grâce à Google </w:t>
      </w:r>
      <w:proofErr w:type="spellStart"/>
      <w:r w:rsidRPr="007811FE">
        <w:rPr>
          <w:rStyle w:val="Titredulivre"/>
          <w:color w:val="ED7D31" w:themeColor="accent2"/>
        </w:rPr>
        <w:t>Maps</w:t>
      </w:r>
      <w:proofErr w:type="spellEnd"/>
      <w:r>
        <w:rPr>
          <w:rStyle w:val="Titredulivre"/>
          <w:color w:val="ED7D31" w:themeColor="accent2"/>
        </w:rPr>
        <w:t xml:space="preserve"> =&gt; travail sur les projections polaires</w:t>
      </w:r>
      <w:r w:rsidR="00A7719C">
        <w:rPr>
          <w:rStyle w:val="Titredulivre"/>
          <w:color w:val="ED7D31" w:themeColor="accent2"/>
        </w:rPr>
        <w:t xml:space="preserve">, difficulté sûrement des élèves à se repérer entre les 2 projections. </w:t>
      </w:r>
    </w:p>
    <w:p w14:paraId="63580901" w14:textId="2EE2A047" w:rsidR="00BC7AE6" w:rsidRPr="00BC7AE6" w:rsidRDefault="00BC7AE6" w:rsidP="00BC7AE6">
      <w:pPr>
        <w:pStyle w:val="Standard"/>
        <w:rPr>
          <w:rStyle w:val="Titredulivre"/>
          <w:rFonts w:asciiTheme="minorHAnsi" w:hAnsiTheme="minorHAnsi" w:cstheme="minorHAnsi"/>
          <w:b w:val="0"/>
          <w:bCs w:val="0"/>
          <w:i w:val="0"/>
          <w:iCs w:val="0"/>
          <w:spacing w:val="0"/>
        </w:rPr>
      </w:pPr>
    </w:p>
    <w:p w14:paraId="2950D6F8" w14:textId="2D2BF63B" w:rsidR="00AE75E0" w:rsidRPr="003659CA" w:rsidRDefault="00125433" w:rsidP="006321AB">
      <w:pPr>
        <w:rPr>
          <w:rStyle w:val="Titredulivre"/>
          <w:bCs w:val="0"/>
          <w:iCs w:val="0"/>
          <w:color w:val="FF0000"/>
          <w:sz w:val="26"/>
          <w:szCs w:val="26"/>
        </w:rPr>
      </w:pPr>
      <w:proofErr w:type="spellStart"/>
      <w:r>
        <w:rPr>
          <w:rStyle w:val="Titredulivre"/>
          <w:bCs w:val="0"/>
          <w:iCs w:val="0"/>
          <w:color w:val="FF0000"/>
          <w:sz w:val="26"/>
          <w:szCs w:val="26"/>
        </w:rPr>
        <w:t>Pbq</w:t>
      </w:r>
      <w:proofErr w:type="spellEnd"/>
      <w:r>
        <w:rPr>
          <w:rStyle w:val="Titredulivre"/>
          <w:bCs w:val="0"/>
          <w:iCs w:val="0"/>
          <w:color w:val="FF0000"/>
          <w:sz w:val="26"/>
          <w:szCs w:val="26"/>
        </w:rPr>
        <w:t xml:space="preserve"> : </w:t>
      </w:r>
      <w:r w:rsidR="00AE75E0" w:rsidRPr="003659CA">
        <w:rPr>
          <w:rStyle w:val="Titredulivre"/>
          <w:bCs w:val="0"/>
          <w:iCs w:val="0"/>
          <w:color w:val="FF0000"/>
          <w:sz w:val="26"/>
          <w:szCs w:val="26"/>
        </w:rPr>
        <w:t xml:space="preserve">Dans quelle mesure le changement climatique renforce t il à la fois la fragilité et l’attractivité de l’Arctique ? </w:t>
      </w:r>
    </w:p>
    <w:p w14:paraId="0325EAA2" w14:textId="65C3FB2B" w:rsidR="00F708D5" w:rsidRPr="003659CA" w:rsidRDefault="00234B76" w:rsidP="006321AB">
      <w:pPr>
        <w:rPr>
          <w:rStyle w:val="Titredulivre"/>
          <w:bCs w:val="0"/>
          <w:i w:val="0"/>
          <w:color w:val="FF0000"/>
          <w:sz w:val="26"/>
          <w:szCs w:val="26"/>
        </w:rPr>
      </w:pPr>
      <w:r w:rsidRPr="003659CA">
        <w:rPr>
          <w:rStyle w:val="Titredulivre"/>
          <w:bCs w:val="0"/>
          <w:i w:val="0"/>
          <w:color w:val="FF0000"/>
          <w:sz w:val="26"/>
          <w:szCs w:val="26"/>
        </w:rPr>
        <w:t>I. L’Arctique, un</w:t>
      </w:r>
      <w:r w:rsidR="00560B26" w:rsidRPr="003659CA">
        <w:rPr>
          <w:rStyle w:val="Titredulivre"/>
          <w:bCs w:val="0"/>
          <w:i w:val="0"/>
          <w:color w:val="FF0000"/>
          <w:sz w:val="26"/>
          <w:szCs w:val="26"/>
        </w:rPr>
        <w:t xml:space="preserve"> environnement </w:t>
      </w:r>
      <w:r w:rsidR="00124684" w:rsidRPr="003659CA">
        <w:rPr>
          <w:rStyle w:val="Titredulivre"/>
          <w:bCs w:val="0"/>
          <w:i w:val="0"/>
          <w:color w:val="FF0000"/>
          <w:sz w:val="26"/>
          <w:szCs w:val="26"/>
        </w:rPr>
        <w:t>contraignant</w:t>
      </w:r>
      <w:r w:rsidR="00244459">
        <w:rPr>
          <w:rStyle w:val="Titredulivre"/>
          <w:bCs w:val="0"/>
          <w:i w:val="0"/>
          <w:color w:val="FF0000"/>
          <w:sz w:val="26"/>
          <w:szCs w:val="26"/>
        </w:rPr>
        <w:t xml:space="preserve"> et fragilisé</w:t>
      </w:r>
      <w:r w:rsidR="00124684" w:rsidRPr="003659CA">
        <w:rPr>
          <w:rStyle w:val="Titredulivre"/>
          <w:bCs w:val="0"/>
          <w:i w:val="0"/>
          <w:color w:val="FF0000"/>
          <w:sz w:val="26"/>
          <w:szCs w:val="26"/>
        </w:rPr>
        <w:t xml:space="preserve">, </w:t>
      </w:r>
      <w:r w:rsidRPr="003659CA">
        <w:rPr>
          <w:rStyle w:val="Titredulivre"/>
          <w:bCs w:val="0"/>
          <w:i w:val="0"/>
          <w:color w:val="FF0000"/>
          <w:sz w:val="26"/>
          <w:szCs w:val="26"/>
        </w:rPr>
        <w:t xml:space="preserve">riche en ressources variées. </w:t>
      </w:r>
    </w:p>
    <w:p w14:paraId="7ED26AD8" w14:textId="0F3A984E" w:rsidR="00234B76" w:rsidRPr="00E67881" w:rsidRDefault="00234B76" w:rsidP="006321AB">
      <w:pPr>
        <w:rPr>
          <w:rStyle w:val="Titredulivre"/>
          <w:bCs w:val="0"/>
          <w:i w:val="0"/>
          <w:color w:val="00B050"/>
          <w:sz w:val="26"/>
          <w:szCs w:val="26"/>
        </w:rPr>
      </w:pPr>
      <w:r w:rsidRPr="00E67881">
        <w:rPr>
          <w:rStyle w:val="Titredulivre"/>
          <w:bCs w:val="0"/>
          <w:i w:val="0"/>
          <w:color w:val="00B050"/>
          <w:sz w:val="26"/>
          <w:szCs w:val="26"/>
        </w:rPr>
        <w:t xml:space="preserve">A). </w:t>
      </w:r>
      <w:r w:rsidR="00124684" w:rsidRPr="00E67881">
        <w:rPr>
          <w:rStyle w:val="Titredulivre"/>
          <w:bCs w:val="0"/>
          <w:i w:val="0"/>
          <w:color w:val="00B050"/>
          <w:sz w:val="26"/>
          <w:szCs w:val="26"/>
        </w:rPr>
        <w:t xml:space="preserve">Un milieu fragile </w:t>
      </w:r>
      <w:r w:rsidR="009900BE" w:rsidRPr="00E67881">
        <w:rPr>
          <w:rStyle w:val="Titredulivre"/>
          <w:bCs w:val="0"/>
          <w:i w:val="0"/>
          <w:color w:val="00B050"/>
          <w:sz w:val="26"/>
          <w:szCs w:val="26"/>
        </w:rPr>
        <w:t>et isolé</w:t>
      </w:r>
    </w:p>
    <w:p w14:paraId="7E9A4474" w14:textId="0F84DA67" w:rsidR="00E30D21" w:rsidRPr="00F62073" w:rsidRDefault="00E30D21" w:rsidP="0016305F">
      <w:pPr>
        <w:pStyle w:val="Standard"/>
        <w:rPr>
          <w:rFonts w:asciiTheme="minorHAnsi" w:hAnsiTheme="minorHAnsi" w:cstheme="minorHAnsi"/>
          <w:b/>
          <w:i/>
          <w:iCs/>
          <w:color w:val="4472C4" w:themeColor="accent1"/>
        </w:rPr>
      </w:pPr>
      <w:r w:rsidRPr="00F62073">
        <w:rPr>
          <w:rFonts w:asciiTheme="minorHAnsi" w:hAnsiTheme="minorHAnsi" w:cstheme="minorHAnsi"/>
          <w:b/>
          <w:i/>
          <w:iCs/>
          <w:color w:val="4472C4" w:themeColor="accent1"/>
        </w:rPr>
        <w:t>1. Quelles contraintes climatiques</w:t>
      </w:r>
      <w:r w:rsidR="00E67881">
        <w:rPr>
          <w:rFonts w:asciiTheme="minorHAnsi" w:hAnsiTheme="minorHAnsi" w:cstheme="minorHAnsi"/>
          <w:b/>
          <w:i/>
          <w:iCs/>
          <w:color w:val="4472C4" w:themeColor="accent1"/>
        </w:rPr>
        <w:t xml:space="preserve"> et environnementales</w:t>
      </w:r>
      <w:r w:rsidRPr="00F62073">
        <w:rPr>
          <w:rFonts w:asciiTheme="minorHAnsi" w:hAnsiTheme="minorHAnsi" w:cstheme="minorHAnsi"/>
          <w:b/>
          <w:i/>
          <w:iCs/>
          <w:color w:val="4472C4" w:themeColor="accent1"/>
        </w:rPr>
        <w:t xml:space="preserve"> pèsent sur les territoires de l’Arctique ? </w:t>
      </w:r>
      <w:r w:rsidR="0005764B" w:rsidRPr="00F62073">
        <w:rPr>
          <w:rFonts w:asciiTheme="minorHAnsi" w:hAnsiTheme="minorHAnsi" w:cstheme="minorHAnsi"/>
          <w:b/>
          <w:i/>
          <w:iCs/>
          <w:color w:val="4472C4" w:themeColor="accent1"/>
        </w:rPr>
        <w:t xml:space="preserve">Quelles en sont les conséquences pour les activités humaines ? </w:t>
      </w:r>
      <w:r w:rsidR="00F62073">
        <w:rPr>
          <w:rFonts w:asciiTheme="minorHAnsi" w:hAnsiTheme="minorHAnsi" w:cstheme="minorHAnsi"/>
          <w:b/>
          <w:i/>
          <w:iCs/>
          <w:color w:val="4472C4" w:themeColor="accent1"/>
        </w:rPr>
        <w:t>(</w:t>
      </w:r>
      <w:proofErr w:type="gramStart"/>
      <w:r w:rsidR="00F62073">
        <w:rPr>
          <w:rFonts w:asciiTheme="minorHAnsi" w:hAnsiTheme="minorHAnsi" w:cstheme="minorHAnsi"/>
          <w:b/>
          <w:i/>
          <w:iCs/>
          <w:color w:val="4472C4" w:themeColor="accent1"/>
        </w:rPr>
        <w:t>doc</w:t>
      </w:r>
      <w:proofErr w:type="gramEnd"/>
      <w:r w:rsidR="00F62073">
        <w:rPr>
          <w:rFonts w:asciiTheme="minorHAnsi" w:hAnsiTheme="minorHAnsi" w:cstheme="minorHAnsi"/>
          <w:b/>
          <w:i/>
          <w:iCs/>
          <w:color w:val="4472C4" w:themeColor="accent1"/>
        </w:rPr>
        <w:t>. 1, 2 et 3).</w:t>
      </w:r>
    </w:p>
    <w:p w14:paraId="64D7FEBE" w14:textId="4D54A91F" w:rsidR="00E30D21" w:rsidRDefault="00E30D21" w:rsidP="0016305F">
      <w:pPr>
        <w:pStyle w:val="Standard"/>
        <w:rPr>
          <w:rFonts w:asciiTheme="minorHAnsi" w:hAnsiTheme="minorHAnsi" w:cstheme="minorHAnsi"/>
          <w:b/>
        </w:rPr>
      </w:pPr>
    </w:p>
    <w:p w14:paraId="26D15B76" w14:textId="4CB987DA" w:rsidR="00E67881" w:rsidRDefault="00F62073" w:rsidP="0016305F">
      <w:pPr>
        <w:pStyle w:val="Standard"/>
        <w:rPr>
          <w:rFonts w:asciiTheme="minorHAnsi" w:hAnsiTheme="minorHAnsi" w:cstheme="minorHAnsi"/>
          <w:bCs/>
          <w:i/>
          <w:iCs/>
          <w:color w:val="4472C4" w:themeColor="accent1"/>
        </w:rPr>
      </w:pPr>
      <w:r w:rsidRPr="00F62073">
        <w:rPr>
          <w:rFonts w:asciiTheme="minorHAnsi" w:hAnsiTheme="minorHAnsi" w:cstheme="minorHAnsi"/>
          <w:bCs/>
          <w:u w:val="single"/>
        </w:rPr>
        <w:t>Contraintes climatiques </w:t>
      </w:r>
      <w:r>
        <w:rPr>
          <w:rFonts w:asciiTheme="minorHAnsi" w:hAnsiTheme="minorHAnsi" w:cstheme="minorHAnsi"/>
          <w:bCs/>
        </w:rPr>
        <w:t xml:space="preserve">: contraintes </w:t>
      </w:r>
      <w:r w:rsidR="002D77B7" w:rsidRPr="00E15C25">
        <w:rPr>
          <w:rFonts w:asciiTheme="minorHAnsi" w:hAnsiTheme="minorHAnsi" w:cstheme="minorHAnsi"/>
          <w:b/>
        </w:rPr>
        <w:t>liées au froid.</w:t>
      </w:r>
      <w:r w:rsidR="002D77B7" w:rsidRPr="002D77B7">
        <w:rPr>
          <w:rFonts w:asciiTheme="minorHAnsi" w:hAnsiTheme="minorHAnsi" w:cstheme="minorHAnsi"/>
          <w:bCs/>
        </w:rPr>
        <w:t xml:space="preserve"> </w:t>
      </w:r>
      <w:r w:rsidR="002D77B7">
        <w:rPr>
          <w:rFonts w:asciiTheme="minorHAnsi" w:hAnsiTheme="minorHAnsi" w:cstheme="minorHAnsi"/>
          <w:bCs/>
        </w:rPr>
        <w:t>Leurs situations dans les hautes altitudes expliquent des températures basses l’hiver. Les températures estivales varient grandement par rapport à la distance au pôle et en fonction du caractère plus ou moins « continental » des territoires considérés (doc. 3</w:t>
      </w:r>
      <w:r w:rsidR="00E67881">
        <w:rPr>
          <w:rFonts w:asciiTheme="minorHAnsi" w:hAnsiTheme="minorHAnsi" w:cstheme="minorHAnsi"/>
          <w:bCs/>
        </w:rPr>
        <w:t>, voir les écarts de température dans les 3 zones à localiser avec les élèves</w:t>
      </w:r>
      <w:r w:rsidR="002D77B7">
        <w:rPr>
          <w:rFonts w:asciiTheme="minorHAnsi" w:hAnsiTheme="minorHAnsi" w:cstheme="minorHAnsi"/>
          <w:bCs/>
        </w:rPr>
        <w:t xml:space="preserve">). </w:t>
      </w:r>
      <w:r w:rsidR="00E67881">
        <w:rPr>
          <w:rFonts w:asciiTheme="minorHAnsi" w:hAnsiTheme="minorHAnsi" w:cstheme="minorHAnsi"/>
          <w:bCs/>
        </w:rPr>
        <w:t xml:space="preserve">Rôle de la Nuit polaire dans les écarts de température entre les saisons. </w:t>
      </w:r>
      <w:r w:rsidR="002D77B7" w:rsidRPr="00E15C25">
        <w:rPr>
          <w:rFonts w:asciiTheme="minorHAnsi" w:hAnsiTheme="minorHAnsi" w:cstheme="minorHAnsi"/>
          <w:bCs/>
          <w:i/>
          <w:iCs/>
          <w:color w:val="4472C4" w:themeColor="accent1"/>
        </w:rPr>
        <w:t xml:space="preserve">=&gt; insister sur la multiplicité des situations, on parle « des mondes </w:t>
      </w:r>
      <w:r w:rsidR="00FE1983" w:rsidRPr="00E15C25">
        <w:rPr>
          <w:rFonts w:asciiTheme="minorHAnsi" w:hAnsiTheme="minorHAnsi" w:cstheme="minorHAnsi"/>
          <w:bCs/>
          <w:i/>
          <w:iCs/>
          <w:color w:val="4472C4" w:themeColor="accent1"/>
        </w:rPr>
        <w:t>arctiques »</w:t>
      </w:r>
      <w:r w:rsidR="00E67881">
        <w:rPr>
          <w:rFonts w:asciiTheme="minorHAnsi" w:hAnsiTheme="minorHAnsi" w:cstheme="minorHAnsi"/>
          <w:bCs/>
          <w:i/>
          <w:iCs/>
          <w:color w:val="4472C4" w:themeColor="accent1"/>
        </w:rPr>
        <w:t xml:space="preserve"> car ce n’est pas un milieu uniforme. </w:t>
      </w:r>
    </w:p>
    <w:p w14:paraId="68F11B1C" w14:textId="77777777" w:rsidR="00E67881" w:rsidRDefault="00E67881" w:rsidP="0016305F">
      <w:pPr>
        <w:pStyle w:val="Standard"/>
        <w:rPr>
          <w:rFonts w:asciiTheme="minorHAnsi" w:hAnsiTheme="minorHAnsi" w:cstheme="minorHAnsi"/>
          <w:bCs/>
          <w:i/>
          <w:iCs/>
          <w:color w:val="4472C4" w:themeColor="accent1"/>
        </w:rPr>
      </w:pPr>
    </w:p>
    <w:p w14:paraId="0DF5038D" w14:textId="36777B82" w:rsidR="002D77B7" w:rsidRPr="00E67881" w:rsidRDefault="00E67881" w:rsidP="0016305F">
      <w:pPr>
        <w:pStyle w:val="Standard"/>
        <w:rPr>
          <w:rFonts w:asciiTheme="minorHAnsi" w:hAnsiTheme="minorHAnsi" w:cstheme="minorHAnsi"/>
          <w:bCs/>
          <w:color w:val="000000" w:themeColor="text1"/>
          <w:u w:val="single"/>
        </w:rPr>
      </w:pPr>
      <w:r w:rsidRPr="00E67881">
        <w:rPr>
          <w:rFonts w:asciiTheme="minorHAnsi" w:hAnsiTheme="minorHAnsi" w:cstheme="minorHAnsi"/>
          <w:bCs/>
          <w:color w:val="000000" w:themeColor="text1"/>
          <w:u w:val="single"/>
        </w:rPr>
        <w:t xml:space="preserve">Contraintes environnementales : </w:t>
      </w:r>
      <w:r>
        <w:rPr>
          <w:rFonts w:asciiTheme="minorHAnsi" w:hAnsiTheme="minorHAnsi" w:cstheme="minorHAnsi"/>
          <w:bCs/>
        </w:rPr>
        <w:t>c</w:t>
      </w:r>
      <w:r w:rsidR="002D77B7">
        <w:rPr>
          <w:rFonts w:asciiTheme="minorHAnsi" w:hAnsiTheme="minorHAnsi" w:cstheme="minorHAnsi"/>
          <w:bCs/>
        </w:rPr>
        <w:t xml:space="preserve">es températures basses impactent l’environnement : présence de la </w:t>
      </w:r>
      <w:r w:rsidR="002D77B7" w:rsidRPr="00E67881">
        <w:rPr>
          <w:rFonts w:asciiTheme="minorHAnsi" w:hAnsiTheme="minorHAnsi" w:cstheme="minorHAnsi"/>
          <w:b/>
        </w:rPr>
        <w:t>glace terrestre ou maritime</w:t>
      </w:r>
      <w:r w:rsidR="002D77B7">
        <w:rPr>
          <w:rFonts w:asciiTheme="minorHAnsi" w:hAnsiTheme="minorHAnsi" w:cstheme="minorHAnsi"/>
          <w:bCs/>
        </w:rPr>
        <w:t xml:space="preserve"> (banquise), de la </w:t>
      </w:r>
      <w:r w:rsidR="002D77B7" w:rsidRPr="00E67881">
        <w:rPr>
          <w:rFonts w:asciiTheme="minorHAnsi" w:hAnsiTheme="minorHAnsi" w:cstheme="minorHAnsi"/>
          <w:b/>
        </w:rPr>
        <w:t>neige</w:t>
      </w:r>
      <w:r w:rsidR="002D77B7">
        <w:rPr>
          <w:rFonts w:asciiTheme="minorHAnsi" w:hAnsiTheme="minorHAnsi" w:cstheme="minorHAnsi"/>
          <w:bCs/>
        </w:rPr>
        <w:t xml:space="preserve">, </w:t>
      </w:r>
      <w:r w:rsidR="00E15C25">
        <w:rPr>
          <w:rFonts w:asciiTheme="minorHAnsi" w:hAnsiTheme="minorHAnsi" w:cstheme="minorHAnsi"/>
          <w:bCs/>
        </w:rPr>
        <w:t>d’i</w:t>
      </w:r>
      <w:r w:rsidR="00E15C25" w:rsidRPr="00E67881">
        <w:rPr>
          <w:rFonts w:asciiTheme="minorHAnsi" w:hAnsiTheme="minorHAnsi" w:cstheme="minorHAnsi"/>
          <w:b/>
        </w:rPr>
        <w:t>cebergs</w:t>
      </w:r>
      <w:r w:rsidR="00E15C25">
        <w:rPr>
          <w:rFonts w:asciiTheme="minorHAnsi" w:hAnsiTheme="minorHAnsi" w:cstheme="minorHAnsi"/>
          <w:bCs/>
        </w:rPr>
        <w:t xml:space="preserve">, </w:t>
      </w:r>
      <w:r w:rsidR="002D77B7">
        <w:rPr>
          <w:rFonts w:asciiTheme="minorHAnsi" w:hAnsiTheme="minorHAnsi" w:cstheme="minorHAnsi"/>
          <w:bCs/>
        </w:rPr>
        <w:t xml:space="preserve">gel du sol </w:t>
      </w:r>
      <w:r w:rsidR="008E6FCB">
        <w:rPr>
          <w:rFonts w:asciiTheme="minorHAnsi" w:hAnsiTheme="minorHAnsi" w:cstheme="minorHAnsi"/>
          <w:bCs/>
        </w:rPr>
        <w:t xml:space="preserve">et sous-sol </w:t>
      </w:r>
      <w:r>
        <w:rPr>
          <w:rFonts w:asciiTheme="minorHAnsi" w:hAnsiTheme="minorHAnsi" w:cstheme="minorHAnsi"/>
          <w:bCs/>
        </w:rPr>
        <w:t xml:space="preserve">toute l’année </w:t>
      </w:r>
      <w:r w:rsidR="002D77B7">
        <w:rPr>
          <w:rFonts w:asciiTheme="minorHAnsi" w:hAnsiTheme="minorHAnsi" w:cstheme="minorHAnsi"/>
          <w:bCs/>
        </w:rPr>
        <w:t>(</w:t>
      </w:r>
      <w:r w:rsidR="002D77B7" w:rsidRPr="00E67881">
        <w:rPr>
          <w:rFonts w:asciiTheme="minorHAnsi" w:hAnsiTheme="minorHAnsi" w:cstheme="minorHAnsi"/>
          <w:b/>
        </w:rPr>
        <w:t>pergélisol</w:t>
      </w:r>
      <w:r w:rsidRPr="00E67881">
        <w:rPr>
          <w:rFonts w:asciiTheme="minorHAnsi" w:hAnsiTheme="minorHAnsi" w:cstheme="minorHAnsi"/>
          <w:b/>
        </w:rPr>
        <w:t xml:space="preserve"> ou permafrost</w:t>
      </w:r>
      <w:r w:rsidR="002D77B7" w:rsidRPr="00E67881">
        <w:rPr>
          <w:rFonts w:asciiTheme="minorHAnsi" w:hAnsiTheme="minorHAnsi" w:cstheme="minorHAnsi"/>
          <w:b/>
        </w:rPr>
        <w:t>*)</w:t>
      </w:r>
      <w:r w:rsidRPr="00E67881">
        <w:rPr>
          <w:rFonts w:asciiTheme="minorHAnsi" w:hAnsiTheme="minorHAnsi" w:cstheme="minorHAnsi"/>
          <w:b/>
        </w:rPr>
        <w:t>.</w:t>
      </w:r>
      <w:r>
        <w:rPr>
          <w:rFonts w:asciiTheme="minorHAnsi" w:hAnsiTheme="minorHAnsi" w:cstheme="minorHAnsi"/>
          <w:bCs/>
        </w:rPr>
        <w:t xml:space="preserve"> </w:t>
      </w:r>
    </w:p>
    <w:p w14:paraId="25E5E74E" w14:textId="77777777" w:rsidR="00E15C25" w:rsidRDefault="00E15C25" w:rsidP="0016305F">
      <w:pPr>
        <w:pStyle w:val="Standard"/>
        <w:rPr>
          <w:rFonts w:asciiTheme="minorHAnsi" w:hAnsiTheme="minorHAnsi" w:cstheme="minorHAnsi"/>
          <w:bCs/>
        </w:rPr>
      </w:pPr>
    </w:p>
    <w:p w14:paraId="6DA0584D" w14:textId="2025E6A7" w:rsidR="0016305F" w:rsidRPr="00E67881" w:rsidRDefault="00E15C25" w:rsidP="0016305F">
      <w:pPr>
        <w:pStyle w:val="Standard"/>
        <w:rPr>
          <w:rFonts w:asciiTheme="minorHAnsi" w:hAnsiTheme="minorHAnsi" w:cstheme="minorHAnsi"/>
          <w:b/>
          <w:i/>
          <w:iCs/>
          <w:color w:val="4472C4" w:themeColor="accent1"/>
        </w:rPr>
      </w:pPr>
      <w:r w:rsidRPr="00E67881">
        <w:rPr>
          <w:rFonts w:asciiTheme="minorHAnsi" w:hAnsiTheme="minorHAnsi" w:cstheme="minorHAnsi"/>
          <w:bCs/>
          <w:i/>
          <w:iCs/>
          <w:color w:val="4472C4" w:themeColor="accent1"/>
        </w:rPr>
        <w:t>Quelques compléments (à reprendre avec la caricature du début du cours) sur le milieu Arctique</w:t>
      </w:r>
      <w:r w:rsidR="00E67881">
        <w:rPr>
          <w:rFonts w:asciiTheme="minorHAnsi" w:hAnsiTheme="minorHAnsi" w:cstheme="minorHAnsi"/>
          <w:bCs/>
          <w:i/>
          <w:iCs/>
          <w:color w:val="4472C4" w:themeColor="accent1"/>
        </w:rPr>
        <w:t xml:space="preserve">, où il faut distinguer : </w:t>
      </w:r>
    </w:p>
    <w:p w14:paraId="1A630C45" w14:textId="217CCE64" w:rsidR="00E67881" w:rsidRDefault="00E67881" w:rsidP="00E67881">
      <w:pPr>
        <w:pStyle w:val="Standard"/>
        <w:numPr>
          <w:ilvl w:val="0"/>
          <w:numId w:val="1"/>
        </w:numPr>
        <w:rPr>
          <w:rFonts w:asciiTheme="minorHAnsi" w:hAnsiTheme="minorHAnsi" w:cstheme="minorHAnsi"/>
          <w:i/>
          <w:iCs/>
          <w:color w:val="4472C4" w:themeColor="accent1"/>
        </w:rPr>
      </w:pPr>
      <w:proofErr w:type="gramStart"/>
      <w:r w:rsidRPr="00E67881">
        <w:rPr>
          <w:rFonts w:asciiTheme="minorHAnsi" w:hAnsiTheme="minorHAnsi" w:cstheme="minorHAnsi"/>
          <w:b/>
          <w:bCs/>
          <w:i/>
          <w:iCs/>
          <w:color w:val="4472C4" w:themeColor="accent1"/>
        </w:rPr>
        <w:t>la</w:t>
      </w:r>
      <w:proofErr w:type="gramEnd"/>
      <w:r w:rsidR="0016305F" w:rsidRPr="00E67881">
        <w:rPr>
          <w:rFonts w:asciiTheme="minorHAnsi" w:hAnsiTheme="minorHAnsi" w:cstheme="minorHAnsi"/>
          <w:b/>
          <w:bCs/>
          <w:i/>
          <w:iCs/>
          <w:color w:val="4472C4" w:themeColor="accent1"/>
        </w:rPr>
        <w:t xml:space="preserve"> banquise*</w:t>
      </w:r>
      <w:r w:rsidR="00E15C25" w:rsidRPr="00E67881">
        <w:rPr>
          <w:rFonts w:asciiTheme="minorHAnsi" w:hAnsiTheme="minorHAnsi" w:cstheme="minorHAnsi"/>
          <w:b/>
          <w:bCs/>
          <w:i/>
          <w:iCs/>
          <w:color w:val="4472C4" w:themeColor="accent1"/>
        </w:rPr>
        <w:t> :</w:t>
      </w:r>
      <w:r w:rsidR="00E15C25" w:rsidRPr="00E67881">
        <w:rPr>
          <w:rFonts w:asciiTheme="minorHAnsi" w:hAnsiTheme="minorHAnsi" w:cstheme="minorHAnsi"/>
          <w:i/>
          <w:iCs/>
          <w:color w:val="4472C4" w:themeColor="accent1"/>
        </w:rPr>
        <w:t xml:space="preserve"> </w:t>
      </w:r>
      <w:r w:rsidR="0016305F" w:rsidRPr="00E67881">
        <w:rPr>
          <w:rFonts w:asciiTheme="minorHAnsi" w:hAnsiTheme="minorHAnsi" w:cstheme="minorHAnsi"/>
          <w:i/>
          <w:iCs/>
          <w:color w:val="4472C4" w:themeColor="accent1"/>
        </w:rPr>
        <w:t xml:space="preserve">eau de mer salée, gèle à -1,8° selon le degré de salinité, donne des </w:t>
      </w:r>
      <w:proofErr w:type="spellStart"/>
      <w:r w:rsidR="0016305F" w:rsidRPr="00E67881">
        <w:rPr>
          <w:rFonts w:asciiTheme="minorHAnsi" w:hAnsiTheme="minorHAnsi" w:cstheme="minorHAnsi"/>
          <w:i/>
          <w:iCs/>
          <w:color w:val="4472C4" w:themeColor="accent1"/>
        </w:rPr>
        <w:t>floes</w:t>
      </w:r>
      <w:proofErr w:type="spellEnd"/>
      <w:r w:rsidR="0016305F" w:rsidRPr="00E67881">
        <w:rPr>
          <w:rFonts w:asciiTheme="minorHAnsi" w:hAnsiTheme="minorHAnsi" w:cstheme="minorHAnsi"/>
          <w:i/>
          <w:iCs/>
          <w:color w:val="4472C4" w:themeColor="accent1"/>
        </w:rPr>
        <w:t>* quand elle fond, sujette aux variations de températures</w:t>
      </w:r>
      <w:r w:rsidR="00E15C25" w:rsidRPr="00E67881">
        <w:rPr>
          <w:rFonts w:asciiTheme="minorHAnsi" w:hAnsiTheme="minorHAnsi" w:cstheme="minorHAnsi"/>
          <w:i/>
          <w:iCs/>
          <w:color w:val="4472C4" w:themeColor="accent1"/>
        </w:rPr>
        <w:t xml:space="preserve">. </w:t>
      </w:r>
      <w:r w:rsidRPr="00E67881">
        <w:rPr>
          <w:rFonts w:asciiTheme="minorHAnsi" w:hAnsiTheme="minorHAnsi" w:cstheme="minorHAnsi"/>
          <w:i/>
          <w:iCs/>
          <w:color w:val="4472C4" w:themeColor="accent1"/>
        </w:rPr>
        <w:t xml:space="preserve">La fonte de la banquise </w:t>
      </w:r>
      <w:r w:rsidRPr="00E67881">
        <w:rPr>
          <w:rFonts w:asciiTheme="minorHAnsi" w:hAnsiTheme="minorHAnsi" w:cstheme="minorHAnsi"/>
          <w:b/>
          <w:bCs/>
          <w:i/>
          <w:iCs/>
          <w:color w:val="4472C4" w:themeColor="accent1"/>
        </w:rPr>
        <w:t>n’entraîne pas d’augmentation du niveau de la mer</w:t>
      </w:r>
      <w:r>
        <w:rPr>
          <w:rFonts w:asciiTheme="minorHAnsi" w:hAnsiTheme="minorHAnsi" w:cstheme="minorHAnsi"/>
          <w:i/>
          <w:iCs/>
          <w:color w:val="4472C4" w:themeColor="accent1"/>
        </w:rPr>
        <w:t xml:space="preserve"> (c’est comme un glaçon dans un verre d’eau)</w:t>
      </w:r>
      <w:r w:rsidRPr="00E67881">
        <w:rPr>
          <w:rFonts w:asciiTheme="minorHAnsi" w:hAnsiTheme="minorHAnsi" w:cstheme="minorHAnsi"/>
          <w:i/>
          <w:iCs/>
          <w:color w:val="4472C4" w:themeColor="accent1"/>
        </w:rPr>
        <w:t xml:space="preserve"> mais affecte profondément les modes de vie des animaux y vivant</w:t>
      </w:r>
      <w:r>
        <w:rPr>
          <w:rFonts w:asciiTheme="minorHAnsi" w:hAnsiTheme="minorHAnsi" w:cstheme="minorHAnsi"/>
          <w:i/>
          <w:iCs/>
          <w:color w:val="4472C4" w:themeColor="accent1"/>
        </w:rPr>
        <w:t xml:space="preserve">. La fonte de la banquise constitue un </w:t>
      </w:r>
      <w:r w:rsidRPr="00E67881">
        <w:rPr>
          <w:rFonts w:asciiTheme="minorHAnsi" w:hAnsiTheme="minorHAnsi" w:cstheme="minorHAnsi"/>
          <w:b/>
          <w:bCs/>
          <w:i/>
          <w:iCs/>
          <w:color w:val="4472C4" w:themeColor="accent1"/>
        </w:rPr>
        <w:t>thermomètre de la planète</w:t>
      </w:r>
      <w:r>
        <w:rPr>
          <w:rFonts w:asciiTheme="minorHAnsi" w:hAnsiTheme="minorHAnsi" w:cstheme="minorHAnsi"/>
          <w:i/>
          <w:iCs/>
          <w:color w:val="4472C4" w:themeColor="accent1"/>
        </w:rPr>
        <w:t xml:space="preserve"> et du réchauffement climatique (voir clichés de la fonte de la banquise). </w:t>
      </w:r>
    </w:p>
    <w:p w14:paraId="0EBA485B" w14:textId="7ED3B210" w:rsidR="00E15C25" w:rsidRPr="00E67881" w:rsidRDefault="00E67881" w:rsidP="00E67881">
      <w:pPr>
        <w:pStyle w:val="Standard"/>
        <w:numPr>
          <w:ilvl w:val="0"/>
          <w:numId w:val="1"/>
        </w:numPr>
        <w:rPr>
          <w:rFonts w:asciiTheme="minorHAnsi" w:hAnsiTheme="minorHAnsi" w:cstheme="minorHAnsi"/>
          <w:i/>
          <w:iCs/>
          <w:color w:val="4472C4" w:themeColor="accent1"/>
        </w:rPr>
      </w:pPr>
      <w:r w:rsidRPr="00E67881">
        <w:rPr>
          <w:rFonts w:asciiTheme="minorHAnsi" w:hAnsiTheme="minorHAnsi" w:cstheme="minorHAnsi"/>
          <w:b/>
          <w:bCs/>
          <w:i/>
          <w:iCs/>
          <w:color w:val="4472C4" w:themeColor="accent1"/>
        </w:rPr>
        <w:t>L</w:t>
      </w:r>
      <w:r w:rsidR="0016305F" w:rsidRPr="00E67881">
        <w:rPr>
          <w:rFonts w:asciiTheme="minorHAnsi" w:hAnsiTheme="minorHAnsi" w:cstheme="minorHAnsi"/>
          <w:b/>
          <w:bCs/>
          <w:i/>
          <w:iCs/>
          <w:color w:val="4472C4" w:themeColor="accent1"/>
        </w:rPr>
        <w:t xml:space="preserve"> inlandsis ou calotte glaciaire*</w:t>
      </w:r>
      <w:r w:rsidR="00E15C25" w:rsidRPr="00E67881">
        <w:rPr>
          <w:rFonts w:asciiTheme="minorHAnsi" w:hAnsiTheme="minorHAnsi" w:cstheme="minorHAnsi"/>
          <w:i/>
          <w:iCs/>
          <w:color w:val="4472C4" w:themeColor="accent1"/>
        </w:rPr>
        <w:t xml:space="preserve"> : </w:t>
      </w:r>
      <w:r w:rsidR="0016305F" w:rsidRPr="00E67881">
        <w:rPr>
          <w:rFonts w:asciiTheme="minorHAnsi" w:hAnsiTheme="minorHAnsi" w:cstheme="minorHAnsi"/>
          <w:i/>
          <w:iCs/>
          <w:color w:val="4472C4" w:themeColor="accent1"/>
        </w:rPr>
        <w:t>glaces permanentes mais qui peuvent donner des icebergs*, eau douce</w:t>
      </w:r>
      <w:r w:rsidR="00E15C25" w:rsidRPr="00E67881">
        <w:rPr>
          <w:rFonts w:asciiTheme="minorHAnsi" w:hAnsiTheme="minorHAnsi" w:cstheme="minorHAnsi"/>
          <w:i/>
          <w:iCs/>
          <w:color w:val="4472C4" w:themeColor="accent1"/>
        </w:rPr>
        <w:t xml:space="preserve">.  Ils </w:t>
      </w:r>
      <w:r w:rsidR="0016305F" w:rsidRPr="00E67881">
        <w:rPr>
          <w:rFonts w:asciiTheme="minorHAnsi" w:hAnsiTheme="minorHAnsi" w:cstheme="minorHAnsi"/>
          <w:i/>
          <w:iCs/>
          <w:color w:val="4472C4" w:themeColor="accent1"/>
        </w:rPr>
        <w:t>sont en train de fondre ou de s’effondrer</w:t>
      </w:r>
      <w:r w:rsidR="00E15C25" w:rsidRPr="00E67881">
        <w:rPr>
          <w:rFonts w:asciiTheme="minorHAnsi" w:hAnsiTheme="minorHAnsi" w:cstheme="minorHAnsi"/>
          <w:i/>
          <w:iCs/>
          <w:color w:val="4472C4" w:themeColor="accent1"/>
        </w:rPr>
        <w:t xml:space="preserve"> sur la caricature. </w:t>
      </w:r>
      <w:r w:rsidRPr="00E67881">
        <w:rPr>
          <w:rFonts w:asciiTheme="minorHAnsi" w:hAnsiTheme="minorHAnsi" w:cstheme="minorHAnsi"/>
          <w:b/>
          <w:bCs/>
          <w:i/>
          <w:iCs/>
          <w:color w:val="4472C4" w:themeColor="accent1"/>
        </w:rPr>
        <w:t xml:space="preserve">La fonte de la calotte glaciaire, avec la fonte des icebergs, entraîne une montée du niveau des eaux. </w:t>
      </w:r>
    </w:p>
    <w:p w14:paraId="2C7DE692" w14:textId="7F16F4A0" w:rsidR="00E15C25" w:rsidRDefault="00E15C25" w:rsidP="00E15C25">
      <w:pPr>
        <w:pStyle w:val="Standard"/>
        <w:rPr>
          <w:rFonts w:asciiTheme="minorHAnsi" w:hAnsiTheme="minorHAnsi" w:cstheme="minorHAnsi"/>
        </w:rPr>
      </w:pPr>
    </w:p>
    <w:p w14:paraId="2EB3A453" w14:textId="2297BC3A" w:rsidR="0005764B" w:rsidRDefault="00E67881" w:rsidP="00E15C25">
      <w:pPr>
        <w:pStyle w:val="Standard"/>
        <w:rPr>
          <w:rFonts w:asciiTheme="minorHAnsi" w:hAnsiTheme="minorHAnsi" w:cstheme="minorHAnsi"/>
        </w:rPr>
      </w:pPr>
      <w:r w:rsidRPr="00E67881">
        <w:rPr>
          <w:rFonts w:asciiTheme="minorHAnsi" w:hAnsiTheme="minorHAnsi" w:cstheme="minorHAnsi"/>
          <w:u w:val="single"/>
        </w:rPr>
        <w:t>Les conséquences pour les activités humaines sont de n</w:t>
      </w:r>
      <w:r w:rsidR="0005764B" w:rsidRPr="00E67881">
        <w:rPr>
          <w:rFonts w:asciiTheme="minorHAnsi" w:hAnsiTheme="minorHAnsi" w:cstheme="minorHAnsi"/>
          <w:u w:val="single"/>
        </w:rPr>
        <w:t>ombreuses contraintes</w:t>
      </w:r>
      <w:r w:rsidR="0005764B">
        <w:rPr>
          <w:rFonts w:asciiTheme="minorHAnsi" w:hAnsiTheme="minorHAnsi" w:cstheme="minorHAnsi"/>
        </w:rPr>
        <w:t xml:space="preserve"> : limitation des capacités de production agricole, </w:t>
      </w:r>
      <w:r>
        <w:rPr>
          <w:rFonts w:asciiTheme="minorHAnsi" w:hAnsiTheme="minorHAnsi" w:cstheme="minorHAnsi"/>
        </w:rPr>
        <w:t>activités peu diversifié</w:t>
      </w:r>
      <w:r w:rsidR="00FE1ABF">
        <w:rPr>
          <w:rFonts w:asciiTheme="minorHAnsi" w:hAnsiTheme="minorHAnsi" w:cstheme="minorHAnsi"/>
        </w:rPr>
        <w:t>e</w:t>
      </w:r>
      <w:r>
        <w:rPr>
          <w:rFonts w:asciiTheme="minorHAnsi" w:hAnsiTheme="minorHAnsi" w:cstheme="minorHAnsi"/>
        </w:rPr>
        <w:t xml:space="preserve">s, </w:t>
      </w:r>
      <w:r w:rsidR="0005764B">
        <w:rPr>
          <w:rFonts w:asciiTheme="minorHAnsi" w:hAnsiTheme="minorHAnsi" w:cstheme="minorHAnsi"/>
        </w:rPr>
        <w:t xml:space="preserve">difficultés de déplacement sur terre </w:t>
      </w:r>
      <w:r>
        <w:rPr>
          <w:rFonts w:asciiTheme="minorHAnsi" w:hAnsiTheme="minorHAnsi" w:cstheme="minorHAnsi"/>
        </w:rPr>
        <w:t>(isolemen</w:t>
      </w:r>
      <w:r w:rsidR="008E6FCB">
        <w:rPr>
          <w:rFonts w:asciiTheme="minorHAnsi" w:hAnsiTheme="minorHAnsi" w:cstheme="minorHAnsi"/>
        </w:rPr>
        <w:t>t ou accessibilité réduite car coût des déformations liées au dégel saisonnier d’où une importance de l’avion dans cette région</w:t>
      </w:r>
      <w:r>
        <w:rPr>
          <w:rFonts w:asciiTheme="minorHAnsi" w:hAnsiTheme="minorHAnsi" w:cstheme="minorHAnsi"/>
        </w:rPr>
        <w:t>)</w:t>
      </w:r>
      <w:r w:rsidR="008E6FCB">
        <w:rPr>
          <w:rFonts w:asciiTheme="minorHAnsi" w:hAnsiTheme="minorHAnsi" w:cstheme="minorHAnsi"/>
        </w:rPr>
        <w:t xml:space="preserve"> comme sur mer</w:t>
      </w:r>
      <w:r w:rsidR="0005764B">
        <w:rPr>
          <w:rFonts w:asciiTheme="minorHAnsi" w:hAnsiTheme="minorHAnsi" w:cstheme="minorHAnsi"/>
        </w:rPr>
        <w:t xml:space="preserve">, </w:t>
      </w:r>
      <w:r>
        <w:rPr>
          <w:rFonts w:asciiTheme="minorHAnsi" w:hAnsiTheme="minorHAnsi" w:cstheme="minorHAnsi"/>
        </w:rPr>
        <w:t xml:space="preserve">nécessité de </w:t>
      </w:r>
      <w:r w:rsidR="0005764B">
        <w:rPr>
          <w:rFonts w:asciiTheme="minorHAnsi" w:hAnsiTheme="minorHAnsi" w:cstheme="minorHAnsi"/>
        </w:rPr>
        <w:lastRenderedPageBreak/>
        <w:t>lutte</w:t>
      </w:r>
      <w:r>
        <w:rPr>
          <w:rFonts w:asciiTheme="minorHAnsi" w:hAnsiTheme="minorHAnsi" w:cstheme="minorHAnsi"/>
        </w:rPr>
        <w:t>r</w:t>
      </w:r>
      <w:r w:rsidR="0005764B">
        <w:rPr>
          <w:rFonts w:asciiTheme="minorHAnsi" w:hAnsiTheme="minorHAnsi" w:cstheme="minorHAnsi"/>
        </w:rPr>
        <w:t xml:space="preserve"> contre le froid, vulnérabilité des réseaux d’approvisionnement énergétique</w:t>
      </w:r>
      <w:r>
        <w:rPr>
          <w:rFonts w:asciiTheme="minorHAnsi" w:hAnsiTheme="minorHAnsi" w:cstheme="minorHAnsi"/>
        </w:rPr>
        <w:t xml:space="preserve"> (risque de gel</w:t>
      </w:r>
      <w:r w:rsidR="008E6FCB">
        <w:rPr>
          <w:rFonts w:asciiTheme="minorHAnsi" w:hAnsiTheme="minorHAnsi" w:cstheme="minorHAnsi"/>
        </w:rPr>
        <w:t xml:space="preserve">). </w:t>
      </w:r>
    </w:p>
    <w:p w14:paraId="0D08AE24" w14:textId="77777777" w:rsidR="0005764B" w:rsidRPr="00CA681F" w:rsidRDefault="0005764B" w:rsidP="00E15C25">
      <w:pPr>
        <w:pStyle w:val="Standard"/>
        <w:rPr>
          <w:rFonts w:asciiTheme="minorHAnsi" w:hAnsiTheme="minorHAnsi" w:cstheme="minorHAnsi"/>
        </w:rPr>
      </w:pPr>
    </w:p>
    <w:p w14:paraId="7B845618" w14:textId="4A1008AE" w:rsidR="00560B26" w:rsidRPr="00E67881" w:rsidRDefault="00560B26" w:rsidP="006321AB">
      <w:pPr>
        <w:rPr>
          <w:rStyle w:val="Titredulivre"/>
          <w:bCs w:val="0"/>
          <w:i w:val="0"/>
          <w:color w:val="00B050"/>
          <w:sz w:val="26"/>
          <w:szCs w:val="26"/>
        </w:rPr>
      </w:pPr>
      <w:r w:rsidRPr="00E67881">
        <w:rPr>
          <w:rStyle w:val="Titredulivre"/>
          <w:bCs w:val="0"/>
          <w:i w:val="0"/>
          <w:color w:val="00B050"/>
          <w:sz w:val="26"/>
          <w:szCs w:val="26"/>
        </w:rPr>
        <w:t xml:space="preserve">B). </w:t>
      </w:r>
      <w:r w:rsidR="009900BE" w:rsidRPr="00E67881">
        <w:rPr>
          <w:rStyle w:val="Titredulivre"/>
          <w:bCs w:val="0"/>
          <w:i w:val="0"/>
          <w:color w:val="00B050"/>
          <w:sz w:val="26"/>
          <w:szCs w:val="26"/>
        </w:rPr>
        <w:t>Une</w:t>
      </w:r>
      <w:r w:rsidRPr="00E67881">
        <w:rPr>
          <w:rStyle w:val="Titredulivre"/>
          <w:bCs w:val="0"/>
          <w:i w:val="0"/>
          <w:color w:val="00B050"/>
          <w:sz w:val="26"/>
          <w:szCs w:val="26"/>
        </w:rPr>
        <w:t xml:space="preserve"> population peu nombreuse</w:t>
      </w:r>
      <w:r w:rsidR="009900BE" w:rsidRPr="00E67881">
        <w:rPr>
          <w:rStyle w:val="Titredulivre"/>
          <w:bCs w:val="0"/>
          <w:i w:val="0"/>
          <w:color w:val="00B050"/>
          <w:sz w:val="26"/>
          <w:szCs w:val="26"/>
        </w:rPr>
        <w:t xml:space="preserve"> mais qui a su s’adapter. </w:t>
      </w:r>
    </w:p>
    <w:p w14:paraId="4A2DD3D5" w14:textId="3E6FC99C" w:rsidR="00583FB7" w:rsidRDefault="004767C3" w:rsidP="009900BE">
      <w:pPr>
        <w:pStyle w:val="Standard"/>
        <w:rPr>
          <w:rFonts w:asciiTheme="minorHAnsi" w:hAnsiTheme="minorHAnsi" w:cstheme="minorHAnsi"/>
          <w:b/>
          <w:i/>
          <w:iCs/>
          <w:color w:val="4472C4" w:themeColor="accent1"/>
        </w:rPr>
      </w:pPr>
      <w:r w:rsidRPr="004767C3">
        <w:rPr>
          <w:rFonts w:asciiTheme="minorHAnsi" w:hAnsiTheme="minorHAnsi" w:cstheme="minorHAnsi"/>
          <w:b/>
          <w:i/>
          <w:iCs/>
          <w:color w:val="4472C4" w:themeColor="accent1"/>
        </w:rPr>
        <w:t>2. Les territoires de l’Arctique s</w:t>
      </w:r>
      <w:r w:rsidR="002D77B7" w:rsidRPr="004767C3">
        <w:rPr>
          <w:rFonts w:asciiTheme="minorHAnsi" w:hAnsiTheme="minorHAnsi" w:cstheme="minorHAnsi"/>
          <w:b/>
          <w:i/>
          <w:iCs/>
          <w:color w:val="4472C4" w:themeColor="accent1"/>
        </w:rPr>
        <w:t>ont-ils pour autant inhabités ? (</w:t>
      </w:r>
      <w:proofErr w:type="gramStart"/>
      <w:r w:rsidR="002D77B7" w:rsidRPr="004767C3">
        <w:rPr>
          <w:rFonts w:asciiTheme="minorHAnsi" w:hAnsiTheme="minorHAnsi" w:cstheme="minorHAnsi"/>
          <w:b/>
          <w:i/>
          <w:iCs/>
          <w:color w:val="4472C4" w:themeColor="accent1"/>
        </w:rPr>
        <w:t>doc</w:t>
      </w:r>
      <w:proofErr w:type="gramEnd"/>
      <w:r w:rsidR="002D77B7" w:rsidRPr="004767C3">
        <w:rPr>
          <w:rFonts w:asciiTheme="minorHAnsi" w:hAnsiTheme="minorHAnsi" w:cstheme="minorHAnsi"/>
          <w:b/>
          <w:i/>
          <w:iCs/>
          <w:color w:val="4472C4" w:themeColor="accent1"/>
        </w:rPr>
        <w:t>. 1</w:t>
      </w:r>
      <w:r>
        <w:rPr>
          <w:rFonts w:asciiTheme="minorHAnsi" w:hAnsiTheme="minorHAnsi" w:cstheme="minorHAnsi"/>
          <w:b/>
          <w:i/>
          <w:iCs/>
          <w:color w:val="4472C4" w:themeColor="accent1"/>
        </w:rPr>
        <w:t xml:space="preserve">, </w:t>
      </w:r>
      <w:r w:rsidR="002D77B7" w:rsidRPr="004767C3">
        <w:rPr>
          <w:rFonts w:asciiTheme="minorHAnsi" w:hAnsiTheme="minorHAnsi" w:cstheme="minorHAnsi"/>
          <w:b/>
          <w:i/>
          <w:iCs/>
          <w:color w:val="4472C4" w:themeColor="accent1"/>
        </w:rPr>
        <w:t>2</w:t>
      </w:r>
      <w:r>
        <w:rPr>
          <w:rFonts w:asciiTheme="minorHAnsi" w:hAnsiTheme="minorHAnsi" w:cstheme="minorHAnsi"/>
          <w:b/>
          <w:i/>
          <w:iCs/>
          <w:color w:val="4472C4" w:themeColor="accent1"/>
        </w:rPr>
        <w:t xml:space="preserve"> et 4)</w:t>
      </w:r>
      <w:r w:rsidR="002D77B7" w:rsidRPr="004767C3">
        <w:rPr>
          <w:rFonts w:asciiTheme="minorHAnsi" w:hAnsiTheme="minorHAnsi" w:cstheme="minorHAnsi"/>
          <w:b/>
          <w:i/>
          <w:iCs/>
          <w:color w:val="4472C4" w:themeColor="accent1"/>
        </w:rPr>
        <w:t xml:space="preserve">. </w:t>
      </w:r>
    </w:p>
    <w:p w14:paraId="17A9F9B5" w14:textId="77777777" w:rsidR="004767C3" w:rsidRPr="004767C3" w:rsidRDefault="004767C3" w:rsidP="009900BE">
      <w:pPr>
        <w:pStyle w:val="Standard"/>
        <w:rPr>
          <w:rStyle w:val="Titredulivre"/>
          <w:rFonts w:asciiTheme="minorHAnsi" w:hAnsiTheme="minorHAnsi" w:cstheme="minorHAnsi"/>
          <w:bCs w:val="0"/>
          <w:i w:val="0"/>
          <w:iCs w:val="0"/>
          <w:color w:val="4472C4" w:themeColor="accent1"/>
          <w:spacing w:val="0"/>
        </w:rPr>
      </w:pPr>
    </w:p>
    <w:p w14:paraId="6FA79324" w14:textId="3B628132" w:rsidR="00860466" w:rsidRPr="00860466" w:rsidRDefault="00583FB7" w:rsidP="00860466">
      <w:pPr>
        <w:pStyle w:val="Standard"/>
        <w:rPr>
          <w:rFonts w:asciiTheme="minorHAnsi" w:hAnsiTheme="minorHAnsi"/>
        </w:rPr>
      </w:pPr>
      <w:r w:rsidRPr="00860466">
        <w:rPr>
          <w:rStyle w:val="Titredulivre"/>
          <w:rFonts w:asciiTheme="minorHAnsi" w:hAnsiTheme="minorHAnsi"/>
          <w:b w:val="0"/>
          <w:i w:val="0"/>
          <w:color w:val="000000" w:themeColor="text1"/>
        </w:rPr>
        <w:t xml:space="preserve">Non. On compte en tout </w:t>
      </w:r>
      <w:r w:rsidRPr="00860466">
        <w:rPr>
          <w:rStyle w:val="Titredulivre"/>
          <w:rFonts w:asciiTheme="minorHAnsi" w:hAnsiTheme="minorHAnsi"/>
          <w:bCs w:val="0"/>
          <w:i w:val="0"/>
          <w:color w:val="000000" w:themeColor="text1"/>
        </w:rPr>
        <w:t>4 millions d’</w:t>
      </w:r>
      <w:proofErr w:type="spellStart"/>
      <w:r w:rsidRPr="00860466">
        <w:rPr>
          <w:rStyle w:val="Titredulivre"/>
          <w:rFonts w:asciiTheme="minorHAnsi" w:hAnsiTheme="minorHAnsi"/>
          <w:bCs w:val="0"/>
          <w:i w:val="0"/>
          <w:color w:val="000000" w:themeColor="text1"/>
        </w:rPr>
        <w:t>hab</w:t>
      </w:r>
      <w:proofErr w:type="spellEnd"/>
      <w:r w:rsidRPr="00860466">
        <w:rPr>
          <w:rStyle w:val="Titredulivre"/>
          <w:rFonts w:asciiTheme="minorHAnsi" w:hAnsiTheme="minorHAnsi"/>
          <w:bCs w:val="0"/>
          <w:i w:val="0"/>
          <w:color w:val="000000" w:themeColor="text1"/>
        </w:rPr>
        <w:t xml:space="preserve"> en Arctique</w:t>
      </w:r>
      <w:r w:rsidRPr="00860466">
        <w:rPr>
          <w:rStyle w:val="Titredulivre"/>
          <w:rFonts w:asciiTheme="minorHAnsi" w:hAnsiTheme="minorHAnsi"/>
          <w:b w:val="0"/>
          <w:i w:val="0"/>
          <w:color w:val="000000" w:themeColor="text1"/>
        </w:rPr>
        <w:t>, répartis</w:t>
      </w:r>
      <w:r w:rsidR="004767C3" w:rsidRPr="00860466">
        <w:rPr>
          <w:rStyle w:val="Titredulivre"/>
          <w:rFonts w:asciiTheme="minorHAnsi" w:hAnsiTheme="minorHAnsi"/>
          <w:b w:val="0"/>
          <w:i w:val="0"/>
          <w:color w:val="000000" w:themeColor="text1"/>
        </w:rPr>
        <w:t xml:space="preserve"> au sein des</w:t>
      </w:r>
      <w:r w:rsidRPr="00860466">
        <w:rPr>
          <w:rStyle w:val="Titredulivre"/>
          <w:rFonts w:asciiTheme="minorHAnsi" w:hAnsiTheme="minorHAnsi"/>
          <w:b w:val="0"/>
          <w:i w:val="0"/>
          <w:color w:val="000000" w:themeColor="text1"/>
        </w:rPr>
        <w:t xml:space="preserve"> 5 Etats</w:t>
      </w:r>
      <w:r w:rsidR="004767C3" w:rsidRPr="00860466">
        <w:rPr>
          <w:rStyle w:val="Titredulivre"/>
          <w:rFonts w:asciiTheme="minorHAnsi" w:hAnsiTheme="minorHAnsi"/>
          <w:b w:val="0"/>
          <w:i w:val="0"/>
          <w:color w:val="000000" w:themeColor="text1"/>
        </w:rPr>
        <w:t xml:space="preserve"> </w:t>
      </w:r>
      <w:r w:rsidRPr="00860466">
        <w:rPr>
          <w:rStyle w:val="Titredulivre"/>
          <w:rFonts w:asciiTheme="minorHAnsi" w:hAnsiTheme="minorHAnsi"/>
          <w:b w:val="0"/>
          <w:i w:val="0"/>
          <w:color w:val="000000" w:themeColor="text1"/>
        </w:rPr>
        <w:t>frontaliers :</w:t>
      </w:r>
      <w:r w:rsidR="004767C3" w:rsidRPr="00860466">
        <w:rPr>
          <w:rStyle w:val="Titredulivre"/>
          <w:rFonts w:asciiTheme="minorHAnsi" w:hAnsiTheme="minorHAnsi"/>
          <w:b w:val="0"/>
          <w:i w:val="0"/>
          <w:color w:val="000000" w:themeColor="text1"/>
        </w:rPr>
        <w:t xml:space="preserve"> Norvège</w:t>
      </w:r>
      <w:r w:rsidRPr="00860466">
        <w:rPr>
          <w:rStyle w:val="Titredulivre"/>
          <w:rFonts w:asciiTheme="minorHAnsi" w:hAnsiTheme="minorHAnsi"/>
          <w:b w:val="0"/>
          <w:i w:val="0"/>
          <w:color w:val="000000" w:themeColor="text1"/>
        </w:rPr>
        <w:t>, Russie, Etats Unis, Canada, Danemark.</w:t>
      </w:r>
      <w:r w:rsidR="004767C3" w:rsidRPr="00860466">
        <w:rPr>
          <w:rStyle w:val="Titredulivre"/>
          <w:rFonts w:asciiTheme="minorHAnsi" w:hAnsiTheme="minorHAnsi"/>
          <w:b w:val="0"/>
          <w:i w:val="0"/>
          <w:color w:val="000000" w:themeColor="text1"/>
        </w:rPr>
        <w:t xml:space="preserve"> Parmi eux, o</w:t>
      </w:r>
      <w:r w:rsidRPr="00860466">
        <w:rPr>
          <w:rStyle w:val="Titredulivre"/>
          <w:rFonts w:asciiTheme="minorHAnsi" w:hAnsiTheme="minorHAnsi"/>
          <w:b w:val="0"/>
          <w:i w:val="0"/>
          <w:color w:val="000000" w:themeColor="text1"/>
        </w:rPr>
        <w:t xml:space="preserve">n distingue </w:t>
      </w:r>
      <w:r w:rsidRPr="00860466">
        <w:rPr>
          <w:rStyle w:val="Titredulivre"/>
          <w:rFonts w:asciiTheme="minorHAnsi" w:hAnsiTheme="minorHAnsi"/>
          <w:bCs w:val="0"/>
          <w:i w:val="0"/>
          <w:color w:val="000000" w:themeColor="text1"/>
        </w:rPr>
        <w:t>les peuples autochtones</w:t>
      </w:r>
      <w:r w:rsidR="004767C3" w:rsidRPr="00860466">
        <w:rPr>
          <w:rStyle w:val="Titredulivre"/>
          <w:rFonts w:asciiTheme="minorHAnsi" w:hAnsiTheme="minorHAnsi"/>
          <w:b w:val="0"/>
          <w:i w:val="0"/>
          <w:color w:val="000000" w:themeColor="text1"/>
        </w:rPr>
        <w:t xml:space="preserve"> : </w:t>
      </w:r>
      <w:r w:rsidRPr="00860466">
        <w:rPr>
          <w:rStyle w:val="Titredulivre"/>
          <w:rFonts w:asciiTheme="minorHAnsi" w:hAnsiTheme="minorHAnsi"/>
          <w:b w:val="0"/>
          <w:i w:val="0"/>
          <w:color w:val="000000" w:themeColor="text1"/>
        </w:rPr>
        <w:t>300 000 personnes environ, qui vivent encore de manière traditionnelle (ex </w:t>
      </w:r>
      <w:r w:rsidRPr="00860466">
        <w:rPr>
          <w:rStyle w:val="Titredulivre"/>
          <w:rFonts w:asciiTheme="minorHAnsi" w:hAnsiTheme="minorHAnsi"/>
          <w:b w:val="0"/>
          <w:iCs w:val="0"/>
          <w:color w:val="000000" w:themeColor="text1"/>
        </w:rPr>
        <w:t>: les Inuits</w:t>
      </w:r>
      <w:r w:rsidRPr="00860466">
        <w:rPr>
          <w:rStyle w:val="Titredulivre"/>
          <w:rFonts w:asciiTheme="minorHAnsi" w:hAnsiTheme="minorHAnsi"/>
          <w:b w:val="0"/>
          <w:i w:val="0"/>
          <w:color w:val="000000" w:themeColor="text1"/>
        </w:rPr>
        <w:t xml:space="preserve"> du Nunavut</w:t>
      </w:r>
      <w:r w:rsidR="005000A8" w:rsidRPr="00860466">
        <w:rPr>
          <w:rStyle w:val="Titredulivre"/>
          <w:rFonts w:asciiTheme="minorHAnsi" w:hAnsiTheme="minorHAnsi"/>
          <w:b w:val="0"/>
          <w:i w:val="0"/>
          <w:color w:val="000000" w:themeColor="text1"/>
        </w:rPr>
        <w:t xml:space="preserve"> dans la vidéo</w:t>
      </w:r>
      <w:r w:rsidR="004767C3" w:rsidRPr="00860466">
        <w:rPr>
          <w:rStyle w:val="Titredulivre"/>
          <w:rFonts w:asciiTheme="minorHAnsi" w:hAnsiTheme="minorHAnsi"/>
          <w:b w:val="0"/>
          <w:i w:val="0"/>
          <w:color w:val="000000" w:themeColor="text1"/>
        </w:rPr>
        <w:t xml:space="preserve"> qui sera visionnée par la suite</w:t>
      </w:r>
      <w:r w:rsidR="00860466" w:rsidRPr="00860466">
        <w:rPr>
          <w:rStyle w:val="Titredulivre"/>
          <w:rFonts w:asciiTheme="minorHAnsi" w:hAnsiTheme="minorHAnsi"/>
          <w:b w:val="0"/>
          <w:i w:val="0"/>
          <w:color w:val="000000" w:themeColor="text1"/>
        </w:rPr>
        <w:t>. La pop° autochtone y représente 85% de la pop° totale</w:t>
      </w:r>
      <w:r w:rsidR="00860466">
        <w:rPr>
          <w:rStyle w:val="Titredulivre"/>
          <w:rFonts w:asciiTheme="minorHAnsi" w:hAnsiTheme="minorHAnsi"/>
          <w:b w:val="0"/>
          <w:i w:val="0"/>
          <w:color w:val="000000" w:themeColor="text1"/>
        </w:rPr>
        <w:t xml:space="preserve"> / ex : </w:t>
      </w:r>
      <w:r w:rsidR="00860466" w:rsidRPr="00860466">
        <w:rPr>
          <w:rStyle w:val="Titredulivre"/>
          <w:rFonts w:asciiTheme="minorHAnsi" w:hAnsiTheme="minorHAnsi"/>
          <w:b w:val="0"/>
          <w:i w:val="0"/>
          <w:color w:val="000000" w:themeColor="text1"/>
        </w:rPr>
        <w:t xml:space="preserve">les </w:t>
      </w:r>
      <w:proofErr w:type="spellStart"/>
      <w:r w:rsidR="00860466" w:rsidRPr="00860466">
        <w:rPr>
          <w:rStyle w:val="Titredulivre"/>
          <w:rFonts w:asciiTheme="minorHAnsi" w:hAnsiTheme="minorHAnsi"/>
          <w:b w:val="0"/>
          <w:i w:val="0"/>
          <w:color w:val="000000" w:themeColor="text1"/>
        </w:rPr>
        <w:t>I</w:t>
      </w:r>
      <w:r w:rsidR="00860466" w:rsidRPr="00860466">
        <w:rPr>
          <w:rFonts w:ascii="Arial" w:hAnsi="Arial" w:cs="Arial"/>
          <w:b/>
          <w:color w:val="222222"/>
          <w:sz w:val="21"/>
          <w:szCs w:val="21"/>
          <w:shd w:val="clear" w:color="auto" w:fill="FFFFFF"/>
        </w:rPr>
        <w:t>ñ</w:t>
      </w:r>
      <w:r w:rsidR="00860466" w:rsidRPr="00860466">
        <w:rPr>
          <w:rStyle w:val="Titredulivre"/>
          <w:rFonts w:asciiTheme="minorHAnsi" w:hAnsiTheme="minorHAnsi"/>
          <w:b w:val="0"/>
          <w:i w:val="0"/>
          <w:color w:val="000000" w:themeColor="text1"/>
        </w:rPr>
        <w:t>upiats</w:t>
      </w:r>
      <w:proofErr w:type="spellEnd"/>
      <w:r w:rsidR="00860466">
        <w:rPr>
          <w:rStyle w:val="Titredulivre"/>
          <w:rFonts w:asciiTheme="minorHAnsi" w:hAnsiTheme="minorHAnsi"/>
          <w:b w:val="0"/>
          <w:i w:val="0"/>
          <w:color w:val="000000" w:themeColor="text1"/>
        </w:rPr>
        <w:t xml:space="preserve"> de </w:t>
      </w:r>
      <w:proofErr w:type="spellStart"/>
      <w:r w:rsidR="00860466">
        <w:rPr>
          <w:rStyle w:val="Titredulivre"/>
          <w:rFonts w:asciiTheme="minorHAnsi" w:hAnsiTheme="minorHAnsi"/>
          <w:b w:val="0"/>
          <w:i w:val="0"/>
          <w:color w:val="000000" w:themeColor="text1"/>
        </w:rPr>
        <w:t>KaktoviK</w:t>
      </w:r>
      <w:proofErr w:type="spellEnd"/>
      <w:r w:rsidR="00860466">
        <w:rPr>
          <w:rStyle w:val="Titredulivre"/>
          <w:rFonts w:asciiTheme="minorHAnsi" w:hAnsiTheme="minorHAnsi"/>
          <w:b w:val="0"/>
          <w:i w:val="0"/>
          <w:color w:val="000000" w:themeColor="text1"/>
        </w:rPr>
        <w:t>, en Alaska, doc. 4</w:t>
      </w:r>
      <w:r w:rsidRPr="00860466">
        <w:rPr>
          <w:rStyle w:val="Titredulivre"/>
          <w:rFonts w:asciiTheme="minorHAnsi" w:hAnsiTheme="minorHAnsi"/>
          <w:b w:val="0"/>
          <w:i w:val="0"/>
          <w:color w:val="000000" w:themeColor="text1"/>
        </w:rPr>
        <w:t xml:space="preserve">). </w:t>
      </w:r>
    </w:p>
    <w:p w14:paraId="0AC4D234" w14:textId="77777777" w:rsidR="00860466" w:rsidRPr="00860466" w:rsidRDefault="00860466" w:rsidP="00860466">
      <w:pPr>
        <w:pStyle w:val="Standard"/>
        <w:rPr>
          <w:rFonts w:asciiTheme="minorHAnsi" w:hAnsiTheme="minorHAnsi"/>
        </w:rPr>
      </w:pPr>
    </w:p>
    <w:p w14:paraId="2DA3A67A" w14:textId="3068F59B" w:rsidR="00860466" w:rsidRDefault="00583FB7" w:rsidP="006321AB">
      <w:pPr>
        <w:rPr>
          <w:rStyle w:val="Titredulivre"/>
          <w:b w:val="0"/>
          <w:i w:val="0"/>
          <w:color w:val="000000" w:themeColor="text1"/>
          <w:sz w:val="24"/>
          <w:szCs w:val="24"/>
        </w:rPr>
      </w:pPr>
      <w:r w:rsidRPr="00860466">
        <w:rPr>
          <w:rStyle w:val="Titredulivre"/>
          <w:bCs w:val="0"/>
          <w:i w:val="0"/>
          <w:color w:val="000000" w:themeColor="text1"/>
          <w:sz w:val="24"/>
          <w:szCs w:val="24"/>
        </w:rPr>
        <w:t>Densités de pop° très faibles</w:t>
      </w:r>
      <w:r w:rsidR="008E6FCB">
        <w:rPr>
          <w:rStyle w:val="Titredulivre"/>
          <w:b w:val="0"/>
          <w:i w:val="0"/>
          <w:color w:val="000000" w:themeColor="text1"/>
          <w:sz w:val="24"/>
          <w:szCs w:val="24"/>
        </w:rPr>
        <w:t xml:space="preserve">, peuplement discontinu, en archipel structuré autour des villes, </w:t>
      </w:r>
      <w:r w:rsidRPr="00860466">
        <w:rPr>
          <w:rStyle w:val="Titredulivre"/>
          <w:b w:val="0"/>
          <w:i w:val="0"/>
          <w:color w:val="000000" w:themeColor="text1"/>
          <w:sz w:val="24"/>
          <w:szCs w:val="24"/>
        </w:rPr>
        <w:t xml:space="preserve">mais pas de « déserts humains ». Le doc. 1 montre l’existence de </w:t>
      </w:r>
      <w:r w:rsidRPr="00860466">
        <w:rPr>
          <w:rStyle w:val="Titredulivre"/>
          <w:bCs w:val="0"/>
          <w:i w:val="0"/>
          <w:color w:val="000000" w:themeColor="text1"/>
          <w:sz w:val="24"/>
          <w:szCs w:val="24"/>
        </w:rPr>
        <w:t>villes à l’intérieur du cercle polaire,</w:t>
      </w:r>
      <w:r w:rsidRPr="00860466">
        <w:rPr>
          <w:rStyle w:val="Titredulivre"/>
          <w:b w:val="0"/>
          <w:i w:val="0"/>
          <w:color w:val="000000" w:themeColor="text1"/>
          <w:sz w:val="24"/>
          <w:szCs w:val="24"/>
        </w:rPr>
        <w:t xml:space="preserve"> dont certaines de taille respectable, plus ou moins tournées vers l’Océan (Anchorage, Norilsk, Mourmansk, Arkhangelsk). </w:t>
      </w:r>
    </w:p>
    <w:p w14:paraId="73CE92B7" w14:textId="79D510EF" w:rsidR="0005764B" w:rsidRPr="00860466" w:rsidRDefault="00583FB7" w:rsidP="006321AB">
      <w:pPr>
        <w:rPr>
          <w:rStyle w:val="Titredulivre"/>
          <w:b w:val="0"/>
          <w:i w:val="0"/>
          <w:color w:val="000000" w:themeColor="text1"/>
          <w:sz w:val="24"/>
          <w:szCs w:val="24"/>
        </w:rPr>
      </w:pPr>
      <w:r w:rsidRPr="00860466">
        <w:rPr>
          <w:rStyle w:val="Titredulivre"/>
          <w:bCs w:val="0"/>
          <w:i w:val="0"/>
          <w:color w:val="000000" w:themeColor="text1"/>
          <w:sz w:val="24"/>
          <w:szCs w:val="24"/>
        </w:rPr>
        <w:t>Des villes plus petites ou des villages</w:t>
      </w:r>
      <w:r w:rsidRPr="00860466">
        <w:rPr>
          <w:rStyle w:val="Titredulivre"/>
          <w:b w:val="0"/>
          <w:i w:val="0"/>
          <w:color w:val="000000" w:themeColor="text1"/>
          <w:sz w:val="24"/>
          <w:szCs w:val="24"/>
        </w:rPr>
        <w:t xml:space="preserve"> participent éga</w:t>
      </w:r>
      <w:r w:rsidR="0005764B" w:rsidRPr="00860466">
        <w:rPr>
          <w:rStyle w:val="Titredulivre"/>
          <w:b w:val="0"/>
          <w:i w:val="0"/>
          <w:color w:val="000000" w:themeColor="text1"/>
          <w:sz w:val="24"/>
          <w:szCs w:val="24"/>
        </w:rPr>
        <w:t>l</w:t>
      </w:r>
      <w:r w:rsidRPr="00860466">
        <w:rPr>
          <w:rStyle w:val="Titredulivre"/>
          <w:b w:val="0"/>
          <w:i w:val="0"/>
          <w:color w:val="000000" w:themeColor="text1"/>
          <w:sz w:val="24"/>
          <w:szCs w:val="24"/>
        </w:rPr>
        <w:t xml:space="preserve">ement à l’organisation de l’espace arctique comme </w:t>
      </w:r>
      <w:r w:rsidR="0005764B" w:rsidRPr="00860466">
        <w:rPr>
          <w:rStyle w:val="Titredulivre"/>
          <w:b w:val="0"/>
          <w:i w:val="0"/>
          <w:color w:val="000000" w:themeColor="text1"/>
          <w:sz w:val="24"/>
          <w:szCs w:val="24"/>
        </w:rPr>
        <w:t>la ville d’</w:t>
      </w:r>
      <w:proofErr w:type="spellStart"/>
      <w:r w:rsidR="00860466">
        <w:rPr>
          <w:rStyle w:val="Titredulivre"/>
          <w:b w:val="0"/>
          <w:i w:val="0"/>
          <w:color w:val="000000" w:themeColor="text1"/>
          <w:sz w:val="24"/>
          <w:szCs w:val="24"/>
        </w:rPr>
        <w:t>II</w:t>
      </w:r>
      <w:r w:rsidR="0005764B" w:rsidRPr="00860466">
        <w:rPr>
          <w:rStyle w:val="Titredulivre"/>
          <w:b w:val="0"/>
          <w:i w:val="0"/>
          <w:color w:val="000000" w:themeColor="text1"/>
          <w:sz w:val="24"/>
          <w:szCs w:val="24"/>
        </w:rPr>
        <w:t>ulissat</w:t>
      </w:r>
      <w:proofErr w:type="spellEnd"/>
      <w:r w:rsidR="0005764B" w:rsidRPr="00860466">
        <w:rPr>
          <w:rStyle w:val="Titredulivre"/>
          <w:b w:val="0"/>
          <w:i w:val="0"/>
          <w:color w:val="000000" w:themeColor="text1"/>
          <w:sz w:val="24"/>
          <w:szCs w:val="24"/>
        </w:rPr>
        <w:t xml:space="preserve">, 5000 habitants, qui devient une ville touristique (cf. pub </w:t>
      </w:r>
      <w:proofErr w:type="spellStart"/>
      <w:r w:rsidR="0005764B" w:rsidRPr="00860466">
        <w:rPr>
          <w:rStyle w:val="Titredulivre"/>
          <w:b w:val="0"/>
          <w:i w:val="0"/>
          <w:color w:val="000000" w:themeColor="text1"/>
          <w:sz w:val="24"/>
          <w:szCs w:val="24"/>
        </w:rPr>
        <w:t>Booking</w:t>
      </w:r>
      <w:proofErr w:type="spellEnd"/>
      <w:r w:rsidR="00860466">
        <w:rPr>
          <w:rStyle w:val="Titredulivre"/>
          <w:b w:val="0"/>
          <w:i w:val="0"/>
          <w:color w:val="000000" w:themeColor="text1"/>
          <w:sz w:val="24"/>
          <w:szCs w:val="24"/>
        </w:rPr>
        <w:t xml:space="preserve"> pour l’hôtel </w:t>
      </w:r>
      <w:proofErr w:type="spellStart"/>
      <w:r w:rsidR="00860466">
        <w:rPr>
          <w:rStyle w:val="Titredulivre"/>
          <w:b w:val="0"/>
          <w:i w:val="0"/>
          <w:color w:val="000000" w:themeColor="text1"/>
          <w:sz w:val="24"/>
          <w:szCs w:val="24"/>
        </w:rPr>
        <w:t>Avanaa</w:t>
      </w:r>
      <w:proofErr w:type="spellEnd"/>
      <w:r w:rsidR="0005764B" w:rsidRPr="00860466">
        <w:rPr>
          <w:rStyle w:val="Titredulivre"/>
          <w:b w:val="0"/>
          <w:i w:val="0"/>
          <w:color w:val="000000" w:themeColor="text1"/>
          <w:sz w:val="24"/>
          <w:szCs w:val="24"/>
        </w:rPr>
        <w:t xml:space="preserve">). On peut </w:t>
      </w:r>
      <w:r w:rsidR="00860466">
        <w:rPr>
          <w:rStyle w:val="Titredulivre"/>
          <w:b w:val="0"/>
          <w:i w:val="0"/>
          <w:color w:val="000000" w:themeColor="text1"/>
          <w:sz w:val="24"/>
          <w:szCs w:val="24"/>
        </w:rPr>
        <w:t xml:space="preserve">y voir </w:t>
      </w:r>
      <w:r w:rsidR="0005764B" w:rsidRPr="00860466">
        <w:rPr>
          <w:rStyle w:val="Titredulivre"/>
          <w:b w:val="0"/>
          <w:i w:val="0"/>
          <w:color w:val="000000" w:themeColor="text1"/>
          <w:sz w:val="24"/>
          <w:szCs w:val="24"/>
        </w:rPr>
        <w:t xml:space="preserve">que les hommes se sont adaptés aux contraintes : surélévation des maisons par ex pour permettre le passage des réseaux d’eau, installation dans un site à l’abris, </w:t>
      </w:r>
      <w:r w:rsidR="00860466">
        <w:rPr>
          <w:rStyle w:val="Titredulivre"/>
          <w:b w:val="0"/>
          <w:i w:val="0"/>
          <w:color w:val="000000" w:themeColor="text1"/>
          <w:sz w:val="24"/>
          <w:szCs w:val="24"/>
        </w:rPr>
        <w:t>maisons en bois qui ont remplacé des habitats traditionnels</w:t>
      </w:r>
      <w:r w:rsidR="0005764B" w:rsidRPr="00860466">
        <w:rPr>
          <w:rStyle w:val="Titredulivre"/>
          <w:b w:val="0"/>
          <w:i w:val="0"/>
          <w:color w:val="000000" w:themeColor="text1"/>
          <w:sz w:val="24"/>
          <w:szCs w:val="24"/>
        </w:rPr>
        <w:t>…</w:t>
      </w:r>
      <w:r w:rsidR="00860466">
        <w:rPr>
          <w:rStyle w:val="Titredulivre"/>
          <w:b w:val="0"/>
          <w:i w:val="0"/>
          <w:color w:val="000000" w:themeColor="text1"/>
          <w:sz w:val="24"/>
          <w:szCs w:val="24"/>
        </w:rPr>
        <w:t xml:space="preserve">Le village </w:t>
      </w:r>
      <w:proofErr w:type="spellStart"/>
      <w:r w:rsidR="00860466">
        <w:rPr>
          <w:rStyle w:val="Titredulivre"/>
          <w:b w:val="0"/>
          <w:i w:val="0"/>
          <w:color w:val="000000" w:themeColor="text1"/>
          <w:sz w:val="24"/>
          <w:szCs w:val="24"/>
        </w:rPr>
        <w:t>Inupiat</w:t>
      </w:r>
      <w:proofErr w:type="spellEnd"/>
      <w:r w:rsidR="00860466">
        <w:rPr>
          <w:rStyle w:val="Titredulivre"/>
          <w:b w:val="0"/>
          <w:i w:val="0"/>
          <w:color w:val="000000" w:themeColor="text1"/>
          <w:sz w:val="24"/>
          <w:szCs w:val="24"/>
        </w:rPr>
        <w:t xml:space="preserve"> de </w:t>
      </w:r>
      <w:proofErr w:type="spellStart"/>
      <w:r w:rsidR="00860466">
        <w:rPr>
          <w:rStyle w:val="Titredulivre"/>
          <w:b w:val="0"/>
          <w:i w:val="0"/>
          <w:color w:val="000000" w:themeColor="text1"/>
          <w:sz w:val="24"/>
          <w:szCs w:val="24"/>
        </w:rPr>
        <w:t>Kaktovik</w:t>
      </w:r>
      <w:proofErr w:type="spellEnd"/>
      <w:r w:rsidR="00860466">
        <w:rPr>
          <w:rStyle w:val="Titredulivre"/>
          <w:b w:val="0"/>
          <w:i w:val="0"/>
          <w:color w:val="000000" w:themeColor="text1"/>
          <w:sz w:val="24"/>
          <w:szCs w:val="24"/>
        </w:rPr>
        <w:t xml:space="preserve"> présente quant à lui un plan en damier, fruit d’un plan d’aménagement. </w:t>
      </w:r>
      <w:r w:rsidR="008E6FCB">
        <w:rPr>
          <w:rStyle w:val="Titredulivre"/>
          <w:b w:val="0"/>
          <w:i w:val="0"/>
          <w:color w:val="000000" w:themeColor="text1"/>
          <w:sz w:val="24"/>
          <w:szCs w:val="24"/>
        </w:rPr>
        <w:t xml:space="preserve">Le peuplement s’est fait autour des infrastructures de transports (routes), des équipements collectifs (école) et de fonctions productives (entrepôts). </w:t>
      </w:r>
    </w:p>
    <w:p w14:paraId="2331DF78" w14:textId="77777777" w:rsidR="00560B26" w:rsidRDefault="00560B26" w:rsidP="006321AB">
      <w:pPr>
        <w:rPr>
          <w:rStyle w:val="Titredulivre"/>
          <w:b w:val="0"/>
          <w:i w:val="0"/>
        </w:rPr>
      </w:pPr>
    </w:p>
    <w:p w14:paraId="58278C41" w14:textId="3471BECD" w:rsidR="00234B76" w:rsidRPr="00860466" w:rsidRDefault="00560B26" w:rsidP="006321AB">
      <w:pPr>
        <w:rPr>
          <w:rStyle w:val="Titredulivre"/>
          <w:bCs w:val="0"/>
          <w:i w:val="0"/>
          <w:color w:val="00B050"/>
          <w:sz w:val="26"/>
          <w:szCs w:val="26"/>
        </w:rPr>
      </w:pPr>
      <w:r w:rsidRPr="00860466">
        <w:rPr>
          <w:rStyle w:val="Titredulivre"/>
          <w:bCs w:val="0"/>
          <w:i w:val="0"/>
          <w:color w:val="00B050"/>
          <w:sz w:val="26"/>
          <w:szCs w:val="26"/>
        </w:rPr>
        <w:t>C</w:t>
      </w:r>
      <w:r w:rsidR="00234B76" w:rsidRPr="00860466">
        <w:rPr>
          <w:rStyle w:val="Titredulivre"/>
          <w:bCs w:val="0"/>
          <w:i w:val="0"/>
          <w:color w:val="00B050"/>
          <w:sz w:val="26"/>
          <w:szCs w:val="26"/>
        </w:rPr>
        <w:t xml:space="preserve">). Des ressources variées (on shore, </w:t>
      </w:r>
      <w:proofErr w:type="spellStart"/>
      <w:r w:rsidR="00234B76" w:rsidRPr="00860466">
        <w:rPr>
          <w:rStyle w:val="Titredulivre"/>
          <w:bCs w:val="0"/>
          <w:i w:val="0"/>
          <w:color w:val="00B050"/>
          <w:sz w:val="26"/>
          <w:szCs w:val="26"/>
        </w:rPr>
        <w:t>off shore</w:t>
      </w:r>
      <w:proofErr w:type="spellEnd"/>
      <w:r w:rsidR="00234B76" w:rsidRPr="00860466">
        <w:rPr>
          <w:rStyle w:val="Titredulivre"/>
          <w:bCs w:val="0"/>
          <w:i w:val="0"/>
          <w:color w:val="00B050"/>
          <w:sz w:val="26"/>
          <w:szCs w:val="26"/>
        </w:rPr>
        <w:t>, pêches, naturelles comme le paysage</w:t>
      </w:r>
      <w:r w:rsidR="006D6197" w:rsidRPr="00860466">
        <w:rPr>
          <w:rStyle w:val="Titredulivre"/>
          <w:bCs w:val="0"/>
          <w:i w:val="0"/>
          <w:color w:val="00B050"/>
          <w:sz w:val="26"/>
          <w:szCs w:val="26"/>
        </w:rPr>
        <w:t xml:space="preserve">, </w:t>
      </w:r>
      <w:r w:rsidR="00916461" w:rsidRPr="00860466">
        <w:rPr>
          <w:rStyle w:val="Titredulivre"/>
          <w:bCs w:val="0"/>
          <w:i w:val="0"/>
          <w:color w:val="00B050"/>
          <w:sz w:val="26"/>
          <w:szCs w:val="26"/>
        </w:rPr>
        <w:t xml:space="preserve">…) </w:t>
      </w:r>
    </w:p>
    <w:p w14:paraId="6FB72357" w14:textId="3ABC985B" w:rsidR="001B5819" w:rsidRPr="00FE1983" w:rsidRDefault="009900BE" w:rsidP="006321AB">
      <w:pPr>
        <w:rPr>
          <w:rStyle w:val="Titredulivre"/>
          <w:bCs w:val="0"/>
          <w:iCs w:val="0"/>
          <w:color w:val="4472C4" w:themeColor="accent1"/>
          <w:sz w:val="24"/>
          <w:szCs w:val="24"/>
        </w:rPr>
      </w:pPr>
      <w:r w:rsidRPr="00FE1983">
        <w:rPr>
          <w:rStyle w:val="Titredulivre"/>
          <w:bCs w:val="0"/>
          <w:iCs w:val="0"/>
          <w:color w:val="4472C4" w:themeColor="accent1"/>
          <w:sz w:val="24"/>
          <w:szCs w:val="24"/>
        </w:rPr>
        <w:t>3 : De quelles ressources dispose l’Arctique ? (</w:t>
      </w:r>
      <w:proofErr w:type="gramStart"/>
      <w:r w:rsidRPr="00FE1983">
        <w:rPr>
          <w:rStyle w:val="Titredulivre"/>
          <w:bCs w:val="0"/>
          <w:iCs w:val="0"/>
          <w:color w:val="4472C4" w:themeColor="accent1"/>
          <w:sz w:val="24"/>
          <w:szCs w:val="24"/>
        </w:rPr>
        <w:t>doc</w:t>
      </w:r>
      <w:proofErr w:type="gramEnd"/>
      <w:r w:rsidRPr="00FE1983">
        <w:rPr>
          <w:rStyle w:val="Titredulivre"/>
          <w:bCs w:val="0"/>
          <w:iCs w:val="0"/>
          <w:color w:val="4472C4" w:themeColor="accent1"/>
          <w:sz w:val="24"/>
          <w:szCs w:val="24"/>
        </w:rPr>
        <w:t>. 1</w:t>
      </w:r>
      <w:r w:rsidR="001B5819" w:rsidRPr="00FE1983">
        <w:rPr>
          <w:rStyle w:val="Titredulivre"/>
          <w:bCs w:val="0"/>
          <w:iCs w:val="0"/>
          <w:color w:val="4472C4" w:themeColor="accent1"/>
          <w:sz w:val="24"/>
          <w:szCs w:val="24"/>
        </w:rPr>
        <w:t xml:space="preserve">, </w:t>
      </w:r>
      <w:r w:rsidR="000877DA" w:rsidRPr="00FE1983">
        <w:rPr>
          <w:rStyle w:val="Titredulivre"/>
          <w:bCs w:val="0"/>
          <w:iCs w:val="0"/>
          <w:color w:val="4472C4" w:themeColor="accent1"/>
          <w:sz w:val="24"/>
          <w:szCs w:val="24"/>
        </w:rPr>
        <w:t>2</w:t>
      </w:r>
      <w:r w:rsidR="001B5819" w:rsidRPr="00FE1983">
        <w:rPr>
          <w:rStyle w:val="Titredulivre"/>
          <w:bCs w:val="0"/>
          <w:iCs w:val="0"/>
          <w:color w:val="4472C4" w:themeColor="accent1"/>
          <w:sz w:val="24"/>
          <w:szCs w:val="24"/>
        </w:rPr>
        <w:t xml:space="preserve"> et 4</w:t>
      </w:r>
      <w:r w:rsidRPr="00FE1983">
        <w:rPr>
          <w:rStyle w:val="Titredulivre"/>
          <w:bCs w:val="0"/>
          <w:iCs w:val="0"/>
          <w:color w:val="4472C4" w:themeColor="accent1"/>
          <w:sz w:val="24"/>
          <w:szCs w:val="24"/>
        </w:rPr>
        <w:t>)</w:t>
      </w:r>
    </w:p>
    <w:p w14:paraId="118A4617" w14:textId="21343F08" w:rsidR="006B4D8E" w:rsidRPr="00FE1983" w:rsidRDefault="006B4D8E" w:rsidP="006321AB">
      <w:pPr>
        <w:rPr>
          <w:rStyle w:val="Titredulivre"/>
          <w:bCs w:val="0"/>
          <w:i w:val="0"/>
          <w:color w:val="000000" w:themeColor="text1"/>
          <w:sz w:val="24"/>
          <w:szCs w:val="24"/>
          <w:u w:val="single"/>
        </w:rPr>
      </w:pPr>
      <w:r w:rsidRPr="00FE1983">
        <w:rPr>
          <w:rStyle w:val="Titredulivre"/>
          <w:bCs w:val="0"/>
          <w:i w:val="0"/>
          <w:color w:val="000000" w:themeColor="text1"/>
          <w:sz w:val="24"/>
          <w:szCs w:val="24"/>
          <w:u w:val="single"/>
        </w:rPr>
        <w:t xml:space="preserve">Energies : Doc. 1 et 4. </w:t>
      </w:r>
    </w:p>
    <w:p w14:paraId="1A310B66" w14:textId="3D5E8ED7" w:rsidR="009900BE" w:rsidRPr="00FE1983" w:rsidRDefault="006B4D8E" w:rsidP="006321AB">
      <w:pPr>
        <w:rPr>
          <w:rStyle w:val="Titredulivre"/>
          <w:b w:val="0"/>
          <w:i w:val="0"/>
          <w:color w:val="000000" w:themeColor="text1"/>
          <w:sz w:val="24"/>
          <w:szCs w:val="24"/>
        </w:rPr>
      </w:pPr>
      <w:r w:rsidRPr="00FE1983">
        <w:rPr>
          <w:rStyle w:val="Titredulivre"/>
          <w:b w:val="0"/>
          <w:i w:val="0"/>
          <w:color w:val="000000" w:themeColor="text1"/>
          <w:sz w:val="24"/>
          <w:szCs w:val="24"/>
        </w:rPr>
        <w:t>Ressources</w:t>
      </w:r>
      <w:r w:rsidR="009900BE" w:rsidRPr="00FE1983">
        <w:rPr>
          <w:rStyle w:val="Titredulivre"/>
          <w:b w:val="0"/>
          <w:i w:val="0"/>
          <w:color w:val="000000" w:themeColor="text1"/>
          <w:sz w:val="24"/>
          <w:szCs w:val="24"/>
        </w:rPr>
        <w:t xml:space="preserve"> en hydrocarbures, prospectées ou déjà trouvées</w:t>
      </w:r>
      <w:r w:rsidRPr="00FE1983">
        <w:rPr>
          <w:rStyle w:val="Titredulivre"/>
          <w:b w:val="0"/>
          <w:i w:val="0"/>
          <w:color w:val="000000" w:themeColor="text1"/>
          <w:sz w:val="24"/>
          <w:szCs w:val="24"/>
        </w:rPr>
        <w:t xml:space="preserve">, </w:t>
      </w:r>
      <w:proofErr w:type="spellStart"/>
      <w:r w:rsidRPr="00FE1983">
        <w:rPr>
          <w:rStyle w:val="Titredulivre"/>
          <w:b w:val="0"/>
          <w:i w:val="0"/>
          <w:color w:val="000000" w:themeColor="text1"/>
          <w:sz w:val="24"/>
          <w:szCs w:val="24"/>
        </w:rPr>
        <w:t>off shore</w:t>
      </w:r>
      <w:proofErr w:type="spellEnd"/>
      <w:r w:rsidRPr="00FE1983">
        <w:rPr>
          <w:rStyle w:val="Titredulivre"/>
          <w:b w:val="0"/>
          <w:i w:val="0"/>
          <w:color w:val="000000" w:themeColor="text1"/>
          <w:sz w:val="24"/>
          <w:szCs w:val="24"/>
        </w:rPr>
        <w:t xml:space="preserve"> ou on shore</w:t>
      </w:r>
      <w:r w:rsidR="009900BE" w:rsidRPr="00FE1983">
        <w:rPr>
          <w:rStyle w:val="Titredulivre"/>
          <w:b w:val="0"/>
          <w:i w:val="0"/>
          <w:color w:val="000000" w:themeColor="text1"/>
          <w:sz w:val="24"/>
          <w:szCs w:val="24"/>
        </w:rPr>
        <w:t xml:space="preserve">. Surtout de pétrole, du gaz. </w:t>
      </w:r>
      <w:r w:rsidR="001B5819" w:rsidRPr="00FE1983">
        <w:rPr>
          <w:rStyle w:val="Titredulivre"/>
          <w:b w:val="0"/>
          <w:i w:val="0"/>
          <w:color w:val="000000" w:themeColor="text1"/>
          <w:sz w:val="24"/>
          <w:szCs w:val="24"/>
        </w:rPr>
        <w:t xml:space="preserve">L’Arctique </w:t>
      </w:r>
      <w:r w:rsidRPr="00FE1983">
        <w:rPr>
          <w:rStyle w:val="Titredulivre"/>
          <w:b w:val="0"/>
          <w:i w:val="0"/>
          <w:color w:val="000000" w:themeColor="text1"/>
          <w:sz w:val="24"/>
          <w:szCs w:val="24"/>
        </w:rPr>
        <w:t>recèlerait</w:t>
      </w:r>
      <w:r w:rsidR="001B5819" w:rsidRPr="00FE1983">
        <w:rPr>
          <w:rStyle w:val="Titredulivre"/>
          <w:b w:val="0"/>
          <w:i w:val="0"/>
          <w:color w:val="000000" w:themeColor="text1"/>
          <w:sz w:val="24"/>
          <w:szCs w:val="24"/>
        </w:rPr>
        <w:t xml:space="preserve"> de 25% des ressources potentielles de gaz et 13% des ressources en </w:t>
      </w:r>
      <w:r w:rsidRPr="00FE1983">
        <w:rPr>
          <w:rStyle w:val="Titredulivre"/>
          <w:b w:val="0"/>
          <w:i w:val="0"/>
          <w:color w:val="000000" w:themeColor="text1"/>
          <w:sz w:val="24"/>
          <w:szCs w:val="24"/>
        </w:rPr>
        <w:t xml:space="preserve">pétrole. </w:t>
      </w:r>
    </w:p>
    <w:p w14:paraId="3E2857F3" w14:textId="77777777" w:rsidR="008C5AC4" w:rsidRPr="00FE1983" w:rsidRDefault="006B4D8E" w:rsidP="006B4D8E">
      <w:pPr>
        <w:tabs>
          <w:tab w:val="left" w:pos="2260"/>
        </w:tabs>
        <w:rPr>
          <w:rStyle w:val="Titredulivre"/>
          <w:b w:val="0"/>
          <w:i w:val="0"/>
          <w:color w:val="000000" w:themeColor="text1"/>
          <w:sz w:val="24"/>
          <w:szCs w:val="24"/>
        </w:rPr>
      </w:pPr>
      <w:r w:rsidRPr="00FE1983">
        <w:rPr>
          <w:rStyle w:val="Titredulivre"/>
          <w:bCs w:val="0"/>
          <w:i w:val="0"/>
          <w:color w:val="000000" w:themeColor="text1"/>
          <w:sz w:val="24"/>
          <w:szCs w:val="24"/>
          <w:u w:val="single"/>
        </w:rPr>
        <w:t>Les minerais et les métaux rares. (</w:t>
      </w:r>
      <w:proofErr w:type="gramStart"/>
      <w:r w:rsidRPr="00FE1983">
        <w:rPr>
          <w:rStyle w:val="Titredulivre"/>
          <w:bCs w:val="0"/>
          <w:i w:val="0"/>
          <w:color w:val="000000" w:themeColor="text1"/>
          <w:sz w:val="24"/>
          <w:szCs w:val="24"/>
          <w:u w:val="single"/>
        </w:rPr>
        <w:t>doc</w:t>
      </w:r>
      <w:proofErr w:type="gramEnd"/>
      <w:r w:rsidRPr="00FE1983">
        <w:rPr>
          <w:rStyle w:val="Titredulivre"/>
          <w:bCs w:val="0"/>
          <w:i w:val="0"/>
          <w:color w:val="000000" w:themeColor="text1"/>
          <w:sz w:val="24"/>
          <w:szCs w:val="24"/>
          <w:u w:val="single"/>
        </w:rPr>
        <w:t>. 1) </w:t>
      </w:r>
      <w:r w:rsidRPr="00FE1983">
        <w:rPr>
          <w:rStyle w:val="Titredulivre"/>
          <w:b w:val="0"/>
          <w:i w:val="0"/>
          <w:color w:val="000000" w:themeColor="text1"/>
          <w:sz w:val="24"/>
          <w:szCs w:val="24"/>
        </w:rPr>
        <w:t xml:space="preserve">: </w:t>
      </w:r>
    </w:p>
    <w:p w14:paraId="1AB3264E" w14:textId="50781C67" w:rsidR="008C5AC4" w:rsidRPr="00FE1983" w:rsidRDefault="008C5AC4" w:rsidP="006B4D8E">
      <w:pPr>
        <w:tabs>
          <w:tab w:val="left" w:pos="2260"/>
        </w:tabs>
        <w:rPr>
          <w:rStyle w:val="Titredulivre"/>
          <w:b w:val="0"/>
          <w:i w:val="0"/>
          <w:color w:val="000000" w:themeColor="text1"/>
          <w:sz w:val="24"/>
          <w:szCs w:val="24"/>
        </w:rPr>
      </w:pPr>
      <w:r w:rsidRPr="00FE1983">
        <w:rPr>
          <w:rStyle w:val="Titredulivre"/>
          <w:b w:val="0"/>
          <w:i w:val="0"/>
          <w:color w:val="000000" w:themeColor="text1"/>
          <w:sz w:val="24"/>
          <w:szCs w:val="24"/>
        </w:rPr>
        <w:t>Minerais : diamants, uranium, fer, nickel, or, charbon (voir carte</w:t>
      </w:r>
      <w:r w:rsidR="00FD0483" w:rsidRPr="00FE1983">
        <w:rPr>
          <w:rStyle w:val="Titredulivre"/>
          <w:b w:val="0"/>
          <w:i w:val="0"/>
          <w:color w:val="000000" w:themeColor="text1"/>
          <w:sz w:val="24"/>
          <w:szCs w:val="24"/>
        </w:rPr>
        <w:t>)</w:t>
      </w:r>
      <w:r w:rsidRPr="00FE1983">
        <w:rPr>
          <w:rStyle w:val="Titredulivre"/>
          <w:b w:val="0"/>
          <w:i w:val="0"/>
          <w:color w:val="000000" w:themeColor="text1"/>
          <w:sz w:val="24"/>
          <w:szCs w:val="24"/>
        </w:rPr>
        <w:t xml:space="preserve">. </w:t>
      </w:r>
    </w:p>
    <w:p w14:paraId="6F9AB02F" w14:textId="440A52DB" w:rsidR="006B4D8E" w:rsidRPr="00FE1983" w:rsidRDefault="008C5AC4" w:rsidP="00070E82">
      <w:pPr>
        <w:tabs>
          <w:tab w:val="left" w:pos="2260"/>
        </w:tabs>
        <w:rPr>
          <w:rStyle w:val="Titredulivre"/>
          <w:b w:val="0"/>
          <w:i w:val="0"/>
          <w:color w:val="000000" w:themeColor="text1"/>
          <w:sz w:val="24"/>
          <w:szCs w:val="24"/>
        </w:rPr>
      </w:pPr>
      <w:r w:rsidRPr="00FE1983">
        <w:rPr>
          <w:rStyle w:val="Titredulivre"/>
          <w:b w:val="0"/>
          <w:i w:val="0"/>
          <w:color w:val="000000" w:themeColor="text1"/>
          <w:sz w:val="24"/>
          <w:szCs w:val="24"/>
        </w:rPr>
        <w:t>L</w:t>
      </w:r>
      <w:r w:rsidR="006B4D8E" w:rsidRPr="00FE1983">
        <w:rPr>
          <w:rStyle w:val="Titredulivre"/>
          <w:b w:val="0"/>
          <w:i w:val="0"/>
          <w:color w:val="000000" w:themeColor="text1"/>
          <w:sz w:val="24"/>
          <w:szCs w:val="24"/>
        </w:rPr>
        <w:t xml:space="preserve">’Arctique abrite 9 types de « terres rares », métaux très recherchés pour la fabrication de produits high-tech (batteries de smart phones, aimants de voitures hybrides, écrans LCD…) dont la Chine a le monopole. Parmi les minerais, on compte des extractions de fer par ex. </w:t>
      </w:r>
    </w:p>
    <w:p w14:paraId="614824B8" w14:textId="0BE9A365" w:rsidR="001B5819" w:rsidRPr="00FE1983" w:rsidRDefault="001B5819" w:rsidP="006321AB">
      <w:pPr>
        <w:rPr>
          <w:rStyle w:val="Titredulivre"/>
          <w:b w:val="0"/>
          <w:i w:val="0"/>
          <w:color w:val="000000" w:themeColor="text1"/>
          <w:sz w:val="24"/>
          <w:szCs w:val="24"/>
        </w:rPr>
      </w:pPr>
      <w:r w:rsidRPr="00FE1983">
        <w:rPr>
          <w:rStyle w:val="Titredulivre"/>
          <w:bCs w:val="0"/>
          <w:i w:val="0"/>
          <w:color w:val="000000" w:themeColor="text1"/>
          <w:sz w:val="24"/>
          <w:szCs w:val="24"/>
          <w:u w:val="single"/>
        </w:rPr>
        <w:lastRenderedPageBreak/>
        <w:t>Ressources halieutiques (</w:t>
      </w:r>
      <w:r w:rsidR="006B4D8E" w:rsidRPr="00FE1983">
        <w:rPr>
          <w:rStyle w:val="Titredulivre"/>
          <w:bCs w:val="0"/>
          <w:i w:val="0"/>
          <w:color w:val="000000" w:themeColor="text1"/>
          <w:sz w:val="24"/>
          <w:szCs w:val="24"/>
          <w:u w:val="single"/>
        </w:rPr>
        <w:t xml:space="preserve">doc. 2 et </w:t>
      </w:r>
      <w:r w:rsidR="000877DA" w:rsidRPr="00FE1983">
        <w:rPr>
          <w:rStyle w:val="Titredulivre"/>
          <w:bCs w:val="0"/>
          <w:i w:val="0"/>
          <w:color w:val="000000" w:themeColor="text1"/>
          <w:sz w:val="24"/>
          <w:szCs w:val="24"/>
          <w:u w:val="single"/>
        </w:rPr>
        <w:t>doc. 4)</w:t>
      </w:r>
      <w:r w:rsidR="000877DA" w:rsidRPr="00FE1983">
        <w:rPr>
          <w:rStyle w:val="Titredulivre"/>
          <w:bCs w:val="0"/>
          <w:i w:val="0"/>
          <w:color w:val="000000" w:themeColor="text1"/>
          <w:sz w:val="24"/>
          <w:szCs w:val="24"/>
        </w:rPr>
        <w:t> :</w:t>
      </w:r>
      <w:r w:rsidR="000877DA" w:rsidRPr="00FE1983">
        <w:rPr>
          <w:rStyle w:val="Titredulivre"/>
          <w:b w:val="0"/>
          <w:i w:val="0"/>
          <w:color w:val="000000" w:themeColor="text1"/>
          <w:sz w:val="24"/>
          <w:szCs w:val="24"/>
        </w:rPr>
        <w:t xml:space="preserve"> pêche de la baleine (avant les quotas) mais nombreux poissons. Chalutier en 1</w:t>
      </w:r>
      <w:r w:rsidR="000877DA" w:rsidRPr="00FE1983">
        <w:rPr>
          <w:rStyle w:val="Titredulivre"/>
          <w:b w:val="0"/>
          <w:i w:val="0"/>
          <w:color w:val="000000" w:themeColor="text1"/>
          <w:sz w:val="24"/>
          <w:szCs w:val="24"/>
          <w:vertAlign w:val="superscript"/>
        </w:rPr>
        <w:t>er</w:t>
      </w:r>
      <w:r w:rsidR="000877DA" w:rsidRPr="00FE1983">
        <w:rPr>
          <w:rStyle w:val="Titredulivre"/>
          <w:b w:val="0"/>
          <w:i w:val="0"/>
          <w:color w:val="000000" w:themeColor="text1"/>
          <w:sz w:val="24"/>
          <w:szCs w:val="24"/>
        </w:rPr>
        <w:t xml:space="preserve"> plan, doc. 2. </w:t>
      </w:r>
    </w:p>
    <w:p w14:paraId="56B62E0A" w14:textId="06E6DCA9" w:rsidR="009900BE" w:rsidRPr="00FE1983" w:rsidRDefault="006B4D8E" w:rsidP="006321AB">
      <w:pPr>
        <w:rPr>
          <w:rStyle w:val="Titredulivre"/>
          <w:b w:val="0"/>
          <w:i w:val="0"/>
          <w:color w:val="000000" w:themeColor="text1"/>
          <w:sz w:val="24"/>
          <w:szCs w:val="24"/>
        </w:rPr>
      </w:pPr>
      <w:r w:rsidRPr="00FE1983">
        <w:rPr>
          <w:rStyle w:val="Titredulivre"/>
          <w:bCs w:val="0"/>
          <w:i w:val="0"/>
          <w:color w:val="000000" w:themeColor="text1"/>
          <w:sz w:val="24"/>
          <w:szCs w:val="24"/>
          <w:u w:val="single"/>
        </w:rPr>
        <w:t>Un paysage attractif</w:t>
      </w:r>
      <w:r w:rsidRPr="00FE1983">
        <w:rPr>
          <w:rStyle w:val="Titredulivre"/>
          <w:b w:val="0"/>
          <w:i w:val="0"/>
          <w:color w:val="000000" w:themeColor="text1"/>
          <w:sz w:val="24"/>
          <w:szCs w:val="24"/>
        </w:rPr>
        <w:t xml:space="preserve"> pour les touristes : </w:t>
      </w:r>
      <w:r w:rsidR="009900BE" w:rsidRPr="00FE1983">
        <w:rPr>
          <w:rStyle w:val="Titredulivre"/>
          <w:b w:val="0"/>
          <w:i w:val="0"/>
          <w:color w:val="000000" w:themeColor="text1"/>
          <w:sz w:val="24"/>
          <w:szCs w:val="24"/>
        </w:rPr>
        <w:t>Doc. 3</w:t>
      </w:r>
      <w:r w:rsidRPr="00FE1983">
        <w:rPr>
          <w:rStyle w:val="Titredulivre"/>
          <w:b w:val="0"/>
          <w:i w:val="0"/>
          <w:color w:val="000000" w:themeColor="text1"/>
          <w:sz w:val="24"/>
          <w:szCs w:val="24"/>
        </w:rPr>
        <w:t> : les grands espaces attirent les touristes en quête de sensation forte ou d’isolement. De plus en plus, tourisme de niche, de luxe. Clientèle aisée et/ ou sportifs souhaitant voyager différemment.</w:t>
      </w:r>
      <w:r w:rsidR="00FD636C" w:rsidRPr="00FE1983">
        <w:rPr>
          <w:rStyle w:val="Titredulivre"/>
          <w:b w:val="0"/>
          <w:i w:val="0"/>
          <w:color w:val="000000" w:themeColor="text1"/>
          <w:sz w:val="24"/>
          <w:szCs w:val="24"/>
        </w:rPr>
        <w:t xml:space="preserve"> Voir le clip publicitaire de présentation de la compagnie Ponant : 12500 euros pour 13 jours ! </w:t>
      </w:r>
    </w:p>
    <w:p w14:paraId="784EDDD5" w14:textId="6D841C3D" w:rsidR="009900BE" w:rsidRPr="00FE1983" w:rsidRDefault="00070E82" w:rsidP="006321AB">
      <w:pPr>
        <w:rPr>
          <w:rStyle w:val="Titredulivre"/>
          <w:bCs w:val="0"/>
          <w:iCs w:val="0"/>
          <w:color w:val="ED7D31" w:themeColor="accent2"/>
          <w:sz w:val="24"/>
          <w:szCs w:val="24"/>
        </w:rPr>
      </w:pPr>
      <w:r w:rsidRPr="00FE1983">
        <w:rPr>
          <w:rStyle w:val="Titredulivre"/>
          <w:bCs w:val="0"/>
          <w:iCs w:val="0"/>
          <w:color w:val="ED7D31" w:themeColor="accent2"/>
          <w:sz w:val="24"/>
          <w:szCs w:val="24"/>
        </w:rPr>
        <w:t xml:space="preserve">Croquis : </w:t>
      </w:r>
      <w:r w:rsidR="00FD636C" w:rsidRPr="00FE1983">
        <w:rPr>
          <w:rStyle w:val="Titredulivre"/>
          <w:bCs w:val="0"/>
          <w:iCs w:val="0"/>
          <w:color w:val="ED7D31" w:themeColor="accent2"/>
          <w:sz w:val="24"/>
          <w:szCs w:val="24"/>
        </w:rPr>
        <w:t>à partir des documents distribués aux élèves, ils</w:t>
      </w:r>
      <w:r w:rsidRPr="00FE1983">
        <w:rPr>
          <w:rStyle w:val="Titredulivre"/>
          <w:bCs w:val="0"/>
          <w:iCs w:val="0"/>
          <w:color w:val="ED7D31" w:themeColor="accent2"/>
          <w:sz w:val="24"/>
          <w:szCs w:val="24"/>
        </w:rPr>
        <w:t xml:space="preserve"> réalisent la 1</w:t>
      </w:r>
      <w:r w:rsidRPr="00FE1983">
        <w:rPr>
          <w:rStyle w:val="Titredulivre"/>
          <w:bCs w:val="0"/>
          <w:iCs w:val="0"/>
          <w:color w:val="ED7D31" w:themeColor="accent2"/>
          <w:sz w:val="24"/>
          <w:szCs w:val="24"/>
          <w:vertAlign w:val="superscript"/>
        </w:rPr>
        <w:t>ère</w:t>
      </w:r>
      <w:r w:rsidRPr="00FE1983">
        <w:rPr>
          <w:rStyle w:val="Titredulivre"/>
          <w:bCs w:val="0"/>
          <w:iCs w:val="0"/>
          <w:color w:val="ED7D31" w:themeColor="accent2"/>
          <w:sz w:val="24"/>
          <w:szCs w:val="24"/>
        </w:rPr>
        <w:t xml:space="preserve"> partie de la légende (</w:t>
      </w:r>
      <w:r w:rsidR="00FD0483" w:rsidRPr="00FE1983">
        <w:rPr>
          <w:rStyle w:val="Titredulivre"/>
          <w:bCs w:val="0"/>
          <w:iCs w:val="0"/>
          <w:color w:val="ED7D31" w:themeColor="accent2"/>
          <w:sz w:val="24"/>
          <w:szCs w:val="24"/>
        </w:rPr>
        <w:t>I).</w:t>
      </w:r>
      <w:r w:rsidR="00FD636C" w:rsidRPr="00FE1983">
        <w:rPr>
          <w:rStyle w:val="Titredulivre"/>
          <w:bCs w:val="0"/>
          <w:iCs w:val="0"/>
          <w:color w:val="ED7D31" w:themeColor="accent2"/>
          <w:sz w:val="24"/>
          <w:szCs w:val="24"/>
        </w:rPr>
        <w:t xml:space="preserve"> On peut les laisser libres de choisir ce qu’ils veulent représenter. On passe dans les rangs et on commente ce qui est fait par les élèves (possibilité pour l’enseignant de prendre en photo les croquis au fur et à mesure et de les projeter au tableau</w:t>
      </w:r>
      <w:r w:rsidR="00FE1983">
        <w:rPr>
          <w:rStyle w:val="Titredulivre"/>
          <w:bCs w:val="0"/>
          <w:iCs w:val="0"/>
          <w:color w:val="ED7D31" w:themeColor="accent2"/>
          <w:sz w:val="24"/>
          <w:szCs w:val="24"/>
        </w:rPr>
        <w:t>, cf. Edith</w:t>
      </w:r>
      <w:r w:rsidR="00FD636C" w:rsidRPr="00FE1983">
        <w:rPr>
          <w:rStyle w:val="Titredulivre"/>
          <w:bCs w:val="0"/>
          <w:iCs w:val="0"/>
          <w:color w:val="ED7D31" w:themeColor="accent2"/>
          <w:sz w:val="24"/>
          <w:szCs w:val="24"/>
        </w:rPr>
        <w:t xml:space="preserve">). </w:t>
      </w:r>
    </w:p>
    <w:p w14:paraId="43AC3373" w14:textId="7B1A1836" w:rsidR="00560B26" w:rsidRPr="00FE1983" w:rsidRDefault="00234B76" w:rsidP="006321AB">
      <w:pPr>
        <w:rPr>
          <w:rStyle w:val="Titredulivre"/>
          <w:bCs w:val="0"/>
          <w:i w:val="0"/>
          <w:color w:val="FF0000"/>
        </w:rPr>
      </w:pPr>
      <w:r w:rsidRPr="00FD0483">
        <w:rPr>
          <w:rStyle w:val="Titredulivre"/>
          <w:bCs w:val="0"/>
          <w:i w:val="0"/>
          <w:color w:val="FF0000"/>
          <w:sz w:val="28"/>
          <w:szCs w:val="28"/>
        </w:rPr>
        <w:t>II. L’Arctique,</w:t>
      </w:r>
      <w:r w:rsidR="00560B26" w:rsidRPr="00FD0483">
        <w:rPr>
          <w:rStyle w:val="Titredulivre"/>
          <w:bCs w:val="0"/>
          <w:i w:val="0"/>
          <w:color w:val="FF0000"/>
          <w:sz w:val="28"/>
          <w:szCs w:val="28"/>
        </w:rPr>
        <w:t xml:space="preserve"> </w:t>
      </w:r>
      <w:r w:rsidR="00827622" w:rsidRPr="00FD0483">
        <w:rPr>
          <w:rStyle w:val="Titredulivre"/>
          <w:bCs w:val="0"/>
          <w:i w:val="0"/>
          <w:color w:val="FF0000"/>
          <w:sz w:val="28"/>
          <w:szCs w:val="28"/>
        </w:rPr>
        <w:t>une attractivité récente suite au réchauffement climatique, génératrice de</w:t>
      </w:r>
      <w:r w:rsidR="008C5AC4" w:rsidRPr="00FD0483">
        <w:rPr>
          <w:rStyle w:val="Titredulivre"/>
          <w:bCs w:val="0"/>
          <w:i w:val="0"/>
          <w:color w:val="FF0000"/>
          <w:sz w:val="28"/>
          <w:szCs w:val="28"/>
        </w:rPr>
        <w:t xml:space="preserve"> tensions et de</w:t>
      </w:r>
      <w:r w:rsidR="00827622" w:rsidRPr="00FD0483">
        <w:rPr>
          <w:rStyle w:val="Titredulivre"/>
          <w:bCs w:val="0"/>
          <w:i w:val="0"/>
          <w:color w:val="FF0000"/>
          <w:sz w:val="28"/>
          <w:szCs w:val="28"/>
        </w:rPr>
        <w:t xml:space="preserve"> risques</w:t>
      </w:r>
      <w:r w:rsidR="00FD460A" w:rsidRPr="00FD0483">
        <w:rPr>
          <w:rStyle w:val="Titredulivre"/>
          <w:bCs w:val="0"/>
          <w:i w:val="0"/>
          <w:color w:val="FF0000"/>
          <w:sz w:val="28"/>
          <w:szCs w:val="28"/>
        </w:rPr>
        <w:t xml:space="preserve"> </w:t>
      </w:r>
      <w:r w:rsidR="00FD460A" w:rsidRPr="00FE1983">
        <w:rPr>
          <w:rStyle w:val="Titredulivre"/>
          <w:bCs w:val="0"/>
          <w:i w:val="0"/>
          <w:color w:val="FF0000"/>
        </w:rPr>
        <w:t>(c’est un espace</w:t>
      </w:r>
      <w:r w:rsidR="00FE1983">
        <w:rPr>
          <w:rStyle w:val="Titredulivre"/>
          <w:bCs w:val="0"/>
          <w:i w:val="0"/>
          <w:color w:val="FF0000"/>
        </w:rPr>
        <w:t>*</w:t>
      </w:r>
      <w:r w:rsidR="00FD460A" w:rsidRPr="00FE1983">
        <w:rPr>
          <w:rStyle w:val="Titredulivre"/>
          <w:bCs w:val="0"/>
          <w:i w:val="0"/>
          <w:color w:val="FF0000"/>
        </w:rPr>
        <w:t xml:space="preserve"> en mutation et fragilisé)</w:t>
      </w:r>
    </w:p>
    <w:p w14:paraId="68FDF363" w14:textId="303EFA6E" w:rsidR="00560B26" w:rsidRPr="006B4D8E" w:rsidRDefault="00FD460A" w:rsidP="006321AB">
      <w:pPr>
        <w:rPr>
          <w:rStyle w:val="Titredulivre"/>
          <w:bCs w:val="0"/>
          <w:i w:val="0"/>
          <w:color w:val="FF0000"/>
          <w:sz w:val="24"/>
          <w:szCs w:val="24"/>
        </w:rPr>
      </w:pPr>
      <w:r>
        <w:rPr>
          <w:rFonts w:cs="Arial"/>
          <w:color w:val="000000"/>
          <w:sz w:val="24"/>
          <w:szCs w:val="24"/>
          <w:shd w:val="clear" w:color="auto" w:fill="FFFFFF"/>
        </w:rPr>
        <w:t xml:space="preserve"> </w:t>
      </w:r>
      <w:r w:rsidR="00FD0483">
        <w:rPr>
          <w:rFonts w:cs="Arial"/>
          <w:color w:val="000000"/>
          <w:sz w:val="24"/>
          <w:szCs w:val="24"/>
          <w:shd w:val="clear" w:color="auto" w:fill="FFFFFF"/>
        </w:rPr>
        <w:t xml:space="preserve">(Rappel </w:t>
      </w:r>
      <w:r w:rsidR="00FE1983">
        <w:rPr>
          <w:rFonts w:cs="Arial"/>
          <w:color w:val="000000"/>
          <w:sz w:val="24"/>
          <w:szCs w:val="24"/>
          <w:shd w:val="clear" w:color="auto" w:fill="FFFFFF"/>
        </w:rPr>
        <w:t xml:space="preserve">prof </w:t>
      </w:r>
      <w:r w:rsidR="00FD0483">
        <w:rPr>
          <w:rFonts w:cs="Arial"/>
          <w:color w:val="000000"/>
          <w:sz w:val="24"/>
          <w:szCs w:val="24"/>
          <w:shd w:val="clear" w:color="auto" w:fill="FFFFFF"/>
        </w:rPr>
        <w:t xml:space="preserve">déf° : </w:t>
      </w:r>
      <w:r w:rsidR="00560B26" w:rsidRPr="006B4D8E">
        <w:rPr>
          <w:rFonts w:cs="Arial"/>
          <w:color w:val="000000"/>
          <w:sz w:val="24"/>
          <w:szCs w:val="24"/>
          <w:shd w:val="clear" w:color="auto" w:fill="FFFFFF"/>
        </w:rPr>
        <w:t>L'espace géographique est un </w:t>
      </w:r>
      <w:r w:rsidR="00560B26" w:rsidRPr="006B4D8E">
        <w:rPr>
          <w:rStyle w:val="lev"/>
          <w:rFonts w:cs="Arial"/>
          <w:color w:val="000000"/>
          <w:sz w:val="24"/>
          <w:szCs w:val="24"/>
          <w:shd w:val="clear" w:color="auto" w:fill="FFFFFF"/>
        </w:rPr>
        <w:t>espace social,</w:t>
      </w:r>
      <w:r w:rsidR="00560B26" w:rsidRPr="006B4D8E">
        <w:rPr>
          <w:rFonts w:cs="Arial"/>
          <w:color w:val="000000"/>
          <w:sz w:val="24"/>
          <w:szCs w:val="24"/>
          <w:shd w:val="clear" w:color="auto" w:fill="FFFFFF"/>
        </w:rPr>
        <w:t> produit des groupes humains qui l'organisent et le mettent en valeur pour répondre à des objectifs fondamentaux : appropriation, habitat, échanges et communication, exploitation</w:t>
      </w:r>
      <w:r w:rsidR="00FD0483">
        <w:rPr>
          <w:rFonts w:cs="Arial"/>
          <w:color w:val="000000"/>
          <w:sz w:val="24"/>
          <w:szCs w:val="24"/>
          <w:shd w:val="clear" w:color="auto" w:fill="FFFFFF"/>
        </w:rPr>
        <w:t xml:space="preserve">) </w:t>
      </w:r>
    </w:p>
    <w:p w14:paraId="5FFAA3B7" w14:textId="55D2AA3C" w:rsidR="00827622" w:rsidRDefault="00F2324A" w:rsidP="006321AB">
      <w:pPr>
        <w:rPr>
          <w:rStyle w:val="Titredulivre"/>
          <w:bCs w:val="0"/>
          <w:i w:val="0"/>
          <w:color w:val="00B050"/>
          <w:sz w:val="26"/>
          <w:szCs w:val="26"/>
        </w:rPr>
      </w:pPr>
      <w:r w:rsidRPr="006B4D8E">
        <w:rPr>
          <w:rStyle w:val="Titredulivre"/>
          <w:bCs w:val="0"/>
          <w:i w:val="0"/>
          <w:color w:val="00B050"/>
          <w:sz w:val="26"/>
          <w:szCs w:val="26"/>
        </w:rPr>
        <w:t xml:space="preserve">A). </w:t>
      </w:r>
      <w:r w:rsidR="00827622">
        <w:rPr>
          <w:rStyle w:val="Titredulivre"/>
          <w:bCs w:val="0"/>
          <w:i w:val="0"/>
          <w:color w:val="00B050"/>
          <w:sz w:val="26"/>
          <w:szCs w:val="26"/>
        </w:rPr>
        <w:t xml:space="preserve">Une attractivité accrue par le réchauffement climatique. </w:t>
      </w:r>
    </w:p>
    <w:p w14:paraId="22A2EED9" w14:textId="7FFBC261" w:rsidR="005000A8" w:rsidRPr="00FE1983" w:rsidRDefault="006B4D8E" w:rsidP="006321AB">
      <w:pPr>
        <w:rPr>
          <w:rStyle w:val="Titredulivre"/>
          <w:bCs w:val="0"/>
          <w:iCs w:val="0"/>
          <w:color w:val="4472C4" w:themeColor="accent1"/>
          <w:sz w:val="24"/>
          <w:szCs w:val="24"/>
        </w:rPr>
      </w:pPr>
      <w:r w:rsidRPr="00FE1983">
        <w:rPr>
          <w:rStyle w:val="Titredulivre"/>
          <w:bCs w:val="0"/>
          <w:iCs w:val="0"/>
          <w:color w:val="4472C4" w:themeColor="accent1"/>
          <w:sz w:val="24"/>
          <w:szCs w:val="24"/>
        </w:rPr>
        <w:t>4</w:t>
      </w:r>
      <w:r w:rsidR="000877DA" w:rsidRPr="00FE1983">
        <w:rPr>
          <w:rStyle w:val="Titredulivre"/>
          <w:bCs w:val="0"/>
          <w:iCs w:val="0"/>
          <w:color w:val="4472C4" w:themeColor="accent1"/>
          <w:sz w:val="24"/>
          <w:szCs w:val="24"/>
        </w:rPr>
        <w:t xml:space="preserve">. Pourquoi le changement climatique augmente-t-il l’attractivité de la région ? </w:t>
      </w:r>
    </w:p>
    <w:p w14:paraId="57E4EE26" w14:textId="61332854" w:rsidR="000877DA" w:rsidRPr="00FE1983" w:rsidRDefault="000877DA" w:rsidP="006321AB">
      <w:pPr>
        <w:rPr>
          <w:rStyle w:val="Titredulivre"/>
          <w:b w:val="0"/>
          <w:i w:val="0"/>
          <w:color w:val="000000" w:themeColor="text1"/>
          <w:sz w:val="24"/>
          <w:szCs w:val="24"/>
        </w:rPr>
      </w:pPr>
      <w:r w:rsidRPr="00FE1983">
        <w:rPr>
          <w:rStyle w:val="Titredulivre"/>
          <w:b w:val="0"/>
          <w:i w:val="0"/>
          <w:color w:val="000000" w:themeColor="text1"/>
          <w:sz w:val="24"/>
          <w:szCs w:val="24"/>
        </w:rPr>
        <w:t>Doc. 1</w:t>
      </w:r>
      <w:r w:rsidR="006B4D8E" w:rsidRPr="00FE1983">
        <w:rPr>
          <w:rStyle w:val="Titredulivre"/>
          <w:b w:val="0"/>
          <w:i w:val="0"/>
          <w:color w:val="000000" w:themeColor="text1"/>
          <w:sz w:val="24"/>
          <w:szCs w:val="24"/>
        </w:rPr>
        <w:t xml:space="preserve"> + Doc. </w:t>
      </w:r>
      <w:r w:rsidR="00ED223E" w:rsidRPr="00FE1983">
        <w:rPr>
          <w:rStyle w:val="Titredulivre"/>
          <w:b w:val="0"/>
          <w:i w:val="0"/>
          <w:color w:val="000000" w:themeColor="text1"/>
          <w:sz w:val="24"/>
          <w:szCs w:val="24"/>
        </w:rPr>
        <w:t xml:space="preserve">2 + Doc. </w:t>
      </w:r>
      <w:proofErr w:type="gramStart"/>
      <w:r w:rsidR="00ED223E" w:rsidRPr="00FE1983">
        <w:rPr>
          <w:rStyle w:val="Titredulivre"/>
          <w:b w:val="0"/>
          <w:i w:val="0"/>
          <w:color w:val="000000" w:themeColor="text1"/>
          <w:sz w:val="24"/>
          <w:szCs w:val="24"/>
        </w:rPr>
        <w:t xml:space="preserve">4 </w:t>
      </w:r>
      <w:r w:rsidRPr="00FE1983">
        <w:rPr>
          <w:rStyle w:val="Titredulivre"/>
          <w:b w:val="0"/>
          <w:i w:val="0"/>
          <w:color w:val="000000" w:themeColor="text1"/>
          <w:sz w:val="24"/>
          <w:szCs w:val="24"/>
        </w:rPr>
        <w:t> :</w:t>
      </w:r>
      <w:proofErr w:type="gramEnd"/>
      <w:r w:rsidRPr="00FE1983">
        <w:rPr>
          <w:rStyle w:val="Titredulivre"/>
          <w:b w:val="0"/>
          <w:i w:val="0"/>
          <w:color w:val="000000" w:themeColor="text1"/>
          <w:sz w:val="24"/>
          <w:szCs w:val="24"/>
        </w:rPr>
        <w:t xml:space="preserve"> Fonte des glaces et de la banquise</w:t>
      </w:r>
    </w:p>
    <w:p w14:paraId="750FC1CF" w14:textId="4E135731" w:rsidR="000877DA" w:rsidRPr="00FE1983" w:rsidRDefault="000877DA" w:rsidP="000877DA">
      <w:pPr>
        <w:pStyle w:val="Paragraphedeliste"/>
        <w:numPr>
          <w:ilvl w:val="0"/>
          <w:numId w:val="1"/>
        </w:numPr>
        <w:rPr>
          <w:rStyle w:val="Titredulivre"/>
          <w:b w:val="0"/>
          <w:i w:val="0"/>
          <w:color w:val="000000" w:themeColor="text1"/>
          <w:sz w:val="24"/>
          <w:szCs w:val="24"/>
        </w:rPr>
      </w:pPr>
      <w:r w:rsidRPr="00FE1983">
        <w:rPr>
          <w:rStyle w:val="Titredulivre"/>
          <w:b w:val="0"/>
          <w:i w:val="0"/>
          <w:color w:val="000000" w:themeColor="text1"/>
          <w:sz w:val="24"/>
          <w:szCs w:val="24"/>
        </w:rPr>
        <w:t xml:space="preserve"> </w:t>
      </w:r>
      <w:proofErr w:type="gramStart"/>
      <w:r w:rsidRPr="00FE1983">
        <w:rPr>
          <w:rStyle w:val="Titredulivre"/>
          <w:bCs w:val="0"/>
          <w:i w:val="0"/>
          <w:color w:val="000000" w:themeColor="text1"/>
          <w:sz w:val="24"/>
          <w:szCs w:val="24"/>
        </w:rPr>
        <w:t>nouvelles</w:t>
      </w:r>
      <w:proofErr w:type="gramEnd"/>
      <w:r w:rsidRPr="00FE1983">
        <w:rPr>
          <w:rStyle w:val="Titredulivre"/>
          <w:bCs w:val="0"/>
          <w:i w:val="0"/>
          <w:color w:val="000000" w:themeColor="text1"/>
          <w:sz w:val="24"/>
          <w:szCs w:val="24"/>
        </w:rPr>
        <w:t xml:space="preserve"> routes accessibles</w:t>
      </w:r>
      <w:r w:rsidRPr="00FE1983">
        <w:rPr>
          <w:rStyle w:val="Titredulivre"/>
          <w:b w:val="0"/>
          <w:i w:val="0"/>
          <w:color w:val="000000" w:themeColor="text1"/>
          <w:sz w:val="24"/>
          <w:szCs w:val="24"/>
        </w:rPr>
        <w:t xml:space="preserve">, avec le passage du Nord-Est et le passage du Nord-Ouest par le détroit de Béring. Contexte de mondialisation et du commerce maritime. Route Asie Europe : 21 000 km par le canal de Suez. 13 500 km par la route du Nord Est. </w:t>
      </w:r>
    </w:p>
    <w:p w14:paraId="79B88657" w14:textId="5D7066AC" w:rsidR="000877DA" w:rsidRPr="00FE1983" w:rsidRDefault="000877DA" w:rsidP="000877DA">
      <w:pPr>
        <w:pStyle w:val="Paragraphedeliste"/>
        <w:numPr>
          <w:ilvl w:val="0"/>
          <w:numId w:val="1"/>
        </w:numPr>
        <w:rPr>
          <w:rStyle w:val="Titredulivre"/>
          <w:b w:val="0"/>
          <w:i w:val="0"/>
          <w:color w:val="000000" w:themeColor="text1"/>
          <w:sz w:val="24"/>
          <w:szCs w:val="24"/>
        </w:rPr>
      </w:pPr>
      <w:r w:rsidRPr="00FE1983">
        <w:rPr>
          <w:rStyle w:val="Titredulivre"/>
          <w:b w:val="0"/>
          <w:i w:val="0"/>
          <w:color w:val="000000" w:themeColor="text1"/>
          <w:sz w:val="24"/>
          <w:szCs w:val="24"/>
        </w:rPr>
        <w:t xml:space="preserve">Nouvelles </w:t>
      </w:r>
      <w:r w:rsidRPr="00FE1983">
        <w:rPr>
          <w:rStyle w:val="Titredulivre"/>
          <w:bCs w:val="0"/>
          <w:i w:val="0"/>
          <w:color w:val="000000" w:themeColor="text1"/>
          <w:sz w:val="24"/>
          <w:szCs w:val="24"/>
        </w:rPr>
        <w:t>ressources accessibles</w:t>
      </w:r>
      <w:r w:rsidRPr="00FE1983">
        <w:rPr>
          <w:rStyle w:val="Titredulivre"/>
          <w:b w:val="0"/>
          <w:i w:val="0"/>
          <w:color w:val="000000" w:themeColor="text1"/>
          <w:sz w:val="24"/>
          <w:szCs w:val="24"/>
        </w:rPr>
        <w:t xml:space="preserve"> avec la fonte de la banquise et du pergélisol : des ressources avant difficiles d’accès le sont moins. Propos à nuancer : en 2012, l’exploitation d’un gisement de gaz russe </w:t>
      </w:r>
      <w:proofErr w:type="spellStart"/>
      <w:r w:rsidRPr="00FE1983">
        <w:rPr>
          <w:rStyle w:val="Titredulivre"/>
          <w:b w:val="0"/>
          <w:i w:val="0"/>
          <w:color w:val="000000" w:themeColor="text1"/>
          <w:sz w:val="24"/>
          <w:szCs w:val="24"/>
        </w:rPr>
        <w:t>Shtokman</w:t>
      </w:r>
      <w:proofErr w:type="spellEnd"/>
      <w:r w:rsidRPr="00FE1983">
        <w:rPr>
          <w:rStyle w:val="Titredulivre"/>
          <w:b w:val="0"/>
          <w:i w:val="0"/>
          <w:color w:val="000000" w:themeColor="text1"/>
          <w:sz w:val="24"/>
          <w:szCs w:val="24"/>
        </w:rPr>
        <w:t xml:space="preserve">, en mer de Barents, a dû être stoppé car les contraintes (courants forts, températures extrêmes, dérives d’iceberg…) ont doublé le montant total des investissements, qui n’était plus rentable. En </w:t>
      </w:r>
      <w:r w:rsidR="000D76D0" w:rsidRPr="00FE1983">
        <w:rPr>
          <w:rStyle w:val="Titredulivre"/>
          <w:b w:val="0"/>
          <w:i w:val="0"/>
          <w:color w:val="000000" w:themeColor="text1"/>
          <w:sz w:val="24"/>
          <w:szCs w:val="24"/>
        </w:rPr>
        <w:t xml:space="preserve">2017 : chantier gazier </w:t>
      </w:r>
      <w:proofErr w:type="spellStart"/>
      <w:r w:rsidR="000D76D0" w:rsidRPr="00FE1983">
        <w:rPr>
          <w:rStyle w:val="Titredulivre"/>
          <w:b w:val="0"/>
          <w:i w:val="0"/>
          <w:color w:val="000000" w:themeColor="text1"/>
          <w:sz w:val="24"/>
          <w:szCs w:val="24"/>
        </w:rPr>
        <w:t>Yamal</w:t>
      </w:r>
      <w:proofErr w:type="spellEnd"/>
      <w:r w:rsidR="000D76D0" w:rsidRPr="00FE1983">
        <w:rPr>
          <w:rStyle w:val="Titredulivre"/>
          <w:b w:val="0"/>
          <w:i w:val="0"/>
          <w:color w:val="000000" w:themeColor="text1"/>
          <w:sz w:val="24"/>
          <w:szCs w:val="24"/>
        </w:rPr>
        <w:t xml:space="preserve"> dans l’Arctique lancé</w:t>
      </w:r>
      <w:r w:rsidR="00ED223E" w:rsidRPr="00FE1983">
        <w:rPr>
          <w:rStyle w:val="Titredulivre"/>
          <w:b w:val="0"/>
          <w:i w:val="0"/>
          <w:color w:val="000000" w:themeColor="text1"/>
          <w:sz w:val="24"/>
          <w:szCs w:val="24"/>
        </w:rPr>
        <w:t xml:space="preserve"> par les Russes</w:t>
      </w:r>
      <w:r w:rsidR="000D76D0" w:rsidRPr="00FE1983">
        <w:rPr>
          <w:rStyle w:val="Titredulivre"/>
          <w:b w:val="0"/>
          <w:i w:val="0"/>
          <w:color w:val="000000" w:themeColor="text1"/>
          <w:sz w:val="24"/>
          <w:szCs w:val="24"/>
        </w:rPr>
        <w:t xml:space="preserve">. </w:t>
      </w:r>
      <w:r w:rsidR="005000A8" w:rsidRPr="00FE1983">
        <w:rPr>
          <w:rStyle w:val="Titredulivre"/>
          <w:b w:val="0"/>
          <w:i w:val="0"/>
          <w:color w:val="000000" w:themeColor="text1"/>
          <w:sz w:val="24"/>
          <w:szCs w:val="24"/>
        </w:rPr>
        <w:t xml:space="preserve">Expliquer en quoi exploiter du pétrole, même dans cette zone très difficile, est </w:t>
      </w:r>
      <w:proofErr w:type="spellStart"/>
      <w:r w:rsidR="005000A8" w:rsidRPr="00FE1983">
        <w:rPr>
          <w:rStyle w:val="Titredulivre"/>
          <w:b w:val="0"/>
          <w:i w:val="0"/>
          <w:color w:val="000000" w:themeColor="text1"/>
          <w:sz w:val="24"/>
          <w:szCs w:val="24"/>
        </w:rPr>
        <w:t>auj</w:t>
      </w:r>
      <w:proofErr w:type="spellEnd"/>
      <w:r w:rsidR="005000A8" w:rsidRPr="00FE1983">
        <w:rPr>
          <w:rStyle w:val="Titredulivre"/>
          <w:b w:val="0"/>
          <w:i w:val="0"/>
          <w:color w:val="000000" w:themeColor="text1"/>
          <w:sz w:val="24"/>
          <w:szCs w:val="24"/>
        </w:rPr>
        <w:t xml:space="preserve"> intéressante. </w:t>
      </w:r>
    </w:p>
    <w:p w14:paraId="5B9922A1" w14:textId="2C89A932" w:rsidR="000D76D0" w:rsidRPr="00FE1983" w:rsidRDefault="000D76D0" w:rsidP="000D76D0">
      <w:pPr>
        <w:pStyle w:val="Paragraphedeliste"/>
        <w:numPr>
          <w:ilvl w:val="0"/>
          <w:numId w:val="1"/>
        </w:numPr>
        <w:rPr>
          <w:rStyle w:val="Titredulivre"/>
          <w:b w:val="0"/>
          <w:i w:val="0"/>
          <w:color w:val="000000" w:themeColor="text1"/>
          <w:sz w:val="24"/>
          <w:szCs w:val="24"/>
        </w:rPr>
      </w:pPr>
      <w:r w:rsidRPr="00FE1983">
        <w:rPr>
          <w:rStyle w:val="Titredulivre"/>
          <w:bCs w:val="0"/>
          <w:i w:val="0"/>
          <w:color w:val="000000" w:themeColor="text1"/>
          <w:sz w:val="24"/>
          <w:szCs w:val="24"/>
        </w:rPr>
        <w:t>Conditions de vie moins rudes</w:t>
      </w:r>
      <w:r w:rsidRPr="00FE1983">
        <w:rPr>
          <w:rStyle w:val="Titredulivre"/>
          <w:b w:val="0"/>
          <w:i w:val="0"/>
          <w:color w:val="000000" w:themeColor="text1"/>
          <w:sz w:val="24"/>
          <w:szCs w:val="24"/>
        </w:rPr>
        <w:t xml:space="preserve"> : les touristes par exemple viennent davantage. </w:t>
      </w:r>
    </w:p>
    <w:p w14:paraId="382CBA02" w14:textId="6CA389EA" w:rsidR="000D76D0" w:rsidRPr="00FE1983" w:rsidRDefault="0070204F" w:rsidP="000D76D0">
      <w:pPr>
        <w:pStyle w:val="Paragraphedeliste"/>
        <w:numPr>
          <w:ilvl w:val="0"/>
          <w:numId w:val="1"/>
        </w:numPr>
        <w:rPr>
          <w:rStyle w:val="Titredulivre"/>
          <w:b w:val="0"/>
          <w:i w:val="0"/>
          <w:color w:val="000000" w:themeColor="text1"/>
          <w:sz w:val="24"/>
          <w:szCs w:val="24"/>
        </w:rPr>
      </w:pPr>
      <w:r w:rsidRPr="00FE1983">
        <w:rPr>
          <w:rStyle w:val="Titredulivre"/>
          <w:bCs w:val="0"/>
          <w:i w:val="0"/>
          <w:color w:val="000000" w:themeColor="text1"/>
          <w:sz w:val="24"/>
          <w:szCs w:val="24"/>
        </w:rPr>
        <w:t>Plus de monde, plus de richesse, ce qui p</w:t>
      </w:r>
      <w:r w:rsidR="000D76D0" w:rsidRPr="00FE1983">
        <w:rPr>
          <w:rStyle w:val="Titredulivre"/>
          <w:bCs w:val="0"/>
          <w:i w:val="0"/>
          <w:color w:val="000000" w:themeColor="text1"/>
          <w:sz w:val="24"/>
          <w:szCs w:val="24"/>
        </w:rPr>
        <w:t>ermet le développement d’infrastructures </w:t>
      </w:r>
      <w:r w:rsidR="000D76D0" w:rsidRPr="00FE1983">
        <w:rPr>
          <w:rStyle w:val="Titredulivre"/>
          <w:b w:val="0"/>
          <w:i w:val="0"/>
          <w:color w:val="000000" w:themeColor="text1"/>
          <w:sz w:val="24"/>
          <w:szCs w:val="24"/>
        </w:rPr>
        <w:t>: urbanisations, services (doc. 4 « </w:t>
      </w:r>
      <w:r w:rsidRPr="00FE1983">
        <w:rPr>
          <w:rStyle w:val="Titredulivre"/>
          <w:b w:val="0"/>
          <w:i w:val="0"/>
          <w:color w:val="000000" w:themeColor="text1"/>
          <w:sz w:val="24"/>
          <w:szCs w:val="24"/>
        </w:rPr>
        <w:t>école, générateur, toilettes équipées »</w:t>
      </w:r>
      <w:proofErr w:type="gramStart"/>
      <w:r w:rsidRPr="00FE1983">
        <w:rPr>
          <w:rStyle w:val="Titredulivre"/>
          <w:b w:val="0"/>
          <w:i w:val="0"/>
          <w:color w:val="000000" w:themeColor="text1"/>
          <w:sz w:val="24"/>
          <w:szCs w:val="24"/>
        </w:rPr>
        <w:t>) ,</w:t>
      </w:r>
      <w:proofErr w:type="gramEnd"/>
      <w:r w:rsidRPr="00FE1983">
        <w:rPr>
          <w:rStyle w:val="Titredulivre"/>
          <w:b w:val="0"/>
          <w:i w:val="0"/>
          <w:color w:val="000000" w:themeColor="text1"/>
          <w:sz w:val="24"/>
          <w:szCs w:val="24"/>
        </w:rPr>
        <w:t xml:space="preserve"> aménagement</w:t>
      </w:r>
      <w:r w:rsidR="005000A8" w:rsidRPr="00FE1983">
        <w:rPr>
          <w:rStyle w:val="Titredulivre"/>
          <w:b w:val="0"/>
          <w:i w:val="0"/>
          <w:color w:val="000000" w:themeColor="text1"/>
          <w:sz w:val="24"/>
          <w:szCs w:val="24"/>
        </w:rPr>
        <w:t xml:space="preserve">s, hôtels de luxe.. </w:t>
      </w:r>
    </w:p>
    <w:p w14:paraId="58EEB551" w14:textId="0A44B7F2" w:rsidR="00C814BB" w:rsidRPr="00FE1983" w:rsidRDefault="00C814BB" w:rsidP="000D76D0">
      <w:pPr>
        <w:pStyle w:val="Paragraphedeliste"/>
        <w:numPr>
          <w:ilvl w:val="0"/>
          <w:numId w:val="1"/>
        </w:numPr>
        <w:rPr>
          <w:rStyle w:val="Titredulivre"/>
          <w:b w:val="0"/>
          <w:i w:val="0"/>
          <w:color w:val="000000" w:themeColor="text1"/>
          <w:sz w:val="24"/>
          <w:szCs w:val="24"/>
        </w:rPr>
      </w:pPr>
      <w:r w:rsidRPr="00FE1983">
        <w:rPr>
          <w:rStyle w:val="Titredulivre"/>
          <w:bCs w:val="0"/>
          <w:i w:val="0"/>
          <w:color w:val="000000" w:themeColor="text1"/>
          <w:sz w:val="24"/>
          <w:szCs w:val="24"/>
        </w:rPr>
        <w:t>Limites </w:t>
      </w:r>
      <w:r w:rsidRPr="00FE1983">
        <w:rPr>
          <w:rStyle w:val="Titredulivre"/>
          <w:b w:val="0"/>
          <w:i w:val="0"/>
          <w:color w:val="000000" w:themeColor="text1"/>
          <w:sz w:val="24"/>
          <w:szCs w:val="24"/>
        </w:rPr>
        <w:t xml:space="preserve">: le développement économique dans la région est souvent impulsé de l’extérieur, ce qui crée une dépendance. </w:t>
      </w:r>
    </w:p>
    <w:p w14:paraId="0467B996" w14:textId="640AF87C" w:rsidR="000D76D0" w:rsidRPr="00FE1983" w:rsidRDefault="00ED223E" w:rsidP="000D76D0">
      <w:pPr>
        <w:rPr>
          <w:rStyle w:val="Titredulivre"/>
          <w:b w:val="0"/>
          <w:iCs w:val="0"/>
          <w:color w:val="4472C4" w:themeColor="accent1"/>
          <w:sz w:val="24"/>
          <w:szCs w:val="24"/>
        </w:rPr>
      </w:pPr>
      <w:r w:rsidRPr="00FE1983">
        <w:rPr>
          <w:rStyle w:val="Titredulivre"/>
          <w:b w:val="0"/>
          <w:iCs w:val="0"/>
          <w:color w:val="4472C4" w:themeColor="accent1"/>
          <w:sz w:val="24"/>
          <w:szCs w:val="24"/>
        </w:rPr>
        <w:t>Quelques compléments</w:t>
      </w:r>
      <w:r w:rsidR="000D76D0" w:rsidRPr="00FE1983">
        <w:rPr>
          <w:rStyle w:val="Titredulivre"/>
          <w:b w:val="0"/>
          <w:iCs w:val="0"/>
          <w:color w:val="4472C4" w:themeColor="accent1"/>
          <w:sz w:val="24"/>
          <w:szCs w:val="24"/>
        </w:rPr>
        <w:t xml:space="preserve"> : </w:t>
      </w:r>
      <w:r w:rsidRPr="00FE1983">
        <w:rPr>
          <w:rStyle w:val="Titredulivre"/>
          <w:b w:val="0"/>
          <w:iCs w:val="0"/>
          <w:color w:val="4472C4" w:themeColor="accent1"/>
          <w:sz w:val="24"/>
          <w:szCs w:val="24"/>
        </w:rPr>
        <w:t>montrer aux élèves</w:t>
      </w:r>
      <w:r w:rsidR="000D76D0" w:rsidRPr="00FE1983">
        <w:rPr>
          <w:rStyle w:val="Titredulivre"/>
          <w:b w:val="0"/>
          <w:iCs w:val="0"/>
          <w:color w:val="4472C4" w:themeColor="accent1"/>
          <w:sz w:val="24"/>
          <w:szCs w:val="24"/>
        </w:rPr>
        <w:t xml:space="preserve"> que la mer est un espace à 3 dimensions qui présente divers atouts : en surface, possibilité de naviguer / en sous-sol, des richesses </w:t>
      </w:r>
      <w:proofErr w:type="spellStart"/>
      <w:r w:rsidR="000D76D0" w:rsidRPr="00FE1983">
        <w:rPr>
          <w:rStyle w:val="Titredulivre"/>
          <w:b w:val="0"/>
          <w:iCs w:val="0"/>
          <w:color w:val="4472C4" w:themeColor="accent1"/>
          <w:sz w:val="24"/>
          <w:szCs w:val="24"/>
        </w:rPr>
        <w:t xml:space="preserve">off </w:t>
      </w:r>
      <w:r w:rsidR="000D76D0" w:rsidRPr="00FE1983">
        <w:rPr>
          <w:rStyle w:val="Titredulivre"/>
          <w:b w:val="0"/>
          <w:iCs w:val="0"/>
          <w:color w:val="4472C4" w:themeColor="accent1"/>
          <w:sz w:val="24"/>
          <w:szCs w:val="24"/>
        </w:rPr>
        <w:lastRenderedPageBreak/>
        <w:t>shore</w:t>
      </w:r>
      <w:proofErr w:type="spellEnd"/>
      <w:r w:rsidR="000D76D0" w:rsidRPr="00FE1983">
        <w:rPr>
          <w:rStyle w:val="Titredulivre"/>
          <w:b w:val="0"/>
          <w:iCs w:val="0"/>
          <w:color w:val="4472C4" w:themeColor="accent1"/>
          <w:sz w:val="24"/>
          <w:szCs w:val="24"/>
        </w:rPr>
        <w:t xml:space="preserve"> / entre les 2, ressources halieutiques ou possibilités militaires</w:t>
      </w:r>
      <w:r w:rsidRPr="00FE1983">
        <w:rPr>
          <w:rStyle w:val="Titredulivre"/>
          <w:b w:val="0"/>
          <w:iCs w:val="0"/>
          <w:color w:val="4472C4" w:themeColor="accent1"/>
          <w:sz w:val="24"/>
          <w:szCs w:val="24"/>
        </w:rPr>
        <w:t xml:space="preserve"> avec la navigation de sous-marins par ex</w:t>
      </w:r>
      <w:r w:rsidR="000D76D0" w:rsidRPr="00FE1983">
        <w:rPr>
          <w:rStyle w:val="Titredulivre"/>
          <w:b w:val="0"/>
          <w:iCs w:val="0"/>
          <w:color w:val="4472C4" w:themeColor="accent1"/>
          <w:sz w:val="24"/>
          <w:szCs w:val="24"/>
        </w:rPr>
        <w:t xml:space="preserve">. C’est pourquoi les pays riverains souhaitent mettre la main sur l’espace qui n’appartient encore à personne, la zone autour du pôle Nord. </w:t>
      </w:r>
      <w:r w:rsidR="000D76D0" w:rsidRPr="00FE1983">
        <w:rPr>
          <w:rStyle w:val="Titredulivre"/>
          <w:bCs w:val="0"/>
          <w:iCs w:val="0"/>
          <w:color w:val="4472C4" w:themeColor="accent1"/>
          <w:sz w:val="24"/>
          <w:szCs w:val="24"/>
        </w:rPr>
        <w:t>Expliquer les conflits autour des ZEE</w:t>
      </w:r>
      <w:r w:rsidR="008C5AC4" w:rsidRPr="00FE1983">
        <w:rPr>
          <w:rStyle w:val="Titredulivre"/>
          <w:bCs w:val="0"/>
          <w:iCs w:val="0"/>
          <w:color w:val="4472C4" w:themeColor="accent1"/>
          <w:sz w:val="24"/>
          <w:szCs w:val="24"/>
        </w:rPr>
        <w:t>, les tensions entre acteurs (ex : doc. 4, conflit d’usage entre différents acteurs)</w:t>
      </w:r>
      <w:r w:rsidR="005000A8" w:rsidRPr="00FE1983">
        <w:rPr>
          <w:rStyle w:val="Titredulivre"/>
          <w:b w:val="0"/>
          <w:iCs w:val="0"/>
          <w:color w:val="4472C4" w:themeColor="accent1"/>
          <w:sz w:val="24"/>
          <w:szCs w:val="24"/>
        </w:rPr>
        <w:t xml:space="preserve">. On parle de </w:t>
      </w:r>
      <w:r w:rsidR="005000A8" w:rsidRPr="00FE1983">
        <w:rPr>
          <w:rStyle w:val="Titredulivre"/>
          <w:bCs w:val="0"/>
          <w:iCs w:val="0"/>
          <w:color w:val="4472C4" w:themeColor="accent1"/>
          <w:sz w:val="24"/>
          <w:szCs w:val="24"/>
        </w:rPr>
        <w:t>front pionnier convoité</w:t>
      </w:r>
      <w:r w:rsidR="005000A8" w:rsidRPr="00FE1983">
        <w:rPr>
          <w:rStyle w:val="Titredulivre"/>
          <w:b w:val="0"/>
          <w:iCs w:val="0"/>
          <w:color w:val="4472C4" w:themeColor="accent1"/>
          <w:sz w:val="24"/>
          <w:szCs w:val="24"/>
        </w:rPr>
        <w:t xml:space="preserve">. </w:t>
      </w:r>
      <w:r w:rsidR="00FD0483" w:rsidRPr="00FE1983">
        <w:rPr>
          <w:rStyle w:val="Titredulivre"/>
          <w:b w:val="0"/>
          <w:iCs w:val="0"/>
          <w:color w:val="4472C4" w:themeColor="accent1"/>
          <w:sz w:val="24"/>
          <w:szCs w:val="24"/>
        </w:rPr>
        <w:t>Le professeur peut, s’il le souhaite, développer un exemple précis de conflit</w:t>
      </w:r>
      <w:r w:rsidR="00A7719C" w:rsidRPr="00FE1983">
        <w:rPr>
          <w:rStyle w:val="Titredulivre"/>
          <w:b w:val="0"/>
          <w:iCs w:val="0"/>
          <w:color w:val="4472C4" w:themeColor="accent1"/>
          <w:sz w:val="24"/>
          <w:szCs w:val="24"/>
        </w:rPr>
        <w:t>, même si ce n’est pas forcément l’objectif de cette année. La thématique est revue en 1</w:t>
      </w:r>
      <w:r w:rsidR="00A7719C" w:rsidRPr="00FE1983">
        <w:rPr>
          <w:rStyle w:val="Titredulivre"/>
          <w:b w:val="0"/>
          <w:iCs w:val="0"/>
          <w:color w:val="4472C4" w:themeColor="accent1"/>
          <w:sz w:val="24"/>
          <w:szCs w:val="24"/>
          <w:vertAlign w:val="superscript"/>
        </w:rPr>
        <w:t>ère</w:t>
      </w:r>
      <w:r w:rsidR="00A7719C" w:rsidRPr="00FE1983">
        <w:rPr>
          <w:rStyle w:val="Titredulivre"/>
          <w:b w:val="0"/>
          <w:iCs w:val="0"/>
          <w:color w:val="4472C4" w:themeColor="accent1"/>
          <w:sz w:val="24"/>
          <w:szCs w:val="24"/>
        </w:rPr>
        <w:t xml:space="preserve"> HGGSP). </w:t>
      </w:r>
      <w:r w:rsidR="00FD0483" w:rsidRPr="00FE1983">
        <w:rPr>
          <w:rStyle w:val="Titredulivre"/>
          <w:b w:val="0"/>
          <w:iCs w:val="0"/>
          <w:color w:val="4472C4" w:themeColor="accent1"/>
          <w:sz w:val="24"/>
          <w:szCs w:val="24"/>
        </w:rPr>
        <w:t xml:space="preserve"> </w:t>
      </w:r>
    </w:p>
    <w:p w14:paraId="7398F653" w14:textId="5C09CDA6" w:rsidR="005000A8" w:rsidRDefault="00827622" w:rsidP="006321AB">
      <w:pPr>
        <w:rPr>
          <w:rStyle w:val="Titredulivre"/>
          <w:bCs w:val="0"/>
          <w:i w:val="0"/>
          <w:color w:val="00B050"/>
          <w:sz w:val="26"/>
          <w:szCs w:val="26"/>
        </w:rPr>
      </w:pPr>
      <w:r w:rsidRPr="00827622">
        <w:rPr>
          <w:rStyle w:val="Titredulivre"/>
          <w:bCs w:val="0"/>
          <w:i w:val="0"/>
          <w:color w:val="00B050"/>
          <w:sz w:val="26"/>
          <w:szCs w:val="26"/>
        </w:rPr>
        <w:t xml:space="preserve">B). Une augmentation des risques anthropiques et naturels. </w:t>
      </w:r>
    </w:p>
    <w:p w14:paraId="7F2346EC" w14:textId="1EA1227A" w:rsidR="00E5466F" w:rsidRPr="00E5466F" w:rsidRDefault="00E5466F" w:rsidP="006321AB">
      <w:pPr>
        <w:rPr>
          <w:rStyle w:val="Titredulivre"/>
          <w:b w:val="0"/>
          <w:i w:val="0"/>
          <w:sz w:val="24"/>
          <w:szCs w:val="24"/>
        </w:rPr>
      </w:pPr>
      <w:r w:rsidRPr="00E5466F">
        <w:rPr>
          <w:rStyle w:val="Titredulivre"/>
          <w:b w:val="0"/>
          <w:i w:val="0"/>
          <w:sz w:val="24"/>
          <w:szCs w:val="24"/>
        </w:rPr>
        <w:t xml:space="preserve">Plus la zone est attractive, plus les enjeux sont nombreux et les risques augmentent. </w:t>
      </w:r>
    </w:p>
    <w:p w14:paraId="693B9824" w14:textId="189BF516" w:rsidR="00827622" w:rsidRPr="00FE1983" w:rsidRDefault="00F46301" w:rsidP="00827622">
      <w:pPr>
        <w:rPr>
          <w:rStyle w:val="Titredulivre"/>
          <w:bCs w:val="0"/>
          <w:iCs w:val="0"/>
          <w:color w:val="4472C4" w:themeColor="accent1"/>
          <w:sz w:val="24"/>
          <w:szCs w:val="24"/>
        </w:rPr>
      </w:pPr>
      <w:bookmarkStart w:id="1" w:name="_Hlk10650093"/>
      <w:r w:rsidRPr="00FE1983">
        <w:rPr>
          <w:rStyle w:val="Titredulivre"/>
          <w:bCs w:val="0"/>
          <w:iCs w:val="0"/>
          <w:color w:val="4472C4" w:themeColor="accent1"/>
          <w:sz w:val="24"/>
          <w:szCs w:val="24"/>
        </w:rPr>
        <w:t>5</w:t>
      </w:r>
      <w:r w:rsidR="00827622" w:rsidRPr="00FE1983">
        <w:rPr>
          <w:rStyle w:val="Titredulivre"/>
          <w:bCs w:val="0"/>
          <w:iCs w:val="0"/>
          <w:color w:val="4472C4" w:themeColor="accent1"/>
          <w:sz w:val="24"/>
          <w:szCs w:val="24"/>
        </w:rPr>
        <w:t>. Quels risques, sur les milieux et sur les hommes, sont liés à l’exploitation des ressources ? (</w:t>
      </w:r>
      <w:proofErr w:type="gramStart"/>
      <w:r w:rsidR="00827622" w:rsidRPr="00FE1983">
        <w:rPr>
          <w:rStyle w:val="Titredulivre"/>
          <w:bCs w:val="0"/>
          <w:iCs w:val="0"/>
          <w:color w:val="4472C4" w:themeColor="accent1"/>
          <w:sz w:val="24"/>
          <w:szCs w:val="24"/>
        </w:rPr>
        <w:t>doc</w:t>
      </w:r>
      <w:proofErr w:type="gramEnd"/>
      <w:r w:rsidR="00827622" w:rsidRPr="00FE1983">
        <w:rPr>
          <w:rStyle w:val="Titredulivre"/>
          <w:bCs w:val="0"/>
          <w:iCs w:val="0"/>
          <w:color w:val="4472C4" w:themeColor="accent1"/>
          <w:sz w:val="24"/>
          <w:szCs w:val="24"/>
        </w:rPr>
        <w:t>. 1, doc. 4).</w:t>
      </w:r>
    </w:p>
    <w:bookmarkEnd w:id="1"/>
    <w:p w14:paraId="2E4893EA" w14:textId="77777777" w:rsidR="00827622" w:rsidRPr="00F86DA2" w:rsidRDefault="00827622" w:rsidP="00827622">
      <w:pPr>
        <w:rPr>
          <w:rFonts w:cs="Arial"/>
          <w:color w:val="222222"/>
          <w:sz w:val="24"/>
          <w:szCs w:val="24"/>
          <w:shd w:val="clear" w:color="auto" w:fill="FFFFFF"/>
        </w:rPr>
      </w:pPr>
      <w:r w:rsidRPr="00F86DA2">
        <w:rPr>
          <w:rFonts w:cs="Arial"/>
          <w:color w:val="222222"/>
          <w:sz w:val="24"/>
          <w:szCs w:val="24"/>
          <w:shd w:val="clear" w:color="auto" w:fill="FFFFFF"/>
        </w:rPr>
        <w:t xml:space="preserve">Risques de pollutions (marée noire, fuite au niveau des gazoducs, …) des milieux, pbs de santé </w:t>
      </w:r>
      <w:proofErr w:type="gramStart"/>
      <w:r w:rsidRPr="00F86DA2">
        <w:rPr>
          <w:rFonts w:cs="Arial"/>
          <w:color w:val="222222"/>
          <w:sz w:val="24"/>
          <w:szCs w:val="24"/>
          <w:shd w:val="clear" w:color="auto" w:fill="FFFFFF"/>
        </w:rPr>
        <w:t>des pop</w:t>
      </w:r>
      <w:proofErr w:type="gramEnd"/>
      <w:r w:rsidRPr="00F86DA2">
        <w:rPr>
          <w:rFonts w:cs="Arial"/>
          <w:color w:val="222222"/>
          <w:sz w:val="24"/>
          <w:szCs w:val="24"/>
          <w:shd w:val="clear" w:color="auto" w:fill="FFFFFF"/>
        </w:rPr>
        <w:t>° locales (ex : Inuits malades à cause de l’extraction de ressources minières)</w:t>
      </w:r>
      <w:r>
        <w:rPr>
          <w:rFonts w:cs="Arial"/>
          <w:color w:val="222222"/>
          <w:sz w:val="24"/>
          <w:szCs w:val="24"/>
          <w:shd w:val="clear" w:color="auto" w:fill="FFFFFF"/>
        </w:rPr>
        <w:t xml:space="preserve"> </w:t>
      </w:r>
      <w:r w:rsidRPr="00F86DA2">
        <w:rPr>
          <w:rFonts w:cs="Arial"/>
          <w:color w:val="222222"/>
          <w:sz w:val="24"/>
          <w:szCs w:val="24"/>
          <w:shd w:val="clear" w:color="auto" w:fill="FFFFFF"/>
        </w:rPr>
        <w:t>…</w:t>
      </w:r>
    </w:p>
    <w:p w14:paraId="315F54FF" w14:textId="502CEC0A" w:rsidR="00827622" w:rsidRPr="00F86DA2" w:rsidRDefault="00827622" w:rsidP="00827622">
      <w:pPr>
        <w:rPr>
          <w:rFonts w:cs="Arial"/>
          <w:color w:val="222222"/>
          <w:sz w:val="24"/>
          <w:szCs w:val="24"/>
          <w:shd w:val="clear" w:color="auto" w:fill="FFFFFF"/>
        </w:rPr>
      </w:pPr>
      <w:r w:rsidRPr="00F86DA2">
        <w:rPr>
          <w:rFonts w:cs="Arial"/>
          <w:color w:val="222222"/>
          <w:sz w:val="24"/>
          <w:szCs w:val="24"/>
          <w:shd w:val="clear" w:color="auto" w:fill="FFFFFF"/>
        </w:rPr>
        <w:t>Risque d’épuisement des ressources (d’où des quotas mis en place</w:t>
      </w:r>
      <w:r w:rsidR="00070E82">
        <w:rPr>
          <w:rFonts w:cs="Arial"/>
          <w:color w:val="222222"/>
          <w:sz w:val="24"/>
          <w:szCs w:val="24"/>
          <w:shd w:val="clear" w:color="auto" w:fill="FFFFFF"/>
        </w:rPr>
        <w:t>, partie III</w:t>
      </w:r>
      <w:r w:rsidRPr="00F86DA2">
        <w:rPr>
          <w:rFonts w:cs="Arial"/>
          <w:color w:val="222222"/>
          <w:sz w:val="24"/>
          <w:szCs w:val="24"/>
          <w:shd w:val="clear" w:color="auto" w:fill="FFFFFF"/>
        </w:rPr>
        <w:t xml:space="preserve">). </w:t>
      </w:r>
    </w:p>
    <w:p w14:paraId="5E8D64A9" w14:textId="2A2942E5" w:rsidR="00827622" w:rsidRPr="00F86DA2" w:rsidRDefault="00827622" w:rsidP="00827622">
      <w:pPr>
        <w:rPr>
          <w:rStyle w:val="Titredulivre"/>
          <w:b w:val="0"/>
          <w:i w:val="0"/>
          <w:sz w:val="24"/>
          <w:szCs w:val="24"/>
        </w:rPr>
      </w:pPr>
      <w:r w:rsidRPr="00F86DA2">
        <w:rPr>
          <w:rStyle w:val="Titredulivre"/>
          <w:b w:val="0"/>
          <w:i w:val="0"/>
          <w:sz w:val="24"/>
          <w:szCs w:val="24"/>
        </w:rPr>
        <w:t>Quan</w:t>
      </w:r>
      <w:r w:rsidR="00A66632">
        <w:rPr>
          <w:rStyle w:val="Titredulivre"/>
          <w:b w:val="0"/>
          <w:i w:val="0"/>
          <w:sz w:val="24"/>
          <w:szCs w:val="24"/>
        </w:rPr>
        <w:t>t</w:t>
      </w:r>
      <w:r w:rsidRPr="00F86DA2">
        <w:rPr>
          <w:rStyle w:val="Titredulivre"/>
          <w:b w:val="0"/>
          <w:i w:val="0"/>
          <w:sz w:val="24"/>
          <w:szCs w:val="24"/>
        </w:rPr>
        <w:t xml:space="preserve"> </w:t>
      </w:r>
      <w:proofErr w:type="gramStart"/>
      <w:r w:rsidRPr="00F86DA2">
        <w:rPr>
          <w:rStyle w:val="Titredulivre"/>
          <w:b w:val="0"/>
          <w:i w:val="0"/>
          <w:sz w:val="24"/>
          <w:szCs w:val="24"/>
        </w:rPr>
        <w:t>aux pop</w:t>
      </w:r>
      <w:proofErr w:type="gramEnd"/>
      <w:r w:rsidRPr="00F86DA2">
        <w:rPr>
          <w:rStyle w:val="Titredulivre"/>
          <w:b w:val="0"/>
          <w:i w:val="0"/>
          <w:sz w:val="24"/>
          <w:szCs w:val="24"/>
        </w:rPr>
        <w:t xml:space="preserve">°, les mutations ne sont pas toujours aussi bien acceptées. Le taux de suicide au Groenland est par exemple le plus élevé au monde : 1 groenlandais sur 5 aurait déjà pensé à se suicider. Dépression, surtout chez les jeunes. Cause : climat difficile, manque de lumière (avec 4 mois sans soleil), mais aussi, mutations trop rapides liés à cette intégration à la mondialisation. Perte de repère. </w:t>
      </w:r>
    </w:p>
    <w:p w14:paraId="72F26181" w14:textId="4C069071" w:rsidR="00E5466F" w:rsidRPr="00FE1983" w:rsidRDefault="00E5466F" w:rsidP="00E5466F">
      <w:pPr>
        <w:rPr>
          <w:rStyle w:val="Titredulivre"/>
          <w:bCs w:val="0"/>
          <w:iCs w:val="0"/>
          <w:color w:val="4472C4" w:themeColor="accent1"/>
          <w:sz w:val="24"/>
          <w:szCs w:val="24"/>
        </w:rPr>
      </w:pPr>
      <w:r w:rsidRPr="00FE1983">
        <w:rPr>
          <w:rStyle w:val="Titredulivre"/>
          <w:bCs w:val="0"/>
          <w:iCs w:val="0"/>
          <w:color w:val="4472C4" w:themeColor="accent1"/>
          <w:sz w:val="24"/>
          <w:szCs w:val="24"/>
        </w:rPr>
        <w:t>6. Quelles conséquences planétaires peut avoir la fonte de la banquise et du pergélisol ? (</w:t>
      </w:r>
      <w:proofErr w:type="gramStart"/>
      <w:r w:rsidRPr="00FE1983">
        <w:rPr>
          <w:rStyle w:val="Titredulivre"/>
          <w:bCs w:val="0"/>
          <w:iCs w:val="0"/>
          <w:color w:val="4472C4" w:themeColor="accent1"/>
          <w:sz w:val="24"/>
          <w:szCs w:val="24"/>
        </w:rPr>
        <w:t>doc</w:t>
      </w:r>
      <w:proofErr w:type="gramEnd"/>
      <w:r w:rsidRPr="00FE1983">
        <w:rPr>
          <w:rStyle w:val="Titredulivre"/>
          <w:bCs w:val="0"/>
          <w:iCs w:val="0"/>
          <w:color w:val="4472C4" w:themeColor="accent1"/>
          <w:sz w:val="24"/>
          <w:szCs w:val="24"/>
        </w:rPr>
        <w:t xml:space="preserve">.5). </w:t>
      </w:r>
    </w:p>
    <w:p w14:paraId="32E02F25" w14:textId="3B513FBB" w:rsidR="00E5466F" w:rsidRPr="00FE1983" w:rsidRDefault="00E5466F" w:rsidP="00E5466F">
      <w:pPr>
        <w:rPr>
          <w:rStyle w:val="Titredulivre"/>
          <w:b w:val="0"/>
          <w:iCs w:val="0"/>
          <w:sz w:val="24"/>
          <w:szCs w:val="24"/>
        </w:rPr>
      </w:pPr>
      <w:r w:rsidRPr="00FE1983">
        <w:rPr>
          <w:rStyle w:val="Titredulivre"/>
          <w:b w:val="0"/>
          <w:iCs w:val="0"/>
          <w:sz w:val="24"/>
          <w:szCs w:val="24"/>
        </w:rPr>
        <w:t xml:space="preserve">Idée qu’un impact local =&gt; changement global. </w:t>
      </w:r>
    </w:p>
    <w:p w14:paraId="5793949D" w14:textId="77777777" w:rsidR="00E5466F" w:rsidRPr="00FE1983" w:rsidRDefault="00E5466F" w:rsidP="00E5466F">
      <w:pPr>
        <w:rPr>
          <w:rStyle w:val="Titredulivre"/>
          <w:b w:val="0"/>
          <w:i w:val="0"/>
          <w:sz w:val="24"/>
          <w:szCs w:val="24"/>
        </w:rPr>
      </w:pPr>
      <w:r w:rsidRPr="00FE1983">
        <w:rPr>
          <w:rStyle w:val="Titredulivre"/>
          <w:b w:val="0"/>
          <w:i w:val="0"/>
          <w:sz w:val="24"/>
          <w:szCs w:val="24"/>
        </w:rPr>
        <w:t xml:space="preserve">Le document résume 5 points essentiels : </w:t>
      </w:r>
    </w:p>
    <w:p w14:paraId="53B92386" w14:textId="4DF3EA3E" w:rsidR="00E5466F" w:rsidRPr="00FE1983" w:rsidRDefault="00E5466F" w:rsidP="00E5466F">
      <w:pPr>
        <w:pStyle w:val="Paragraphedeliste"/>
        <w:numPr>
          <w:ilvl w:val="0"/>
          <w:numId w:val="1"/>
        </w:numPr>
        <w:rPr>
          <w:rStyle w:val="Titredulivre"/>
          <w:b w:val="0"/>
          <w:i w:val="0"/>
          <w:sz w:val="24"/>
          <w:szCs w:val="24"/>
        </w:rPr>
      </w:pPr>
      <w:r w:rsidRPr="00FE1983">
        <w:rPr>
          <w:rStyle w:val="Titredulivre"/>
          <w:b w:val="0"/>
          <w:i w:val="0"/>
          <w:sz w:val="24"/>
          <w:szCs w:val="24"/>
        </w:rPr>
        <w:t xml:space="preserve">Augmentation de la température de l’air et des océans : risque pour certaines espèces animales. La banquise a un pouvoir réfléchissant plus fort que l’eau (albédo) donc si elle fond, réchauffement de l’eau plus important. </w:t>
      </w:r>
    </w:p>
    <w:p w14:paraId="0094B961" w14:textId="1C86B8AB" w:rsidR="00E5466F" w:rsidRPr="00FE1983" w:rsidRDefault="00E5466F" w:rsidP="00E5466F">
      <w:pPr>
        <w:pStyle w:val="Paragraphedeliste"/>
        <w:numPr>
          <w:ilvl w:val="0"/>
          <w:numId w:val="1"/>
        </w:numPr>
        <w:rPr>
          <w:rStyle w:val="Titredulivre"/>
          <w:b w:val="0"/>
          <w:i w:val="0"/>
          <w:sz w:val="24"/>
          <w:szCs w:val="24"/>
        </w:rPr>
      </w:pPr>
      <w:r w:rsidRPr="00FE1983">
        <w:rPr>
          <w:rStyle w:val="Titredulivre"/>
          <w:b w:val="0"/>
          <w:i w:val="0"/>
          <w:sz w:val="24"/>
          <w:szCs w:val="24"/>
        </w:rPr>
        <w:t>Dégel du pergélisol : G</w:t>
      </w:r>
      <w:r w:rsidR="008040AB" w:rsidRPr="00FE1983">
        <w:rPr>
          <w:rStyle w:val="Titredulivre"/>
          <w:b w:val="0"/>
          <w:i w:val="0"/>
          <w:sz w:val="24"/>
          <w:szCs w:val="24"/>
        </w:rPr>
        <w:t>az à effet de serre</w:t>
      </w:r>
      <w:r w:rsidRPr="00FE1983">
        <w:rPr>
          <w:rStyle w:val="Titredulivre"/>
          <w:b w:val="0"/>
          <w:i w:val="0"/>
          <w:sz w:val="24"/>
          <w:szCs w:val="24"/>
        </w:rPr>
        <w:t xml:space="preserve"> + destruction des infrastructures (voir photo). Le pergélisol est parfois comparé à une « bombe à retardement » du réchauffement climatique</w:t>
      </w:r>
      <w:r w:rsidR="008040AB" w:rsidRPr="00FE1983">
        <w:rPr>
          <w:rStyle w:val="Titredulivre"/>
          <w:b w:val="0"/>
          <w:i w:val="0"/>
          <w:sz w:val="24"/>
          <w:szCs w:val="24"/>
        </w:rPr>
        <w:t xml:space="preserve"> à cause des quantités de GES libérés dans l’atmosphère. </w:t>
      </w:r>
    </w:p>
    <w:p w14:paraId="6B550C21" w14:textId="0A2405C5" w:rsidR="00E5466F" w:rsidRPr="00FE1983" w:rsidRDefault="00E5466F" w:rsidP="00E5466F">
      <w:pPr>
        <w:pStyle w:val="Paragraphedeliste"/>
        <w:numPr>
          <w:ilvl w:val="0"/>
          <w:numId w:val="1"/>
        </w:numPr>
        <w:rPr>
          <w:rStyle w:val="Titredulivre"/>
          <w:b w:val="0"/>
          <w:i w:val="0"/>
          <w:sz w:val="24"/>
          <w:szCs w:val="24"/>
        </w:rPr>
      </w:pPr>
      <w:r w:rsidRPr="00FE1983">
        <w:rPr>
          <w:rStyle w:val="Titredulivre"/>
          <w:b w:val="0"/>
          <w:i w:val="0"/>
          <w:sz w:val="24"/>
          <w:szCs w:val="24"/>
        </w:rPr>
        <w:t xml:space="preserve">Augmentation du niveau des océans : des chiffres alarmistes, avec une montée des eaux pouvant aller de 81 cm en 2100 (estimation basse) à plus de 2 mètres (estimation haute). Voir article du </w:t>
      </w:r>
      <w:r w:rsidRPr="00FE1983">
        <w:rPr>
          <w:rStyle w:val="Titredulivre"/>
          <w:b w:val="0"/>
          <w:iCs w:val="0"/>
          <w:sz w:val="24"/>
          <w:szCs w:val="24"/>
        </w:rPr>
        <w:t>Monde,</w:t>
      </w:r>
      <w:r w:rsidRPr="00FE1983">
        <w:rPr>
          <w:rStyle w:val="Titredulivre"/>
          <w:b w:val="0"/>
          <w:i w:val="0"/>
          <w:sz w:val="24"/>
          <w:szCs w:val="24"/>
        </w:rPr>
        <w:t xml:space="preserve"> 21/05/2019, « Les experts n’excluent pas une élévation du niveau des mers de 2 mètres en 2100)</w:t>
      </w:r>
      <w:r w:rsidRPr="00FE1983">
        <w:rPr>
          <w:rStyle w:val="Appelnotedebasdep"/>
          <w:bCs/>
          <w:iCs/>
          <w:spacing w:val="5"/>
          <w:sz w:val="24"/>
          <w:szCs w:val="24"/>
        </w:rPr>
        <w:footnoteReference w:id="2"/>
      </w:r>
      <w:r w:rsidRPr="00FE1983">
        <w:rPr>
          <w:rStyle w:val="Titredulivre"/>
          <w:b w:val="0"/>
          <w:i w:val="0"/>
          <w:sz w:val="24"/>
          <w:szCs w:val="24"/>
        </w:rPr>
        <w:t xml:space="preserve">. Csqces : réfugiés climatiques. </w:t>
      </w:r>
    </w:p>
    <w:p w14:paraId="1BE2E8F9" w14:textId="56CA134D" w:rsidR="00E5466F" w:rsidRPr="00FE1983" w:rsidRDefault="00E5466F" w:rsidP="00E5466F">
      <w:pPr>
        <w:pStyle w:val="Paragraphedeliste"/>
        <w:numPr>
          <w:ilvl w:val="0"/>
          <w:numId w:val="1"/>
        </w:numPr>
        <w:rPr>
          <w:rStyle w:val="Titredulivre"/>
          <w:b w:val="0"/>
          <w:i w:val="0"/>
          <w:sz w:val="24"/>
          <w:szCs w:val="24"/>
        </w:rPr>
      </w:pPr>
      <w:r w:rsidRPr="00FE1983">
        <w:rPr>
          <w:rStyle w:val="Titredulivre"/>
          <w:b w:val="0"/>
          <w:i w:val="0"/>
          <w:sz w:val="24"/>
          <w:szCs w:val="24"/>
        </w:rPr>
        <w:t>Perturbation des chaînes alimentaires =&gt; disparition de certaines espèces</w:t>
      </w:r>
    </w:p>
    <w:p w14:paraId="3B2AE4FF" w14:textId="77777777" w:rsidR="00E5466F" w:rsidRPr="00FE1983" w:rsidRDefault="00E5466F" w:rsidP="00E5466F">
      <w:pPr>
        <w:pStyle w:val="Paragraphedeliste"/>
        <w:numPr>
          <w:ilvl w:val="0"/>
          <w:numId w:val="1"/>
        </w:numPr>
        <w:rPr>
          <w:rStyle w:val="Titredulivre"/>
          <w:b w:val="0"/>
          <w:i w:val="0"/>
          <w:sz w:val="24"/>
          <w:szCs w:val="24"/>
        </w:rPr>
      </w:pPr>
      <w:r w:rsidRPr="00FE1983">
        <w:rPr>
          <w:rStyle w:val="Titredulivre"/>
          <w:b w:val="0"/>
          <w:i w:val="0"/>
          <w:sz w:val="24"/>
          <w:szCs w:val="24"/>
        </w:rPr>
        <w:lastRenderedPageBreak/>
        <w:t xml:space="preserve">Erosion des littoraux =&gt; risque d’aléas plus importants. </w:t>
      </w:r>
    </w:p>
    <w:p w14:paraId="05AAD094" w14:textId="265BD52D" w:rsidR="00827622" w:rsidRPr="00FE1983" w:rsidRDefault="00E5466F" w:rsidP="006321AB">
      <w:pPr>
        <w:pStyle w:val="Paragraphedeliste"/>
        <w:numPr>
          <w:ilvl w:val="0"/>
          <w:numId w:val="1"/>
        </w:numPr>
        <w:rPr>
          <w:rStyle w:val="Titredulivre"/>
          <w:b w:val="0"/>
          <w:i w:val="0"/>
          <w:sz w:val="24"/>
          <w:szCs w:val="24"/>
        </w:rPr>
      </w:pPr>
      <w:r w:rsidRPr="00FE1983">
        <w:rPr>
          <w:rStyle w:val="Titredulivre"/>
          <w:b w:val="0"/>
          <w:i w:val="0"/>
          <w:sz w:val="24"/>
          <w:szCs w:val="24"/>
        </w:rPr>
        <w:t xml:space="preserve">Augmentation des épisodes climatiques extrêmes : ex.  </w:t>
      </w:r>
      <w:proofErr w:type="gramStart"/>
      <w:r w:rsidRPr="00FE1983">
        <w:rPr>
          <w:rStyle w:val="Titredulivre"/>
          <w:b w:val="0"/>
          <w:i w:val="0"/>
          <w:sz w:val="24"/>
          <w:szCs w:val="24"/>
        </w:rPr>
        <w:t>augmentation</w:t>
      </w:r>
      <w:proofErr w:type="gramEnd"/>
      <w:r w:rsidRPr="00FE1983">
        <w:rPr>
          <w:rStyle w:val="Titredulivre"/>
          <w:b w:val="0"/>
          <w:i w:val="0"/>
          <w:sz w:val="24"/>
          <w:szCs w:val="24"/>
        </w:rPr>
        <w:t xml:space="preserve"> des variations de température d’une année sur l’autre, multiplication et intensification de certains phénomènes météorologiques extrêmes (ex : cyclones tropicaux plus forts) .. </w:t>
      </w:r>
    </w:p>
    <w:p w14:paraId="64115AF8" w14:textId="75C9DDDE" w:rsidR="00827622" w:rsidRPr="00FE1983" w:rsidRDefault="00070E82" w:rsidP="006321AB">
      <w:pPr>
        <w:rPr>
          <w:rStyle w:val="Titredulivre"/>
          <w:bCs w:val="0"/>
          <w:iCs w:val="0"/>
          <w:color w:val="ED7D31" w:themeColor="accent2"/>
          <w:sz w:val="24"/>
          <w:szCs w:val="24"/>
        </w:rPr>
      </w:pPr>
      <w:r w:rsidRPr="00FE1983">
        <w:rPr>
          <w:rStyle w:val="Titredulivre"/>
          <w:bCs w:val="0"/>
          <w:iCs w:val="0"/>
          <w:color w:val="ED7D31" w:themeColor="accent2"/>
          <w:sz w:val="24"/>
          <w:szCs w:val="24"/>
        </w:rPr>
        <w:t>Croquis : les élèves réalisent la partie II du croquis. Possibilité d’indiquer 1 conflit précis dans une ZEE</w:t>
      </w:r>
      <w:r w:rsidR="003C11A4" w:rsidRPr="00FE1983">
        <w:rPr>
          <w:rStyle w:val="Titredulivre"/>
          <w:bCs w:val="0"/>
          <w:iCs w:val="0"/>
          <w:color w:val="ED7D31" w:themeColor="accent2"/>
          <w:sz w:val="24"/>
          <w:szCs w:val="24"/>
        </w:rPr>
        <w:t xml:space="preserve"> ou sur terre (conflit d’usage à </w:t>
      </w:r>
      <w:proofErr w:type="spellStart"/>
      <w:r w:rsidR="003C11A4" w:rsidRPr="00FE1983">
        <w:rPr>
          <w:rStyle w:val="Titredulivre"/>
          <w:bCs w:val="0"/>
          <w:iCs w:val="0"/>
          <w:color w:val="ED7D31" w:themeColor="accent2"/>
          <w:sz w:val="24"/>
          <w:szCs w:val="24"/>
        </w:rPr>
        <w:t>Kaktovik</w:t>
      </w:r>
      <w:proofErr w:type="spellEnd"/>
      <w:r w:rsidR="003C11A4" w:rsidRPr="00FE1983">
        <w:rPr>
          <w:rStyle w:val="Titredulivre"/>
          <w:bCs w:val="0"/>
          <w:iCs w:val="0"/>
          <w:color w:val="ED7D31" w:themeColor="accent2"/>
          <w:sz w:val="24"/>
          <w:szCs w:val="24"/>
        </w:rPr>
        <w:t xml:space="preserve"> par ex)</w:t>
      </w:r>
      <w:r w:rsidRPr="00FE1983">
        <w:rPr>
          <w:rStyle w:val="Titredulivre"/>
          <w:bCs w:val="0"/>
          <w:iCs w:val="0"/>
          <w:color w:val="ED7D31" w:themeColor="accent2"/>
          <w:sz w:val="24"/>
          <w:szCs w:val="24"/>
        </w:rPr>
        <w:t xml:space="preserve"> et de l’indiquer sur le croquis. </w:t>
      </w:r>
    </w:p>
    <w:p w14:paraId="3F3D3BA2" w14:textId="77777777" w:rsidR="003C11A4" w:rsidRPr="00FE1983" w:rsidRDefault="003C11A4" w:rsidP="006321AB">
      <w:pPr>
        <w:rPr>
          <w:rStyle w:val="Titredulivre"/>
          <w:bCs w:val="0"/>
          <w:i w:val="0"/>
          <w:color w:val="FF0000"/>
          <w:sz w:val="24"/>
          <w:szCs w:val="24"/>
        </w:rPr>
      </w:pPr>
    </w:p>
    <w:p w14:paraId="6680FB29" w14:textId="5C518A8D" w:rsidR="00234B76" w:rsidRPr="008040AB" w:rsidRDefault="00234B76" w:rsidP="006321AB">
      <w:pPr>
        <w:rPr>
          <w:rStyle w:val="Titredulivre"/>
          <w:bCs w:val="0"/>
          <w:i w:val="0"/>
          <w:color w:val="FF0000"/>
          <w:sz w:val="28"/>
          <w:szCs w:val="28"/>
        </w:rPr>
      </w:pPr>
      <w:r w:rsidRPr="008040AB">
        <w:rPr>
          <w:rStyle w:val="Titredulivre"/>
          <w:bCs w:val="0"/>
          <w:i w:val="0"/>
          <w:color w:val="FF0000"/>
          <w:sz w:val="28"/>
          <w:szCs w:val="28"/>
        </w:rPr>
        <w:t xml:space="preserve">III. L’Arctique, un milieu </w:t>
      </w:r>
      <w:r w:rsidR="00E5466F" w:rsidRPr="008040AB">
        <w:rPr>
          <w:rStyle w:val="Titredulivre"/>
          <w:bCs w:val="0"/>
          <w:i w:val="0"/>
          <w:color w:val="FF0000"/>
          <w:sz w:val="28"/>
          <w:szCs w:val="28"/>
        </w:rPr>
        <w:t xml:space="preserve">en mutation </w:t>
      </w:r>
      <w:r w:rsidRPr="008040AB">
        <w:rPr>
          <w:rStyle w:val="Titredulivre"/>
          <w:bCs w:val="0"/>
          <w:i w:val="0"/>
          <w:color w:val="FF0000"/>
          <w:sz w:val="28"/>
          <w:szCs w:val="28"/>
        </w:rPr>
        <w:t>à préserver</w:t>
      </w:r>
    </w:p>
    <w:p w14:paraId="06D86358" w14:textId="18B6F58D" w:rsidR="00C814BB" w:rsidRPr="008040AB" w:rsidRDefault="00C814BB" w:rsidP="006321AB">
      <w:pPr>
        <w:rPr>
          <w:rStyle w:val="Titredulivre"/>
          <w:bCs w:val="0"/>
          <w:iCs w:val="0"/>
          <w:color w:val="FF0000"/>
          <w:sz w:val="28"/>
          <w:szCs w:val="28"/>
        </w:rPr>
      </w:pPr>
      <w:r w:rsidRPr="008040AB">
        <w:rPr>
          <w:rStyle w:val="Titredulivre"/>
          <w:bCs w:val="0"/>
          <w:iCs w:val="0"/>
          <w:color w:val="FF0000"/>
          <w:sz w:val="28"/>
          <w:szCs w:val="28"/>
        </w:rPr>
        <w:t xml:space="preserve">Question </w:t>
      </w:r>
      <w:r w:rsidR="004D53CD" w:rsidRPr="008040AB">
        <w:rPr>
          <w:rStyle w:val="Titredulivre"/>
          <w:bCs w:val="0"/>
          <w:iCs w:val="0"/>
          <w:color w:val="FF0000"/>
          <w:sz w:val="28"/>
          <w:szCs w:val="28"/>
        </w:rPr>
        <w:t>sous-jacente</w:t>
      </w:r>
      <w:r w:rsidRPr="008040AB">
        <w:rPr>
          <w:rStyle w:val="Titredulivre"/>
          <w:bCs w:val="0"/>
          <w:iCs w:val="0"/>
          <w:color w:val="FF0000"/>
          <w:sz w:val="28"/>
          <w:szCs w:val="28"/>
        </w:rPr>
        <w:t> : comment protéger un environnement fragile tout en permettant le développement ? (</w:t>
      </w:r>
      <w:proofErr w:type="gramStart"/>
      <w:r w:rsidRPr="008040AB">
        <w:rPr>
          <w:rStyle w:val="Titredulivre"/>
          <w:bCs w:val="0"/>
          <w:iCs w:val="0"/>
          <w:color w:val="FF0000"/>
          <w:sz w:val="28"/>
          <w:szCs w:val="28"/>
        </w:rPr>
        <w:t>lien</w:t>
      </w:r>
      <w:proofErr w:type="gramEnd"/>
      <w:r w:rsidRPr="008040AB">
        <w:rPr>
          <w:rStyle w:val="Titredulivre"/>
          <w:bCs w:val="0"/>
          <w:iCs w:val="0"/>
          <w:color w:val="FF0000"/>
          <w:sz w:val="28"/>
          <w:szCs w:val="28"/>
        </w:rPr>
        <w:t xml:space="preserve"> avec thème II). </w:t>
      </w:r>
    </w:p>
    <w:p w14:paraId="3F632359" w14:textId="269AD796" w:rsidR="00E5466F" w:rsidRPr="00ED223E" w:rsidRDefault="00577187" w:rsidP="00E5466F">
      <w:pPr>
        <w:rPr>
          <w:rStyle w:val="Titredulivre"/>
          <w:bCs w:val="0"/>
          <w:i w:val="0"/>
          <w:color w:val="00B050"/>
          <w:sz w:val="26"/>
          <w:szCs w:val="26"/>
        </w:rPr>
      </w:pPr>
      <w:r>
        <w:rPr>
          <w:rStyle w:val="Titredulivre"/>
          <w:bCs w:val="0"/>
          <w:i w:val="0"/>
          <w:color w:val="00B050"/>
          <w:sz w:val="26"/>
          <w:szCs w:val="26"/>
        </w:rPr>
        <w:t>A). A</w:t>
      </w:r>
      <w:r w:rsidR="00E5466F">
        <w:rPr>
          <w:rStyle w:val="Titredulivre"/>
          <w:bCs w:val="0"/>
          <w:i w:val="0"/>
          <w:color w:val="00B050"/>
          <w:sz w:val="26"/>
          <w:szCs w:val="26"/>
        </w:rPr>
        <w:t xml:space="preserve"> l’échelle locale : d</w:t>
      </w:r>
      <w:r w:rsidR="00E5466F" w:rsidRPr="00ED223E">
        <w:rPr>
          <w:rStyle w:val="Titredulivre"/>
          <w:bCs w:val="0"/>
          <w:i w:val="0"/>
          <w:color w:val="00B050"/>
          <w:sz w:val="26"/>
          <w:szCs w:val="26"/>
        </w:rPr>
        <w:t>es sociétés</w:t>
      </w:r>
      <w:r w:rsidR="00E5466F">
        <w:rPr>
          <w:rStyle w:val="Titredulivre"/>
          <w:bCs w:val="0"/>
          <w:i w:val="0"/>
          <w:color w:val="00B050"/>
          <w:sz w:val="26"/>
          <w:szCs w:val="26"/>
        </w:rPr>
        <w:t xml:space="preserve"> moins enclavées et</w:t>
      </w:r>
      <w:r w:rsidR="00E5466F" w:rsidRPr="00ED223E">
        <w:rPr>
          <w:rStyle w:val="Titredulivre"/>
          <w:bCs w:val="0"/>
          <w:i w:val="0"/>
          <w:color w:val="00B050"/>
          <w:sz w:val="26"/>
          <w:szCs w:val="26"/>
        </w:rPr>
        <w:t xml:space="preserve"> qui s’adaptent </w:t>
      </w:r>
    </w:p>
    <w:p w14:paraId="6913D846" w14:textId="1D4D5C01" w:rsidR="00E5466F" w:rsidRPr="00FE1983" w:rsidRDefault="00E5466F" w:rsidP="00E5466F">
      <w:pPr>
        <w:rPr>
          <w:rStyle w:val="Titredulivre"/>
          <w:b w:val="0"/>
          <w:i w:val="0"/>
          <w:color w:val="000000" w:themeColor="text1"/>
          <w:sz w:val="24"/>
          <w:szCs w:val="24"/>
        </w:rPr>
      </w:pPr>
      <w:r w:rsidRPr="00FE1983">
        <w:rPr>
          <w:rStyle w:val="Titredulivre"/>
          <w:b w:val="0"/>
          <w:i w:val="0"/>
          <w:color w:val="000000" w:themeColor="text1"/>
          <w:sz w:val="24"/>
          <w:szCs w:val="24"/>
        </w:rPr>
        <w:t xml:space="preserve">Voir le concept de Louis Edmond Hamelin : il évoquait la « nordicité » des lieux. </w:t>
      </w:r>
      <w:proofErr w:type="spellStart"/>
      <w:r w:rsidRPr="00FE1983">
        <w:rPr>
          <w:rStyle w:val="Titredulivre"/>
          <w:b w:val="0"/>
          <w:i w:val="0"/>
          <w:color w:val="000000" w:themeColor="text1"/>
          <w:sz w:val="24"/>
          <w:szCs w:val="24"/>
        </w:rPr>
        <w:t>Auj</w:t>
      </w:r>
      <w:proofErr w:type="spellEnd"/>
      <w:r w:rsidRPr="00FE1983">
        <w:rPr>
          <w:rStyle w:val="Titredulivre"/>
          <w:b w:val="0"/>
          <w:i w:val="0"/>
          <w:color w:val="000000" w:themeColor="text1"/>
          <w:sz w:val="24"/>
          <w:szCs w:val="24"/>
        </w:rPr>
        <w:t xml:space="preserve">, on peut parler de la </w:t>
      </w:r>
      <w:proofErr w:type="spellStart"/>
      <w:r w:rsidRPr="00FE1983">
        <w:rPr>
          <w:rStyle w:val="Titredulivre"/>
          <w:bCs w:val="0"/>
          <w:i w:val="0"/>
          <w:color w:val="000000" w:themeColor="text1"/>
          <w:sz w:val="24"/>
          <w:szCs w:val="24"/>
        </w:rPr>
        <w:t>dénordification</w:t>
      </w:r>
      <w:proofErr w:type="spellEnd"/>
      <w:r w:rsidRPr="00FE1983">
        <w:rPr>
          <w:rStyle w:val="Titredulivre"/>
          <w:bCs w:val="0"/>
          <w:i w:val="0"/>
          <w:color w:val="000000" w:themeColor="text1"/>
          <w:sz w:val="24"/>
          <w:szCs w:val="24"/>
        </w:rPr>
        <w:t xml:space="preserve"> de l’Arctique</w:t>
      </w:r>
      <w:r w:rsidRPr="00FE1983">
        <w:rPr>
          <w:rStyle w:val="Titredulivre"/>
          <w:b w:val="0"/>
          <w:i w:val="0"/>
          <w:color w:val="000000" w:themeColor="text1"/>
          <w:sz w:val="24"/>
          <w:szCs w:val="24"/>
        </w:rPr>
        <w:t xml:space="preserve"> : elle se mesure au phénomène d’urbanisation, de métropolisation, avec de </w:t>
      </w:r>
      <w:proofErr w:type="spellStart"/>
      <w:r w:rsidRPr="00FE1983">
        <w:rPr>
          <w:rStyle w:val="Titredulivre"/>
          <w:b w:val="0"/>
          <w:i w:val="0"/>
          <w:color w:val="000000" w:themeColor="text1"/>
          <w:sz w:val="24"/>
          <w:szCs w:val="24"/>
        </w:rPr>
        <w:t>nbdx</w:t>
      </w:r>
      <w:proofErr w:type="spellEnd"/>
      <w:r w:rsidRPr="00FE1983">
        <w:rPr>
          <w:rStyle w:val="Titredulivre"/>
          <w:b w:val="0"/>
          <w:i w:val="0"/>
          <w:color w:val="000000" w:themeColor="text1"/>
          <w:sz w:val="24"/>
          <w:szCs w:val="24"/>
        </w:rPr>
        <w:t xml:space="preserve"> services, </w:t>
      </w:r>
      <w:proofErr w:type="spellStart"/>
      <w:r w:rsidRPr="00FE1983">
        <w:rPr>
          <w:rStyle w:val="Titredulivre"/>
          <w:b w:val="0"/>
          <w:i w:val="0"/>
          <w:color w:val="000000" w:themeColor="text1"/>
          <w:sz w:val="24"/>
          <w:szCs w:val="24"/>
        </w:rPr>
        <w:t>insfrastructures</w:t>
      </w:r>
      <w:proofErr w:type="spellEnd"/>
      <w:r w:rsidRPr="00FE1983">
        <w:rPr>
          <w:rStyle w:val="Titredulivre"/>
          <w:b w:val="0"/>
          <w:i w:val="0"/>
          <w:color w:val="000000" w:themeColor="text1"/>
          <w:sz w:val="24"/>
          <w:szCs w:val="24"/>
        </w:rPr>
        <w:t xml:space="preserve">, connexions aériennes quotidiennes, autant transpolaires que NS. </w:t>
      </w:r>
    </w:p>
    <w:p w14:paraId="7C17A303" w14:textId="77777777" w:rsidR="00847B4B" w:rsidRPr="00FE1983" w:rsidRDefault="00E5466F" w:rsidP="00E5466F">
      <w:pPr>
        <w:rPr>
          <w:rStyle w:val="Lienhypertexte"/>
          <w:sz w:val="24"/>
          <w:szCs w:val="24"/>
        </w:rPr>
      </w:pPr>
      <w:r w:rsidRPr="00FE1983">
        <w:rPr>
          <w:rStyle w:val="Titredulivre"/>
          <w:bCs w:val="0"/>
          <w:i w:val="0"/>
          <w:sz w:val="24"/>
          <w:szCs w:val="24"/>
        </w:rPr>
        <w:t xml:space="preserve">Etude de la vidéo : Au Groenland, le changement climatique fait des heureux. RTS, 2018 / </w:t>
      </w:r>
      <w:proofErr w:type="spellStart"/>
      <w:r w:rsidRPr="00FE1983">
        <w:rPr>
          <w:rStyle w:val="Titredulivre"/>
          <w:bCs w:val="0"/>
          <w:i w:val="0"/>
          <w:sz w:val="24"/>
          <w:szCs w:val="24"/>
        </w:rPr>
        <w:t>Tassilak</w:t>
      </w:r>
      <w:proofErr w:type="spellEnd"/>
      <w:r w:rsidRPr="00FE1983">
        <w:rPr>
          <w:rStyle w:val="Titredulivre"/>
          <w:bCs w:val="0"/>
          <w:i w:val="0"/>
          <w:sz w:val="24"/>
          <w:szCs w:val="24"/>
        </w:rPr>
        <w:t xml:space="preserve">. </w:t>
      </w:r>
      <w:hyperlink r:id="rId9" w:history="1">
        <w:r w:rsidRPr="00FE1983">
          <w:rPr>
            <w:rStyle w:val="Lienhypertexte"/>
            <w:sz w:val="24"/>
            <w:szCs w:val="24"/>
          </w:rPr>
          <w:t>https://www.youtube.com/watch?v=u6dP79YJl3o</w:t>
        </w:r>
      </w:hyperlink>
      <w:r w:rsidR="00847B4B" w:rsidRPr="00FE1983">
        <w:rPr>
          <w:rStyle w:val="Lienhypertexte"/>
          <w:sz w:val="24"/>
          <w:szCs w:val="24"/>
        </w:rPr>
        <w:t xml:space="preserve">  </w:t>
      </w:r>
    </w:p>
    <w:p w14:paraId="395CF57C" w14:textId="1ED49E1A" w:rsidR="00E5466F" w:rsidRPr="00FE1983" w:rsidRDefault="00847B4B" w:rsidP="00FE1983">
      <w:pPr>
        <w:pStyle w:val="Paragraphedeliste"/>
        <w:numPr>
          <w:ilvl w:val="0"/>
          <w:numId w:val="3"/>
        </w:numPr>
        <w:rPr>
          <w:rStyle w:val="Titredulivre"/>
          <w:bCs w:val="0"/>
          <w:i w:val="0"/>
          <w:iCs w:val="0"/>
          <w:color w:val="ED7D31" w:themeColor="accent2"/>
          <w:sz w:val="24"/>
          <w:szCs w:val="24"/>
        </w:rPr>
      </w:pPr>
      <w:r w:rsidRPr="00FE1983">
        <w:rPr>
          <w:rStyle w:val="Lienhypertexte"/>
          <w:i/>
          <w:iCs/>
          <w:color w:val="ED7D31" w:themeColor="accent2"/>
          <w:sz w:val="24"/>
          <w:szCs w:val="24"/>
          <w:u w:val="none"/>
        </w:rPr>
        <w:t>La vidéo dure environ 10 minutes mais peut-être redécoupé</w:t>
      </w:r>
      <w:r w:rsidR="00E96DEE" w:rsidRPr="00FE1983">
        <w:rPr>
          <w:rStyle w:val="Lienhypertexte"/>
          <w:i/>
          <w:iCs/>
          <w:color w:val="ED7D31" w:themeColor="accent2"/>
          <w:sz w:val="24"/>
          <w:szCs w:val="24"/>
          <w:u w:val="none"/>
        </w:rPr>
        <w:t>e</w:t>
      </w:r>
      <w:r w:rsidRPr="00FE1983">
        <w:rPr>
          <w:rStyle w:val="Lienhypertexte"/>
          <w:i/>
          <w:iCs/>
          <w:color w:val="ED7D31" w:themeColor="accent2"/>
          <w:sz w:val="24"/>
          <w:szCs w:val="24"/>
          <w:u w:val="none"/>
        </w:rPr>
        <w:t xml:space="preserve">. </w:t>
      </w:r>
    </w:p>
    <w:p w14:paraId="3E4259C8" w14:textId="4DD63EF4" w:rsidR="00E5466F" w:rsidRPr="00FE1983" w:rsidRDefault="00F46301" w:rsidP="00E5466F">
      <w:pPr>
        <w:rPr>
          <w:rStyle w:val="Titredulivre"/>
          <w:bCs w:val="0"/>
          <w:iCs w:val="0"/>
          <w:color w:val="4472C4" w:themeColor="accent1"/>
          <w:sz w:val="24"/>
          <w:szCs w:val="24"/>
        </w:rPr>
      </w:pPr>
      <w:r w:rsidRPr="00FE1983">
        <w:rPr>
          <w:rStyle w:val="Titredulivre"/>
          <w:bCs w:val="0"/>
          <w:iCs w:val="0"/>
          <w:color w:val="4472C4" w:themeColor="accent1"/>
          <w:sz w:val="24"/>
          <w:szCs w:val="24"/>
        </w:rPr>
        <w:t>7</w:t>
      </w:r>
      <w:r w:rsidR="00E5466F" w:rsidRPr="00FE1983">
        <w:rPr>
          <w:rStyle w:val="Titredulivre"/>
          <w:bCs w:val="0"/>
          <w:iCs w:val="0"/>
          <w:color w:val="4472C4" w:themeColor="accent1"/>
          <w:sz w:val="24"/>
          <w:szCs w:val="24"/>
        </w:rPr>
        <w:t xml:space="preserve">. Comment le réchauffement climatique a-t-il transformé le développement économique et social du Groenland ? </w:t>
      </w:r>
      <w:r w:rsidR="00577187" w:rsidRPr="00FE1983">
        <w:rPr>
          <w:rStyle w:val="Titredulivre"/>
          <w:bCs w:val="0"/>
          <w:iCs w:val="0"/>
          <w:color w:val="4472C4" w:themeColor="accent1"/>
          <w:sz w:val="24"/>
          <w:szCs w:val="24"/>
        </w:rPr>
        <w:t xml:space="preserve">Ce développement vous semble-t-il durable ? </w:t>
      </w:r>
    </w:p>
    <w:p w14:paraId="127B2F4A" w14:textId="77777777" w:rsidR="00E5466F" w:rsidRPr="00FE1983" w:rsidRDefault="00E5466F" w:rsidP="00E5466F">
      <w:pPr>
        <w:rPr>
          <w:rStyle w:val="Titredulivre"/>
          <w:b w:val="0"/>
          <w:i w:val="0"/>
          <w:sz w:val="24"/>
          <w:szCs w:val="24"/>
        </w:rPr>
      </w:pPr>
      <w:r w:rsidRPr="00FE1983">
        <w:rPr>
          <w:rStyle w:val="Titredulivre"/>
          <w:b w:val="0"/>
          <w:i w:val="0"/>
          <w:sz w:val="24"/>
          <w:szCs w:val="24"/>
        </w:rPr>
        <w:t xml:space="preserve">Le réchauffement climatique </w:t>
      </w:r>
      <w:r w:rsidRPr="00FE1983">
        <w:rPr>
          <w:rStyle w:val="Titredulivre"/>
          <w:bCs w:val="0"/>
          <w:i w:val="0"/>
          <w:sz w:val="24"/>
          <w:szCs w:val="24"/>
        </w:rPr>
        <w:t xml:space="preserve">a modifié les mobilités </w:t>
      </w:r>
      <w:proofErr w:type="gramStart"/>
      <w:r w:rsidRPr="00FE1983">
        <w:rPr>
          <w:rStyle w:val="Titredulivre"/>
          <w:bCs w:val="0"/>
          <w:i w:val="0"/>
          <w:sz w:val="24"/>
          <w:szCs w:val="24"/>
        </w:rPr>
        <w:t>des pop</w:t>
      </w:r>
      <w:proofErr w:type="gramEnd"/>
      <w:r w:rsidRPr="00FE1983">
        <w:rPr>
          <w:rStyle w:val="Titredulivre"/>
          <w:bCs w:val="0"/>
          <w:i w:val="0"/>
          <w:sz w:val="24"/>
          <w:szCs w:val="24"/>
        </w:rPr>
        <w:t>° autochtones</w:t>
      </w:r>
      <w:r w:rsidRPr="00FE1983">
        <w:rPr>
          <w:rStyle w:val="Titredulivre"/>
          <w:b w:val="0"/>
          <w:i w:val="0"/>
          <w:sz w:val="24"/>
          <w:szCs w:val="24"/>
        </w:rPr>
        <w:t>. Mobilités accrues, fin de l’isolement = &gt; plus de traineaux, mais des bateaux et des motos des neiges. Cette nouvelle mobilité =&gt; + de productivité (plus de chasse ici) et plus de possibilité de demande (il peut vendre ses produits à plus de personnes). 30 Km en 1H30, vitesse à relativiser…</w:t>
      </w:r>
    </w:p>
    <w:p w14:paraId="1AD1F75C" w14:textId="77777777" w:rsidR="00E5466F" w:rsidRPr="00FE1983" w:rsidRDefault="00E5466F" w:rsidP="00E5466F">
      <w:pPr>
        <w:rPr>
          <w:rStyle w:val="Titredulivre"/>
          <w:b w:val="0"/>
          <w:i w:val="0"/>
          <w:sz w:val="24"/>
          <w:szCs w:val="24"/>
        </w:rPr>
      </w:pPr>
      <w:r w:rsidRPr="00FE1983">
        <w:rPr>
          <w:rStyle w:val="Titredulivre"/>
          <w:b w:val="0"/>
          <w:i w:val="0"/>
          <w:sz w:val="24"/>
          <w:szCs w:val="24"/>
        </w:rPr>
        <w:t xml:space="preserve">Pour être mobile, il faut des </w:t>
      </w:r>
      <w:r w:rsidRPr="00FE1983">
        <w:rPr>
          <w:rStyle w:val="Titredulivre"/>
          <w:bCs w:val="0"/>
          <w:i w:val="0"/>
          <w:sz w:val="24"/>
          <w:szCs w:val="24"/>
        </w:rPr>
        <w:t>infrastructures et des moyens pour se déplacer</w:t>
      </w:r>
      <w:r w:rsidRPr="00FE1983">
        <w:rPr>
          <w:rStyle w:val="Titredulivre"/>
          <w:b w:val="0"/>
          <w:i w:val="0"/>
          <w:sz w:val="24"/>
          <w:szCs w:val="24"/>
        </w:rPr>
        <w:t xml:space="preserve"> : =&gt; </w:t>
      </w:r>
      <w:r w:rsidRPr="00FE1983">
        <w:rPr>
          <w:rStyle w:val="Titredulivre"/>
          <w:bCs w:val="0"/>
          <w:i w:val="0"/>
          <w:sz w:val="24"/>
          <w:szCs w:val="24"/>
        </w:rPr>
        <w:t xml:space="preserve">création d’emplois </w:t>
      </w:r>
      <w:r w:rsidRPr="00FE1983">
        <w:rPr>
          <w:rStyle w:val="Titredulivre"/>
          <w:b w:val="0"/>
          <w:i w:val="0"/>
          <w:sz w:val="24"/>
          <w:szCs w:val="24"/>
        </w:rPr>
        <w:t xml:space="preserve">(pour construire le bateau de Tobias, la moto neige) et aménagement de certains territoires. </w:t>
      </w:r>
    </w:p>
    <w:p w14:paraId="040B5739" w14:textId="77777777" w:rsidR="00E5466F" w:rsidRPr="00FE1983" w:rsidRDefault="00E5466F" w:rsidP="00E5466F">
      <w:pPr>
        <w:rPr>
          <w:rStyle w:val="Titredulivre"/>
          <w:b w:val="0"/>
          <w:i w:val="0"/>
          <w:sz w:val="24"/>
          <w:szCs w:val="24"/>
        </w:rPr>
      </w:pPr>
      <w:r w:rsidRPr="00FE1983">
        <w:rPr>
          <w:rStyle w:val="Titredulivre"/>
          <w:b w:val="0"/>
          <w:i w:val="0"/>
          <w:sz w:val="24"/>
          <w:szCs w:val="24"/>
        </w:rPr>
        <w:t xml:space="preserve">Point de vue social : les Inuits se sont </w:t>
      </w:r>
      <w:r w:rsidRPr="00FE1983">
        <w:rPr>
          <w:rStyle w:val="Titredulivre"/>
          <w:bCs w:val="0"/>
          <w:i w:val="0"/>
          <w:sz w:val="24"/>
          <w:szCs w:val="24"/>
        </w:rPr>
        <w:t>occidentalisés.</w:t>
      </w:r>
      <w:r w:rsidRPr="00FE1983">
        <w:rPr>
          <w:rStyle w:val="Titredulivre"/>
          <w:b w:val="0"/>
          <w:i w:val="0"/>
          <w:sz w:val="24"/>
          <w:szCs w:val="24"/>
        </w:rPr>
        <w:t xml:space="preserve"> Tobias grandi dans une cabane traditionnelle puis s’est adapté : 4 maisons </w:t>
      </w:r>
      <w:proofErr w:type="spellStart"/>
      <w:r w:rsidRPr="00FE1983">
        <w:rPr>
          <w:rStyle w:val="Titredulivre"/>
          <w:b w:val="0"/>
          <w:i w:val="0"/>
          <w:sz w:val="24"/>
          <w:szCs w:val="24"/>
        </w:rPr>
        <w:t>auj</w:t>
      </w:r>
      <w:proofErr w:type="spellEnd"/>
      <w:r w:rsidRPr="00FE1983">
        <w:rPr>
          <w:rStyle w:val="Titredulivre"/>
          <w:b w:val="0"/>
          <w:i w:val="0"/>
          <w:sz w:val="24"/>
          <w:szCs w:val="24"/>
        </w:rPr>
        <w:t xml:space="preserve"> et un confort (cuisine équipée). S’est enrichi. Le cuisinier s’habille à la mode occidentale. </w:t>
      </w:r>
    </w:p>
    <w:p w14:paraId="421DCE2B" w14:textId="77777777" w:rsidR="00E5466F" w:rsidRPr="00FE1983" w:rsidRDefault="00E5466F" w:rsidP="00E5466F">
      <w:pPr>
        <w:rPr>
          <w:rStyle w:val="Titredulivre"/>
          <w:b w:val="0"/>
          <w:iCs w:val="0"/>
          <w:sz w:val="24"/>
          <w:szCs w:val="24"/>
        </w:rPr>
      </w:pPr>
      <w:r w:rsidRPr="00FE1983">
        <w:rPr>
          <w:rStyle w:val="Titredulivre"/>
          <w:bCs w:val="0"/>
          <w:i w:val="0"/>
          <w:sz w:val="24"/>
          <w:szCs w:val="24"/>
        </w:rPr>
        <w:t>Reconversion d’activité</w:t>
      </w:r>
      <w:r w:rsidRPr="00FE1983">
        <w:rPr>
          <w:rStyle w:val="Titredulivre"/>
          <w:b w:val="0"/>
          <w:i w:val="0"/>
          <w:sz w:val="24"/>
          <w:szCs w:val="24"/>
        </w:rPr>
        <w:t xml:space="preserve"> : d’anciens chasseurs devenus artisans : </w:t>
      </w:r>
      <w:r w:rsidRPr="00FE1983">
        <w:rPr>
          <w:rStyle w:val="Titredulivre"/>
          <w:b w:val="0"/>
          <w:iCs w:val="0"/>
          <w:sz w:val="24"/>
          <w:szCs w:val="24"/>
        </w:rPr>
        <w:t xml:space="preserve">« le tourisme ça rapporte plus et c’est moins fatiguant ». </w:t>
      </w:r>
    </w:p>
    <w:p w14:paraId="0C7B24C3" w14:textId="77777777" w:rsidR="00E5466F" w:rsidRPr="00FE1983" w:rsidRDefault="00E5466F" w:rsidP="00E5466F">
      <w:pPr>
        <w:rPr>
          <w:rStyle w:val="Titredulivre"/>
          <w:b w:val="0"/>
          <w:i w:val="0"/>
          <w:sz w:val="24"/>
          <w:szCs w:val="24"/>
        </w:rPr>
      </w:pPr>
      <w:r w:rsidRPr="00FE1983">
        <w:rPr>
          <w:rStyle w:val="Titredulivre"/>
          <w:bCs w:val="0"/>
          <w:i w:val="0"/>
          <w:sz w:val="24"/>
          <w:szCs w:val="24"/>
        </w:rPr>
        <w:lastRenderedPageBreak/>
        <w:t>Nouvelles activités possibles : l’agriculture</w:t>
      </w:r>
      <w:r w:rsidRPr="00FE1983">
        <w:rPr>
          <w:rStyle w:val="Titredulivre"/>
          <w:b w:val="0"/>
          <w:i w:val="0"/>
          <w:sz w:val="24"/>
          <w:szCs w:val="24"/>
        </w:rPr>
        <w:t xml:space="preserve"> ? Des tomates et de la </w:t>
      </w:r>
      <w:proofErr w:type="spellStart"/>
      <w:r w:rsidRPr="00FE1983">
        <w:rPr>
          <w:rStyle w:val="Titredulivre"/>
          <w:b w:val="0"/>
          <w:i w:val="0"/>
          <w:sz w:val="24"/>
          <w:szCs w:val="24"/>
        </w:rPr>
        <w:t>rhubarde</w:t>
      </w:r>
      <w:proofErr w:type="spellEnd"/>
      <w:r w:rsidRPr="00FE1983">
        <w:rPr>
          <w:rStyle w:val="Titredulivre"/>
          <w:b w:val="0"/>
          <w:i w:val="0"/>
          <w:sz w:val="24"/>
          <w:szCs w:val="24"/>
        </w:rPr>
        <w:t xml:space="preserve"> poussent déjà au Groenland avec le réchauffement climatique.  </w:t>
      </w:r>
    </w:p>
    <w:p w14:paraId="2590CF08" w14:textId="24F7D3D1" w:rsidR="00E5466F" w:rsidRPr="00FE1983" w:rsidRDefault="00577187" w:rsidP="00916461">
      <w:pPr>
        <w:rPr>
          <w:rStyle w:val="Titredulivre"/>
          <w:bCs w:val="0"/>
          <w:i w:val="0"/>
          <w:sz w:val="24"/>
          <w:szCs w:val="24"/>
        </w:rPr>
      </w:pPr>
      <w:r w:rsidRPr="00FE1983">
        <w:rPr>
          <w:rStyle w:val="Titredulivre"/>
          <w:bCs w:val="0"/>
          <w:i w:val="0"/>
          <w:sz w:val="24"/>
          <w:szCs w:val="24"/>
        </w:rPr>
        <w:t xml:space="preserve">Un développement durable ? </w:t>
      </w:r>
    </w:p>
    <w:p w14:paraId="5285B8B0" w14:textId="3EEDA234" w:rsidR="00577187" w:rsidRPr="00FE1983" w:rsidRDefault="00577187" w:rsidP="00916461">
      <w:pPr>
        <w:rPr>
          <w:rStyle w:val="Titredulivre"/>
          <w:b w:val="0"/>
          <w:i w:val="0"/>
          <w:sz w:val="24"/>
          <w:szCs w:val="24"/>
        </w:rPr>
      </w:pPr>
      <w:r w:rsidRPr="00FE1983">
        <w:rPr>
          <w:rStyle w:val="Titredulivre"/>
          <w:b w:val="0"/>
          <w:i w:val="0"/>
          <w:sz w:val="24"/>
          <w:szCs w:val="24"/>
        </w:rPr>
        <w:t xml:space="preserve">Impulsé de l’extérieur =&gt; dépendance possible </w:t>
      </w:r>
      <w:proofErr w:type="gramStart"/>
      <w:r w:rsidRPr="00FE1983">
        <w:rPr>
          <w:rStyle w:val="Titredulivre"/>
          <w:b w:val="0"/>
          <w:i w:val="0"/>
          <w:sz w:val="24"/>
          <w:szCs w:val="24"/>
        </w:rPr>
        <w:t>des pop</w:t>
      </w:r>
      <w:proofErr w:type="gramEnd"/>
      <w:r w:rsidRPr="00FE1983">
        <w:rPr>
          <w:rStyle w:val="Titredulivre"/>
          <w:b w:val="0"/>
          <w:i w:val="0"/>
          <w:sz w:val="24"/>
          <w:szCs w:val="24"/>
        </w:rPr>
        <w:t xml:space="preserve">°. </w:t>
      </w:r>
    </w:p>
    <w:p w14:paraId="3D747DD5" w14:textId="2B5DE3FC" w:rsidR="00577187" w:rsidRPr="00FE1983" w:rsidRDefault="00577187" w:rsidP="00916461">
      <w:pPr>
        <w:rPr>
          <w:rStyle w:val="Titredulivre"/>
          <w:b w:val="0"/>
          <w:i w:val="0"/>
          <w:sz w:val="24"/>
          <w:szCs w:val="24"/>
        </w:rPr>
      </w:pPr>
      <w:proofErr w:type="gramStart"/>
      <w:r w:rsidRPr="00FE1983">
        <w:rPr>
          <w:rStyle w:val="Titredulivre"/>
          <w:b w:val="0"/>
          <w:i w:val="0"/>
          <w:sz w:val="24"/>
          <w:szCs w:val="24"/>
        </w:rPr>
        <w:t>Les pop</w:t>
      </w:r>
      <w:proofErr w:type="gramEnd"/>
      <w:r w:rsidRPr="00FE1983">
        <w:rPr>
          <w:rStyle w:val="Titredulivre"/>
          <w:b w:val="0"/>
          <w:i w:val="0"/>
          <w:sz w:val="24"/>
          <w:szCs w:val="24"/>
        </w:rPr>
        <w:t xml:space="preserve">° contribuent au réchauffement climatique. </w:t>
      </w:r>
    </w:p>
    <w:p w14:paraId="3AF1F246" w14:textId="40852C4E" w:rsidR="00F46301" w:rsidRPr="008D6418" w:rsidRDefault="00916461" w:rsidP="00E5466F">
      <w:pPr>
        <w:rPr>
          <w:b/>
          <w:iCs/>
          <w:color w:val="00B050"/>
          <w:spacing w:val="5"/>
          <w:sz w:val="26"/>
          <w:szCs w:val="26"/>
        </w:rPr>
      </w:pPr>
      <w:r w:rsidRPr="000F5DA7">
        <w:rPr>
          <w:rStyle w:val="Titredulivre"/>
          <w:bCs w:val="0"/>
          <w:i w:val="0"/>
          <w:color w:val="00B050"/>
          <w:sz w:val="26"/>
          <w:szCs w:val="26"/>
        </w:rPr>
        <w:t>B</w:t>
      </w:r>
      <w:r w:rsidR="00234B76" w:rsidRPr="000F5DA7">
        <w:rPr>
          <w:rStyle w:val="Titredulivre"/>
          <w:bCs w:val="0"/>
          <w:i w:val="0"/>
          <w:color w:val="00B050"/>
          <w:sz w:val="26"/>
          <w:szCs w:val="26"/>
        </w:rPr>
        <w:t xml:space="preserve">). </w:t>
      </w:r>
      <w:r w:rsidR="00577187">
        <w:rPr>
          <w:rStyle w:val="Titredulivre"/>
          <w:bCs w:val="0"/>
          <w:i w:val="0"/>
          <w:color w:val="00B050"/>
          <w:sz w:val="26"/>
          <w:szCs w:val="26"/>
        </w:rPr>
        <w:t xml:space="preserve">A l’échelle régionale : </w:t>
      </w:r>
      <w:r w:rsidR="00125433">
        <w:rPr>
          <w:rStyle w:val="Titredulivre"/>
          <w:bCs w:val="0"/>
          <w:i w:val="0"/>
          <w:color w:val="00B050"/>
          <w:sz w:val="26"/>
          <w:szCs w:val="26"/>
        </w:rPr>
        <w:t>u</w:t>
      </w:r>
      <w:r w:rsidR="00234B76" w:rsidRPr="000F5DA7">
        <w:rPr>
          <w:rStyle w:val="Titredulivre"/>
          <w:bCs w:val="0"/>
          <w:i w:val="0"/>
          <w:color w:val="00B050"/>
          <w:sz w:val="26"/>
          <w:szCs w:val="26"/>
        </w:rPr>
        <w:t xml:space="preserve">n </w:t>
      </w:r>
      <w:r w:rsidR="00E4114D" w:rsidRPr="000F5DA7">
        <w:rPr>
          <w:rStyle w:val="Titredulivre"/>
          <w:bCs w:val="0"/>
          <w:i w:val="0"/>
          <w:color w:val="00B050"/>
          <w:sz w:val="26"/>
          <w:szCs w:val="26"/>
        </w:rPr>
        <w:t>milieu</w:t>
      </w:r>
      <w:r w:rsidR="00234B76" w:rsidRPr="000F5DA7">
        <w:rPr>
          <w:rStyle w:val="Titredulivre"/>
          <w:bCs w:val="0"/>
          <w:i w:val="0"/>
          <w:color w:val="00B050"/>
          <w:sz w:val="26"/>
          <w:szCs w:val="26"/>
        </w:rPr>
        <w:t xml:space="preserve"> et des hommes à ménage</w:t>
      </w:r>
      <w:r w:rsidR="00DA44AC">
        <w:rPr>
          <w:rStyle w:val="Titredulivre"/>
          <w:bCs w:val="0"/>
          <w:i w:val="0"/>
          <w:color w:val="00B050"/>
          <w:sz w:val="26"/>
          <w:szCs w:val="26"/>
        </w:rPr>
        <w:t>r</w:t>
      </w:r>
    </w:p>
    <w:p w14:paraId="673F6718" w14:textId="260E2F85" w:rsidR="00125433" w:rsidRPr="00FE1983" w:rsidRDefault="00125433" w:rsidP="00E5466F">
      <w:pPr>
        <w:rPr>
          <w:rFonts w:cs="Arial"/>
          <w:b/>
          <w:bCs/>
          <w:i/>
          <w:iCs/>
          <w:color w:val="4472C4" w:themeColor="accent1"/>
          <w:sz w:val="24"/>
          <w:szCs w:val="24"/>
          <w:shd w:val="clear" w:color="auto" w:fill="FFFFFF"/>
        </w:rPr>
      </w:pPr>
      <w:bookmarkStart w:id="2" w:name="_Hlk10902168"/>
      <w:r w:rsidRPr="00FE1983">
        <w:rPr>
          <w:rFonts w:cs="Arial"/>
          <w:b/>
          <w:bCs/>
          <w:i/>
          <w:iCs/>
          <w:color w:val="4472C4" w:themeColor="accent1"/>
          <w:sz w:val="24"/>
          <w:szCs w:val="24"/>
          <w:shd w:val="clear" w:color="auto" w:fill="FFFFFF"/>
        </w:rPr>
        <w:t xml:space="preserve">8. Quelles solutions sont mises en place pour ménager durablement les hommes et les milieux ? </w:t>
      </w:r>
    </w:p>
    <w:p w14:paraId="03CE7095" w14:textId="77E16837" w:rsidR="00E1602D" w:rsidRPr="00E1602D" w:rsidRDefault="00E1602D" w:rsidP="00E5466F">
      <w:pPr>
        <w:rPr>
          <w:rFonts w:cs="Arial"/>
          <w:color w:val="222222"/>
          <w:sz w:val="24"/>
          <w:szCs w:val="24"/>
          <w:shd w:val="clear" w:color="auto" w:fill="FFFFFF"/>
        </w:rPr>
      </w:pPr>
      <w:r w:rsidRPr="00E1602D">
        <w:rPr>
          <w:rFonts w:cs="Arial"/>
          <w:sz w:val="24"/>
          <w:szCs w:val="24"/>
          <w:shd w:val="clear" w:color="auto" w:fill="FFFFFF"/>
        </w:rPr>
        <w:t xml:space="preserve">Tout d’abord, les acteurs se réunissent dans le Conseil de l’Arctique : </w:t>
      </w:r>
      <w:r>
        <w:rPr>
          <w:rFonts w:cs="Arial"/>
          <w:sz w:val="24"/>
          <w:szCs w:val="24"/>
          <w:shd w:val="clear" w:color="auto" w:fill="FFFFFF"/>
        </w:rPr>
        <w:t>regroupe les 8 Etats riverains (</w:t>
      </w:r>
      <w:r>
        <w:rPr>
          <w:rFonts w:cs="Arial"/>
          <w:color w:val="222222"/>
          <w:sz w:val="24"/>
          <w:szCs w:val="24"/>
          <w:shd w:val="clear" w:color="auto" w:fill="FFFFFF"/>
        </w:rPr>
        <w:t xml:space="preserve">Canada, Danemark (Groenland + îles Féroé), EU, Finlande, Islande, Norvège, Suède, Russie) + </w:t>
      </w:r>
      <w:r w:rsidRPr="00F86DA2">
        <w:rPr>
          <w:rFonts w:cs="Arial"/>
          <w:color w:val="222222"/>
          <w:sz w:val="24"/>
          <w:szCs w:val="24"/>
          <w:shd w:val="clear" w:color="auto" w:fill="FFFFFF"/>
        </w:rPr>
        <w:t xml:space="preserve">Codes de conduites (voir diapo). </w:t>
      </w:r>
    </w:p>
    <w:bookmarkEnd w:id="2"/>
    <w:p w14:paraId="6C82FD3E" w14:textId="411B5039" w:rsidR="00E1602D" w:rsidRDefault="00E5466F" w:rsidP="00E5466F">
      <w:pPr>
        <w:rPr>
          <w:rFonts w:cs="Arial"/>
          <w:color w:val="222222"/>
          <w:sz w:val="24"/>
          <w:szCs w:val="24"/>
          <w:shd w:val="clear" w:color="auto" w:fill="FFFFFF"/>
        </w:rPr>
      </w:pPr>
      <w:r w:rsidRPr="00F86DA2">
        <w:rPr>
          <w:rFonts w:cs="Arial"/>
          <w:color w:val="222222"/>
          <w:sz w:val="24"/>
          <w:szCs w:val="24"/>
          <w:shd w:val="clear" w:color="auto" w:fill="FFFFFF"/>
        </w:rPr>
        <w:t>Mise en place de réserve</w:t>
      </w:r>
      <w:r w:rsidR="00E1602D">
        <w:rPr>
          <w:rFonts w:cs="Arial"/>
          <w:color w:val="222222"/>
          <w:sz w:val="24"/>
          <w:szCs w:val="24"/>
          <w:shd w:val="clear" w:color="auto" w:fill="FFFFFF"/>
        </w:rPr>
        <w:t>s ou d’aires de protection</w:t>
      </w:r>
      <w:r w:rsidRPr="00F86DA2">
        <w:rPr>
          <w:rFonts w:cs="Arial"/>
          <w:color w:val="222222"/>
          <w:sz w:val="24"/>
          <w:szCs w:val="24"/>
          <w:shd w:val="clear" w:color="auto" w:fill="FFFFFF"/>
        </w:rPr>
        <w:t> : ex, l</w:t>
      </w:r>
      <w:r w:rsidR="00E1602D">
        <w:rPr>
          <w:rFonts w:cs="Arial"/>
          <w:color w:val="222222"/>
          <w:sz w:val="24"/>
          <w:szCs w:val="24"/>
          <w:shd w:val="clear" w:color="auto" w:fill="FFFFFF"/>
        </w:rPr>
        <w:t xml:space="preserve">e refuge national de la vie sauvage Arctique aux Etats-Unis (doc. 4), ou encore l’aire marine nationale de conservation </w:t>
      </w:r>
      <w:proofErr w:type="spellStart"/>
      <w:r w:rsidR="00E1602D">
        <w:rPr>
          <w:rFonts w:cs="Arial"/>
          <w:color w:val="222222"/>
          <w:sz w:val="24"/>
          <w:szCs w:val="24"/>
          <w:shd w:val="clear" w:color="auto" w:fill="FFFFFF"/>
        </w:rPr>
        <w:t>Tallurutiup</w:t>
      </w:r>
      <w:proofErr w:type="spellEnd"/>
      <w:r w:rsidR="00E1602D">
        <w:rPr>
          <w:rFonts w:cs="Arial"/>
          <w:color w:val="222222"/>
          <w:sz w:val="24"/>
          <w:szCs w:val="24"/>
          <w:shd w:val="clear" w:color="auto" w:fill="FFFFFF"/>
        </w:rPr>
        <w:t xml:space="preserve"> </w:t>
      </w:r>
      <w:proofErr w:type="spellStart"/>
      <w:r w:rsidR="00E1602D">
        <w:rPr>
          <w:rFonts w:cs="Arial"/>
          <w:color w:val="222222"/>
          <w:sz w:val="24"/>
          <w:szCs w:val="24"/>
          <w:shd w:val="clear" w:color="auto" w:fill="FFFFFF"/>
        </w:rPr>
        <w:t>Inanga</w:t>
      </w:r>
      <w:proofErr w:type="spellEnd"/>
      <w:r w:rsidR="00E1602D">
        <w:rPr>
          <w:rFonts w:cs="Arial"/>
          <w:color w:val="222222"/>
          <w:sz w:val="24"/>
          <w:szCs w:val="24"/>
          <w:shd w:val="clear" w:color="auto" w:fill="FFFFFF"/>
        </w:rPr>
        <w:t xml:space="preserve"> au Canada. </w:t>
      </w:r>
    </w:p>
    <w:p w14:paraId="53AAD144" w14:textId="01D0AC66" w:rsidR="00902377" w:rsidRDefault="00E1602D" w:rsidP="00E5466F">
      <w:pPr>
        <w:rPr>
          <w:rFonts w:cs="Arial"/>
          <w:color w:val="222222"/>
          <w:sz w:val="24"/>
          <w:szCs w:val="24"/>
          <w:shd w:val="clear" w:color="auto" w:fill="FFFFFF"/>
        </w:rPr>
      </w:pPr>
      <w:r>
        <w:rPr>
          <w:rFonts w:cs="Arial"/>
          <w:color w:val="222222"/>
          <w:sz w:val="24"/>
          <w:szCs w:val="24"/>
          <w:shd w:val="clear" w:color="auto" w:fill="FFFFFF"/>
        </w:rPr>
        <w:t>Pour lutter contre la surpêche et la pêche illégale : Un ex : dans la région russe du Kamtchatka, exploitation de caviar de saumon très nocive pour l’environnement et appauvrit la pop° de saumon.  Des quotas mis en place, ou encore, u</w:t>
      </w:r>
      <w:r w:rsidR="00902377">
        <w:rPr>
          <w:rFonts w:cs="Arial"/>
          <w:color w:val="222222"/>
          <w:sz w:val="24"/>
          <w:szCs w:val="24"/>
          <w:shd w:val="clear" w:color="auto" w:fill="FFFFFF"/>
        </w:rPr>
        <w:t xml:space="preserve">n moratoire de 16 ans </w:t>
      </w:r>
      <w:r w:rsidR="005367B5">
        <w:rPr>
          <w:rFonts w:cs="Arial"/>
          <w:color w:val="222222"/>
          <w:sz w:val="24"/>
          <w:szCs w:val="24"/>
          <w:shd w:val="clear" w:color="auto" w:fill="FFFFFF"/>
        </w:rPr>
        <w:t>a</w:t>
      </w:r>
      <w:r w:rsidR="00902377">
        <w:rPr>
          <w:rFonts w:cs="Arial"/>
          <w:color w:val="222222"/>
          <w:sz w:val="24"/>
          <w:szCs w:val="24"/>
          <w:shd w:val="clear" w:color="auto" w:fill="FFFFFF"/>
        </w:rPr>
        <w:t xml:space="preserve"> été signé en 2017 entre les pays riverains pour interdire la pêche dans la zone située sous la banquise et qui devient de plus en plus accessible. </w:t>
      </w:r>
    </w:p>
    <w:p w14:paraId="4AA6FAB1" w14:textId="300A6A49" w:rsidR="00E1602D" w:rsidRPr="00FE1983" w:rsidRDefault="00E1602D" w:rsidP="00ED223E">
      <w:pPr>
        <w:rPr>
          <w:rStyle w:val="Titredulivre"/>
          <w:b w:val="0"/>
          <w:i w:val="0"/>
          <w:sz w:val="24"/>
          <w:szCs w:val="24"/>
        </w:rPr>
      </w:pPr>
      <w:r w:rsidRPr="00FE1983">
        <w:rPr>
          <w:rFonts w:cs="Arial"/>
          <w:color w:val="222222"/>
          <w:sz w:val="24"/>
          <w:szCs w:val="24"/>
          <w:shd w:val="clear" w:color="auto" w:fill="FFFFFF"/>
        </w:rPr>
        <w:t>Sanctuarisation</w:t>
      </w:r>
      <w:r w:rsidR="003C11A4" w:rsidRPr="00FE1983">
        <w:rPr>
          <w:rFonts w:cs="Arial"/>
          <w:color w:val="222222"/>
          <w:sz w:val="24"/>
          <w:szCs w:val="24"/>
          <w:shd w:val="clear" w:color="auto" w:fill="FFFFFF"/>
        </w:rPr>
        <w:t xml:space="preserve"> de la région ? </w:t>
      </w:r>
    </w:p>
    <w:p w14:paraId="03F867A9" w14:textId="72C8831E" w:rsidR="00ED223E" w:rsidRPr="00FE1983" w:rsidRDefault="00ED223E" w:rsidP="00ED223E">
      <w:pPr>
        <w:rPr>
          <w:rStyle w:val="Titredulivre"/>
          <w:bCs w:val="0"/>
          <w:i w:val="0"/>
          <w:sz w:val="24"/>
          <w:szCs w:val="24"/>
        </w:rPr>
      </w:pPr>
      <w:r w:rsidRPr="00FE1983">
        <w:rPr>
          <w:rStyle w:val="Titredulivre"/>
          <w:bCs w:val="0"/>
          <w:i w:val="0"/>
          <w:sz w:val="24"/>
          <w:szCs w:val="24"/>
        </w:rPr>
        <w:t xml:space="preserve">Conclusion : </w:t>
      </w:r>
      <w:r w:rsidR="00E1602D" w:rsidRPr="00FE1983">
        <w:rPr>
          <w:rStyle w:val="Titredulivre"/>
          <w:bCs w:val="0"/>
          <w:i w:val="0"/>
          <w:sz w:val="24"/>
          <w:szCs w:val="24"/>
        </w:rPr>
        <w:t>Le réchauffement climatique, u</w:t>
      </w:r>
      <w:r w:rsidRPr="00FE1983">
        <w:rPr>
          <w:rStyle w:val="Titredulivre"/>
          <w:bCs w:val="0"/>
          <w:i w:val="0"/>
          <w:sz w:val="24"/>
          <w:szCs w:val="24"/>
        </w:rPr>
        <w:t xml:space="preserve">ne menace pour la planète, une aubaine pour </w:t>
      </w:r>
      <w:r w:rsidR="0031184A" w:rsidRPr="00FE1983">
        <w:rPr>
          <w:rStyle w:val="Titredulivre"/>
          <w:bCs w:val="0"/>
          <w:i w:val="0"/>
          <w:sz w:val="24"/>
          <w:szCs w:val="24"/>
        </w:rPr>
        <w:t xml:space="preserve">la population de </w:t>
      </w:r>
      <w:r w:rsidRPr="00FE1983">
        <w:rPr>
          <w:rStyle w:val="Titredulivre"/>
          <w:bCs w:val="0"/>
          <w:i w:val="0"/>
          <w:sz w:val="24"/>
          <w:szCs w:val="24"/>
        </w:rPr>
        <w:t>l</w:t>
      </w:r>
      <w:r w:rsidR="00A66632" w:rsidRPr="00FE1983">
        <w:rPr>
          <w:rStyle w:val="Titredulivre"/>
          <w:bCs w:val="0"/>
          <w:i w:val="0"/>
          <w:sz w:val="24"/>
          <w:szCs w:val="24"/>
        </w:rPr>
        <w:t>’Arctique</w:t>
      </w:r>
      <w:r w:rsidRPr="00FE1983">
        <w:rPr>
          <w:rStyle w:val="Titredulivre"/>
          <w:bCs w:val="0"/>
          <w:i w:val="0"/>
          <w:sz w:val="24"/>
          <w:szCs w:val="24"/>
        </w:rPr>
        <w:t xml:space="preserve"> ? </w:t>
      </w:r>
    </w:p>
    <w:p w14:paraId="24E51724" w14:textId="1A9C2F24" w:rsidR="00880BE8" w:rsidRPr="00FE1983" w:rsidRDefault="00070E82" w:rsidP="001A574F">
      <w:pPr>
        <w:rPr>
          <w:rStyle w:val="Titredulivre"/>
          <w:bCs w:val="0"/>
          <w:iCs w:val="0"/>
          <w:color w:val="ED7D31" w:themeColor="accent2"/>
          <w:sz w:val="24"/>
          <w:szCs w:val="24"/>
        </w:rPr>
      </w:pPr>
      <w:r w:rsidRPr="00FE1983">
        <w:rPr>
          <w:rStyle w:val="Titredulivre"/>
          <w:bCs w:val="0"/>
          <w:iCs w:val="0"/>
          <w:color w:val="ED7D31" w:themeColor="accent2"/>
          <w:sz w:val="24"/>
          <w:szCs w:val="24"/>
        </w:rPr>
        <w:t>Croquis : les élèves réalisent la partie III mais le professeur fournit un document supplémentaire sur les zones protégées</w:t>
      </w:r>
      <w:r w:rsidR="00797CE1" w:rsidRPr="00FE1983">
        <w:rPr>
          <w:rStyle w:val="Titredulivre"/>
          <w:bCs w:val="0"/>
          <w:iCs w:val="0"/>
          <w:color w:val="ED7D31" w:themeColor="accent2"/>
          <w:sz w:val="24"/>
          <w:szCs w:val="24"/>
        </w:rPr>
        <w:t xml:space="preserve"> (voir diapo). </w:t>
      </w:r>
    </w:p>
    <w:p w14:paraId="680427DF" w14:textId="77777777" w:rsidR="00880BE8" w:rsidRPr="00FE1983" w:rsidRDefault="00880BE8" w:rsidP="001A574F">
      <w:pPr>
        <w:rPr>
          <w:rStyle w:val="Titredulivre"/>
          <w:iCs w:val="0"/>
          <w:color w:val="ED7D31" w:themeColor="accent2"/>
          <w:sz w:val="24"/>
          <w:szCs w:val="24"/>
        </w:rPr>
      </w:pPr>
    </w:p>
    <w:p w14:paraId="5E5D16B9" w14:textId="4C16E32D" w:rsidR="001A574F" w:rsidRDefault="001A574F" w:rsidP="001A574F">
      <w:pPr>
        <w:rPr>
          <w:rStyle w:val="Titredulivre"/>
        </w:rPr>
      </w:pPr>
      <w:r w:rsidRPr="006321AB">
        <w:rPr>
          <w:rStyle w:val="Titredulivre"/>
        </w:rPr>
        <w:t>Quelques pistes bib</w:t>
      </w:r>
      <w:r>
        <w:rPr>
          <w:rStyle w:val="Titredulivre"/>
        </w:rPr>
        <w:t>l</w:t>
      </w:r>
      <w:r w:rsidRPr="006321AB">
        <w:rPr>
          <w:rStyle w:val="Titredulivre"/>
        </w:rPr>
        <w:t xml:space="preserve">iographiques : </w:t>
      </w:r>
    </w:p>
    <w:p w14:paraId="343DA700" w14:textId="65AC9FF4" w:rsidR="001A574F" w:rsidRDefault="001A574F" w:rsidP="001A574F">
      <w:proofErr w:type="spellStart"/>
      <w:r>
        <w:t>Canobbio</w:t>
      </w:r>
      <w:proofErr w:type="spellEnd"/>
      <w:r>
        <w:t xml:space="preserve"> Éric, </w:t>
      </w:r>
      <w:r w:rsidRPr="006321AB">
        <w:rPr>
          <w:i/>
        </w:rPr>
        <w:t>Atlas des pôles. Régions polaires, regards sur un avenir incertain</w:t>
      </w:r>
      <w:r>
        <w:t>, Paris, Autrement, 2007.</w:t>
      </w:r>
      <w:r w:rsidR="009E0BFE">
        <w:t xml:space="preserve"> Une référence mais commence à dater. </w:t>
      </w:r>
    </w:p>
    <w:p w14:paraId="3C3C8524" w14:textId="77777777" w:rsidR="001A574F" w:rsidRDefault="001A574F" w:rsidP="001A574F">
      <w:r>
        <w:t xml:space="preserve"> </w:t>
      </w:r>
      <w:proofErr w:type="spellStart"/>
      <w:r>
        <w:t>Canobbio</w:t>
      </w:r>
      <w:proofErr w:type="spellEnd"/>
      <w:r>
        <w:t xml:space="preserve"> Éric, « Les mondes arctiques. Miroirs de la mondialisation », </w:t>
      </w:r>
      <w:r w:rsidRPr="006321AB">
        <w:rPr>
          <w:i/>
        </w:rPr>
        <w:t>La Documentation photographique</w:t>
      </w:r>
      <w:r>
        <w:t>, n° 8080, Paris, La Documentation française, mars-avril 2011</w:t>
      </w:r>
    </w:p>
    <w:p w14:paraId="78CC7D42" w14:textId="77777777" w:rsidR="001A574F" w:rsidRDefault="001A574F" w:rsidP="001A574F">
      <w:r>
        <w:t>Fremont A., Fremont-</w:t>
      </w:r>
      <w:proofErr w:type="spellStart"/>
      <w:r>
        <w:t>Vanacore</w:t>
      </w:r>
      <w:proofErr w:type="spellEnd"/>
      <w:r>
        <w:t xml:space="preserve"> A., « Géographie des espaces maritimes », </w:t>
      </w:r>
      <w:r w:rsidRPr="006321AB">
        <w:rPr>
          <w:i/>
        </w:rPr>
        <w:t>La Documentation photographique</w:t>
      </w:r>
      <w:r>
        <w:t xml:space="preserve">, n° 8104, Paris, La Documentation française, mars-avril 2015, et en particulier l’article suivant : « L’Arctique, un océan disputé ? ». </w:t>
      </w:r>
    </w:p>
    <w:p w14:paraId="57EE3C3E" w14:textId="77777777" w:rsidR="001A574F" w:rsidRDefault="001A574F" w:rsidP="001A574F">
      <w:r>
        <w:t xml:space="preserve">Lecoq Tristan et </w:t>
      </w:r>
      <w:proofErr w:type="spellStart"/>
      <w:r>
        <w:t>Smits</w:t>
      </w:r>
      <w:proofErr w:type="spellEnd"/>
      <w:r>
        <w:t xml:space="preserve"> Florence (</w:t>
      </w:r>
      <w:proofErr w:type="spellStart"/>
      <w:r>
        <w:t>dir</w:t>
      </w:r>
      <w:proofErr w:type="spellEnd"/>
      <w:r>
        <w:t xml:space="preserve">.), </w:t>
      </w:r>
      <w:r w:rsidRPr="006321AB">
        <w:rPr>
          <w:i/>
        </w:rPr>
        <w:t>Enseigner la mer. Des espaces maritimes aux territoires de la mondialisation</w:t>
      </w:r>
      <w:r>
        <w:t xml:space="preserve">, Rennes, Canopé, 2016. </w:t>
      </w:r>
    </w:p>
    <w:p w14:paraId="698A0CAF" w14:textId="2A81386C" w:rsidR="001A574F" w:rsidRDefault="001A574F" w:rsidP="001A574F">
      <w:r>
        <w:lastRenderedPageBreak/>
        <w:t>Tabarly Sylviane, DGESCO, ENS Lyon, « Océan Arctique</w:t>
      </w:r>
      <w:r w:rsidR="009E0BFE">
        <w:t xml:space="preserve"> </w:t>
      </w:r>
      <w:r>
        <w:t xml:space="preserve">: des frontières maritimes à l’épreuve d’une nouvelle donne climatique », </w:t>
      </w:r>
      <w:r w:rsidRPr="006321AB">
        <w:rPr>
          <w:i/>
        </w:rPr>
        <w:t>geoconfluences.ens-lyon.fr.</w:t>
      </w:r>
      <w:r>
        <w:t xml:space="preserve"> </w:t>
      </w:r>
    </w:p>
    <w:p w14:paraId="70158092" w14:textId="77777777" w:rsidR="001A574F" w:rsidRDefault="001A574F" w:rsidP="001A574F">
      <w:proofErr w:type="spellStart"/>
      <w:r>
        <w:t>Veyret</w:t>
      </w:r>
      <w:proofErr w:type="spellEnd"/>
      <w:r>
        <w:t xml:space="preserve"> Yvette, « L’océan Arctique », in Alain </w:t>
      </w:r>
      <w:proofErr w:type="spellStart"/>
      <w:r>
        <w:t>Miossec</w:t>
      </w:r>
      <w:proofErr w:type="spellEnd"/>
      <w:r>
        <w:t xml:space="preserve"> (</w:t>
      </w:r>
      <w:proofErr w:type="spellStart"/>
      <w:r>
        <w:t>dir</w:t>
      </w:r>
      <w:proofErr w:type="spellEnd"/>
      <w:r>
        <w:t>.), Géographie des mers et des océans, Rennes, Presses universitaires de Rennes, 2014, p. 409-437.</w:t>
      </w:r>
    </w:p>
    <w:p w14:paraId="03F24991" w14:textId="77777777" w:rsidR="001A574F" w:rsidRDefault="001A574F" w:rsidP="001A574F"/>
    <w:p w14:paraId="00FD0224" w14:textId="77777777" w:rsidR="001A574F" w:rsidRDefault="001A574F" w:rsidP="001A574F">
      <w:pPr>
        <w:rPr>
          <w:rStyle w:val="Titredulivre"/>
        </w:rPr>
      </w:pPr>
      <w:r w:rsidRPr="00D7392E">
        <w:rPr>
          <w:rStyle w:val="Titredulivre"/>
        </w:rPr>
        <w:t>Quelques articles récents</w:t>
      </w:r>
      <w:r>
        <w:rPr>
          <w:rStyle w:val="Titredulivre"/>
        </w:rPr>
        <w:t xml:space="preserve"> disponibles en ligne</w:t>
      </w:r>
      <w:r w:rsidRPr="00D7392E">
        <w:rPr>
          <w:rStyle w:val="Titredulivre"/>
        </w:rPr>
        <w:t xml:space="preserve"> : </w:t>
      </w:r>
    </w:p>
    <w:p w14:paraId="0547D6FB" w14:textId="77777777" w:rsidR="001A574F" w:rsidRDefault="001A574F" w:rsidP="001A574F">
      <w:r>
        <w:t xml:space="preserve">Sur la militarisation de l’Arctique : </w:t>
      </w:r>
      <w:hyperlink r:id="rId10" w:history="1">
        <w:r w:rsidRPr="00483861">
          <w:rPr>
            <w:rStyle w:val="Lienhypertexte"/>
          </w:rPr>
          <w:t>https://www.nationalgeographic.fr/photography/2019/01/larctique-place-sous-surveillance-militaire?image=arctic-cold-war-jet-fighter-aerial-refueling</w:t>
        </w:r>
      </w:hyperlink>
      <w:r w:rsidRPr="00D7392E">
        <w:t> </w:t>
      </w:r>
    </w:p>
    <w:p w14:paraId="300EFBA1" w14:textId="77777777" w:rsidR="001A574F" w:rsidRDefault="001A574F" w:rsidP="001A574F">
      <w:r>
        <w:t xml:space="preserve">Sur l’ouverture de nouvelles routes maritimes : </w:t>
      </w:r>
      <w:hyperlink r:id="rId11" w:history="1">
        <w:r>
          <w:rPr>
            <w:rStyle w:val="Lienhypertexte"/>
          </w:rPr>
          <w:t>https://www.franceinter.fr/economie/le-transport-maritime-passe-maintenant-par-l-arctique</w:t>
        </w:r>
      </w:hyperlink>
    </w:p>
    <w:p w14:paraId="49D82769" w14:textId="77777777" w:rsidR="001A574F" w:rsidRDefault="00331ACE" w:rsidP="001A574F">
      <w:hyperlink r:id="rId12" w:history="1">
        <w:r w:rsidR="001A574F">
          <w:rPr>
            <w:rStyle w:val="Lienhypertexte"/>
          </w:rPr>
          <w:t>https://www.sciencesetavenir.fr/nature-environnement/l-ouverture-de-la-route-du-nord-de-l-arctique-bouscule-le-fret-mondial_127989</w:t>
        </w:r>
      </w:hyperlink>
    </w:p>
    <w:p w14:paraId="046CD27C" w14:textId="77777777" w:rsidR="001A574F" w:rsidRDefault="001A574F" w:rsidP="001A574F">
      <w:r>
        <w:t xml:space="preserve">Sur une croisière de luxe : </w:t>
      </w:r>
      <w:hyperlink r:id="rId13" w:history="1">
        <w:r w:rsidRPr="00483861">
          <w:rPr>
            <w:rStyle w:val="Lienhypertexte"/>
          </w:rPr>
          <w:t>http://www.leparisien.fr/flash-actualite-economie/croisiere-de-luxe-dans-l-arctique-a-bord-du-crystal-serenity-25-08-2016-6068569.php</w:t>
        </w:r>
      </w:hyperlink>
    </w:p>
    <w:p w14:paraId="5DD3870F" w14:textId="77777777" w:rsidR="001A574F" w:rsidRDefault="001A574F" w:rsidP="001A574F">
      <w:r>
        <w:t xml:space="preserve">Sur les énergies convoitées et les exploitations : </w:t>
      </w:r>
      <w:hyperlink r:id="rId14" w:history="1">
        <w:r>
          <w:rPr>
            <w:rStyle w:val="Lienhypertexte"/>
          </w:rPr>
          <w:t>https://www.challenges.fr/monde/le-projet-de-trump-d-ouvrir-l-arctique-au-petrole-bloque-en-justice_651228</w:t>
        </w:r>
      </w:hyperlink>
    </w:p>
    <w:p w14:paraId="16F12424" w14:textId="77777777" w:rsidR="001A574F" w:rsidRDefault="00331ACE" w:rsidP="001A574F">
      <w:hyperlink r:id="rId15" w:history="1">
        <w:r w:rsidR="001A574F">
          <w:rPr>
            <w:rStyle w:val="Lienhypertexte"/>
          </w:rPr>
          <w:t>https://www.nationalgeographic.fr/environnement/2019/03/la-russie-inaugure-une-nouvelle-raffinerie-de-gaz-en-arctique</w:t>
        </w:r>
      </w:hyperlink>
    </w:p>
    <w:p w14:paraId="3C043CD0" w14:textId="77777777" w:rsidR="001A574F" w:rsidRDefault="001A574F" w:rsidP="001A574F">
      <w:r>
        <w:t xml:space="preserve">Article original sur le manque de services dans un espace peu habité  où l’espérance de vie augmente : </w:t>
      </w:r>
      <w:hyperlink r:id="rId16" w:history="1">
        <w:r w:rsidRPr="00483861">
          <w:rPr>
            <w:rStyle w:val="Lienhypertexte"/>
          </w:rPr>
          <w:t>https://www.francetvinfo.fr/choix/grand-format-bienvenue-a-longyearbyen-la-ville-de-l-arctique-interdite-aux-faibles_2702544.html</w:t>
        </w:r>
      </w:hyperlink>
    </w:p>
    <w:p w14:paraId="099DD933" w14:textId="77777777" w:rsidR="001A574F" w:rsidRDefault="001A574F" w:rsidP="001A574F">
      <w:r>
        <w:t xml:space="preserve">Pour suivre le trajet d’un bateau et sa route en Arctique ou observer le trafic maritime en temps réel : </w:t>
      </w:r>
      <w:hyperlink r:id="rId17" w:history="1">
        <w:r>
          <w:rPr>
            <w:rStyle w:val="Lienhypertexte"/>
          </w:rPr>
          <w:t>https://www.marinetraffic.com/fr/ais/home/centerx:8.5/centery:53.6/zoom:4</w:t>
        </w:r>
      </w:hyperlink>
    </w:p>
    <w:p w14:paraId="07A220A5" w14:textId="77777777" w:rsidR="001A574F" w:rsidRDefault="00331ACE" w:rsidP="001A574F">
      <w:pPr>
        <w:rPr>
          <w:rStyle w:val="Lienhypertexte"/>
        </w:rPr>
      </w:pPr>
      <w:hyperlink r:id="rId18" w:history="1">
        <w:r w:rsidR="001A574F">
          <w:rPr>
            <w:rStyle w:val="Lienhypertexte"/>
          </w:rPr>
          <w:t>http://www.pilotage-maritime.nc/ais.php</w:t>
        </w:r>
      </w:hyperlink>
    </w:p>
    <w:p w14:paraId="71CB065F" w14:textId="77777777" w:rsidR="001A574F" w:rsidRDefault="001A574F" w:rsidP="001A574F">
      <w:r>
        <w:t xml:space="preserve">Sur une centrale nucléaire sur bateau : </w:t>
      </w:r>
      <w:hyperlink r:id="rId19" w:history="1">
        <w:r w:rsidRPr="008D2D42">
          <w:rPr>
            <w:rStyle w:val="Lienhypertexte"/>
          </w:rPr>
          <w:t>https://www.francetvinfo.fr/replay-radio/un-monde-d-avance/une-inquietante-centrale-nucleaire-flottante-dans-l-arctique-russe_3443493.html</w:t>
        </w:r>
      </w:hyperlink>
    </w:p>
    <w:p w14:paraId="14C05FB4" w14:textId="77777777" w:rsidR="001A574F" w:rsidRPr="0091166D" w:rsidRDefault="001A574F" w:rsidP="001A574F">
      <w:pPr>
        <w:rPr>
          <w:rStyle w:val="Titredulivre"/>
        </w:rPr>
      </w:pPr>
      <w:r w:rsidRPr="0091166D">
        <w:rPr>
          <w:rStyle w:val="Titredulivre"/>
        </w:rPr>
        <w:t xml:space="preserve">Quelques vidéos : </w:t>
      </w:r>
    </w:p>
    <w:p w14:paraId="3324332A" w14:textId="77777777" w:rsidR="001A574F" w:rsidRPr="00CB2B24" w:rsidRDefault="001A574F" w:rsidP="001A574F">
      <w:pPr>
        <w:rPr>
          <w:rStyle w:val="Titredulivre"/>
          <w:b w:val="0"/>
          <w:i w:val="0"/>
        </w:rPr>
      </w:pPr>
      <w:r w:rsidRPr="0091166D">
        <w:rPr>
          <w:rStyle w:val="Titredulivre"/>
          <w:b w:val="0"/>
          <w:i w:val="0"/>
        </w:rPr>
        <w:t>« L’Arctique, la fin d</w:t>
      </w:r>
      <w:r>
        <w:rPr>
          <w:rStyle w:val="Titredulivre"/>
          <w:b w:val="0"/>
          <w:i w:val="0"/>
        </w:rPr>
        <w:t>u</w:t>
      </w:r>
      <w:r w:rsidRPr="0091166D">
        <w:rPr>
          <w:rStyle w:val="Titredulivre"/>
          <w:b w:val="0"/>
          <w:i w:val="0"/>
        </w:rPr>
        <w:t xml:space="preserve"> sanctuaire »,</w:t>
      </w:r>
      <w:r w:rsidRPr="0091166D">
        <w:rPr>
          <w:rStyle w:val="Titredulivre"/>
          <w:b w:val="0"/>
        </w:rPr>
        <w:t xml:space="preserve"> Le Dessous des cartes, 2014. </w:t>
      </w:r>
      <w:r w:rsidRPr="00CB2B24">
        <w:rPr>
          <w:rStyle w:val="Titredulivre"/>
          <w:b w:val="0"/>
          <w:i w:val="0"/>
        </w:rPr>
        <w:t xml:space="preserve">Une vidéo très complète qui reprend la définition de l’Arctique et les principaux enjeux de la région. </w:t>
      </w:r>
    </w:p>
    <w:p w14:paraId="0ECBA3A2" w14:textId="77777777" w:rsidR="001A574F" w:rsidRDefault="001A574F" w:rsidP="001A574F">
      <w:pPr>
        <w:rPr>
          <w:rStyle w:val="Titredulivre"/>
          <w:b w:val="0"/>
          <w:i w:val="0"/>
        </w:rPr>
      </w:pPr>
      <w:r>
        <w:rPr>
          <w:rStyle w:val="Titredulivre"/>
          <w:b w:val="0"/>
          <w:i w:val="0"/>
        </w:rPr>
        <w:t>« </w:t>
      </w:r>
      <w:r w:rsidRPr="0091166D">
        <w:rPr>
          <w:rStyle w:val="Titredulivre"/>
          <w:b w:val="0"/>
          <w:i w:val="0"/>
        </w:rPr>
        <w:t>J’ai vu les preuves du réchauffement climatique</w:t>
      </w:r>
      <w:r>
        <w:rPr>
          <w:rStyle w:val="Titredulivre"/>
          <w:b w:val="0"/>
          <w:i w:val="0"/>
        </w:rPr>
        <w:t> »</w:t>
      </w:r>
      <w:r w:rsidRPr="0091166D">
        <w:rPr>
          <w:rStyle w:val="Titredulivre"/>
          <w:b w:val="0"/>
        </w:rPr>
        <w:t xml:space="preserve">, Le Grand JD, 5 novembre 2017. </w:t>
      </w:r>
      <w:r>
        <w:rPr>
          <w:rStyle w:val="Titredulivre"/>
          <w:b w:val="0"/>
          <w:i w:val="0"/>
        </w:rPr>
        <w:t xml:space="preserve">Un youtubeur- qui rencontre un certain succès auprès de nos élèves - part sur l’île de Banks et témoigne des preuves du réchauffement climatique (disparition de nombreuses espèces animales, fonte du pergélisol, …). </w:t>
      </w:r>
    </w:p>
    <w:p w14:paraId="35513B5E" w14:textId="77777777" w:rsidR="001A574F" w:rsidRDefault="001A574F" w:rsidP="001A574F">
      <w:pPr>
        <w:rPr>
          <w:rStyle w:val="Titredulivre"/>
          <w:b w:val="0"/>
          <w:i w:val="0"/>
        </w:rPr>
      </w:pPr>
      <w:r>
        <w:rPr>
          <w:rStyle w:val="Titredulivre"/>
          <w:b w:val="0"/>
          <w:i w:val="0"/>
        </w:rPr>
        <w:t xml:space="preserve">Fisher Stevens, </w:t>
      </w:r>
      <w:r w:rsidRPr="00CB2B24">
        <w:rPr>
          <w:rStyle w:val="Titredulivre"/>
          <w:b w:val="0"/>
        </w:rPr>
        <w:t>Avant le déluge</w:t>
      </w:r>
      <w:r>
        <w:rPr>
          <w:rStyle w:val="Titredulivre"/>
          <w:b w:val="0"/>
          <w:i w:val="0"/>
        </w:rPr>
        <w:t xml:space="preserve">, 2016. Documentaire avec Léonardo Di </w:t>
      </w:r>
      <w:proofErr w:type="spellStart"/>
      <w:r>
        <w:rPr>
          <w:rStyle w:val="Titredulivre"/>
          <w:b w:val="0"/>
          <w:i w:val="0"/>
        </w:rPr>
        <w:t>Caprio</w:t>
      </w:r>
      <w:proofErr w:type="spellEnd"/>
      <w:r>
        <w:rPr>
          <w:rStyle w:val="Titredulivre"/>
          <w:b w:val="0"/>
          <w:i w:val="0"/>
        </w:rPr>
        <w:t xml:space="preserve">, entre autres. Le film est disponible sur Netflix. Voir en particulier l’extrait de 13’17 à 16’21. L’Arctique y est présentée comme le « système de climatisation du monde ». </w:t>
      </w:r>
    </w:p>
    <w:p w14:paraId="111EDE2D" w14:textId="77777777" w:rsidR="000264DC" w:rsidRPr="0091166D" w:rsidRDefault="000264DC" w:rsidP="006321AB">
      <w:pPr>
        <w:rPr>
          <w:rStyle w:val="Titredulivre"/>
          <w:b w:val="0"/>
          <w:i w:val="0"/>
        </w:rPr>
      </w:pPr>
    </w:p>
    <w:sectPr w:rsidR="000264DC" w:rsidRPr="00911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E5D4" w14:textId="77777777" w:rsidR="00331ACE" w:rsidRDefault="00331ACE" w:rsidP="00B93986">
      <w:pPr>
        <w:spacing w:after="0" w:line="240" w:lineRule="auto"/>
      </w:pPr>
      <w:r>
        <w:separator/>
      </w:r>
    </w:p>
  </w:endnote>
  <w:endnote w:type="continuationSeparator" w:id="0">
    <w:p w14:paraId="7FA19D53" w14:textId="77777777" w:rsidR="00331ACE" w:rsidRDefault="00331ACE" w:rsidP="00B9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6945" w14:textId="77777777" w:rsidR="00331ACE" w:rsidRDefault="00331ACE" w:rsidP="00B93986">
      <w:pPr>
        <w:spacing w:after="0" w:line="240" w:lineRule="auto"/>
      </w:pPr>
      <w:r>
        <w:separator/>
      </w:r>
    </w:p>
  </w:footnote>
  <w:footnote w:type="continuationSeparator" w:id="0">
    <w:p w14:paraId="61C237AC" w14:textId="77777777" w:rsidR="00331ACE" w:rsidRDefault="00331ACE" w:rsidP="00B93986">
      <w:pPr>
        <w:spacing w:after="0" w:line="240" w:lineRule="auto"/>
      </w:pPr>
      <w:r>
        <w:continuationSeparator/>
      </w:r>
    </w:p>
  </w:footnote>
  <w:footnote w:id="1">
    <w:p w14:paraId="4271FC9F" w14:textId="059628CD" w:rsidR="009E0BFE" w:rsidRDefault="009E0BFE" w:rsidP="00AD40B0">
      <w:pPr>
        <w:rPr>
          <w:rStyle w:val="Titredulivre"/>
          <w:b w:val="0"/>
          <w:i w:val="0"/>
        </w:rPr>
      </w:pPr>
      <w:r>
        <w:rPr>
          <w:rStyle w:val="Appelnotedebasdep"/>
        </w:rPr>
        <w:footnoteRef/>
      </w:r>
      <w:r>
        <w:t xml:space="preserve"> </w:t>
      </w:r>
      <w:r>
        <w:rPr>
          <w:rStyle w:val="Titredulivre"/>
          <w:b w:val="0"/>
          <w:i w:val="0"/>
        </w:rPr>
        <w:t xml:space="preserve">Voir </w:t>
      </w:r>
      <w:r w:rsidRPr="005B1FF0">
        <w:rPr>
          <w:rStyle w:val="Titredulivre"/>
          <w:b w:val="0"/>
        </w:rPr>
        <w:t>Dessous des cartes</w:t>
      </w:r>
      <w:r>
        <w:rPr>
          <w:rStyle w:val="Titredulivre"/>
          <w:b w:val="0"/>
          <w:i w:val="0"/>
        </w:rPr>
        <w:t>, « Arctique la fin du sanctuaire », 2014 : rappelle les différentes définitions selon le géographe, le météorologue, le biologiste, le pédologue…).</w:t>
      </w:r>
      <w:hyperlink r:id="rId1" w:history="1">
        <w:r w:rsidRPr="00483861">
          <w:rPr>
            <w:rStyle w:val="Lienhypertexte"/>
          </w:rPr>
          <w:t>https://www.youtube.com/watch?v=cDtXU7LJNAU</w:t>
        </w:r>
      </w:hyperlink>
    </w:p>
    <w:p w14:paraId="213BB0C8" w14:textId="4B45EF3A" w:rsidR="009E0BFE" w:rsidRDefault="009E0BFE">
      <w:pPr>
        <w:pStyle w:val="Notedebasdepage"/>
      </w:pPr>
    </w:p>
  </w:footnote>
  <w:footnote w:id="2">
    <w:p w14:paraId="742D8844" w14:textId="6C46326F" w:rsidR="009E0BFE" w:rsidRPr="00E5466F" w:rsidRDefault="009E0BFE" w:rsidP="00E5466F">
      <w:pPr>
        <w:rPr>
          <w:rStyle w:val="Titredulivre"/>
          <w:b w:val="0"/>
          <w:i w:val="0"/>
          <w:sz w:val="16"/>
          <w:szCs w:val="16"/>
        </w:rPr>
      </w:pPr>
      <w:r w:rsidRPr="00E5466F">
        <w:rPr>
          <w:rStyle w:val="Appelnotedebasdep"/>
          <w:sz w:val="16"/>
          <w:szCs w:val="16"/>
        </w:rPr>
        <w:footnoteRef/>
      </w:r>
      <w:r w:rsidRPr="00E5466F">
        <w:rPr>
          <w:sz w:val="16"/>
          <w:szCs w:val="16"/>
        </w:rPr>
        <w:t xml:space="preserve"> Voir aussi : </w:t>
      </w:r>
      <w:r w:rsidRPr="00E5466F">
        <w:rPr>
          <w:rStyle w:val="Titredulivre"/>
          <w:b w:val="0"/>
          <w:i w:val="0"/>
          <w:sz w:val="16"/>
          <w:szCs w:val="16"/>
        </w:rPr>
        <w:t xml:space="preserve">Article Le Monde, 6/02/2019 : Du pôle Nord au pôle Sud, coup de chaud sur les glaces. </w:t>
      </w:r>
    </w:p>
    <w:p w14:paraId="22FE10DD" w14:textId="44F13290" w:rsidR="009E0BFE" w:rsidRDefault="009E0BF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526C"/>
    <w:multiLevelType w:val="hybridMultilevel"/>
    <w:tmpl w:val="716A5D5C"/>
    <w:lvl w:ilvl="0" w:tplc="D35294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F84259"/>
    <w:multiLevelType w:val="hybridMultilevel"/>
    <w:tmpl w:val="2264A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002BAF"/>
    <w:multiLevelType w:val="hybridMultilevel"/>
    <w:tmpl w:val="466E3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6B"/>
    <w:rsid w:val="000264DC"/>
    <w:rsid w:val="00046BD4"/>
    <w:rsid w:val="0005764B"/>
    <w:rsid w:val="00070E82"/>
    <w:rsid w:val="000877DA"/>
    <w:rsid w:val="000A4E22"/>
    <w:rsid w:val="000C5C2A"/>
    <w:rsid w:val="000D76D0"/>
    <w:rsid w:val="000E687B"/>
    <w:rsid w:val="000F5DA7"/>
    <w:rsid w:val="00104C33"/>
    <w:rsid w:val="00111461"/>
    <w:rsid w:val="00112403"/>
    <w:rsid w:val="00124684"/>
    <w:rsid w:val="00125433"/>
    <w:rsid w:val="00132396"/>
    <w:rsid w:val="00137ACE"/>
    <w:rsid w:val="00141E75"/>
    <w:rsid w:val="0016305F"/>
    <w:rsid w:val="00164705"/>
    <w:rsid w:val="00171AB9"/>
    <w:rsid w:val="0017616C"/>
    <w:rsid w:val="001A574F"/>
    <w:rsid w:val="001B38C1"/>
    <w:rsid w:val="001B5819"/>
    <w:rsid w:val="001D0E43"/>
    <w:rsid w:val="0020722D"/>
    <w:rsid w:val="00234B76"/>
    <w:rsid w:val="0024168B"/>
    <w:rsid w:val="00241762"/>
    <w:rsid w:val="00244459"/>
    <w:rsid w:val="002A5717"/>
    <w:rsid w:val="002B4CA3"/>
    <w:rsid w:val="002D77B7"/>
    <w:rsid w:val="0031184A"/>
    <w:rsid w:val="0032677D"/>
    <w:rsid w:val="00331ACE"/>
    <w:rsid w:val="00344747"/>
    <w:rsid w:val="003561B3"/>
    <w:rsid w:val="003659CA"/>
    <w:rsid w:val="003964C9"/>
    <w:rsid w:val="003A671C"/>
    <w:rsid w:val="003B7248"/>
    <w:rsid w:val="003C11A4"/>
    <w:rsid w:val="00473263"/>
    <w:rsid w:val="004767C3"/>
    <w:rsid w:val="004D53CD"/>
    <w:rsid w:val="005000A8"/>
    <w:rsid w:val="00507968"/>
    <w:rsid w:val="005367B5"/>
    <w:rsid w:val="00555579"/>
    <w:rsid w:val="00560B26"/>
    <w:rsid w:val="0056298D"/>
    <w:rsid w:val="00570046"/>
    <w:rsid w:val="00577187"/>
    <w:rsid w:val="00583FB7"/>
    <w:rsid w:val="00587E11"/>
    <w:rsid w:val="005B1FF0"/>
    <w:rsid w:val="005C151C"/>
    <w:rsid w:val="005D3106"/>
    <w:rsid w:val="00623195"/>
    <w:rsid w:val="006321AB"/>
    <w:rsid w:val="00647B0F"/>
    <w:rsid w:val="00660BCF"/>
    <w:rsid w:val="006668B0"/>
    <w:rsid w:val="00667469"/>
    <w:rsid w:val="006A66EE"/>
    <w:rsid w:val="006B4D8E"/>
    <w:rsid w:val="006C6A3F"/>
    <w:rsid w:val="006D0956"/>
    <w:rsid w:val="006D3C53"/>
    <w:rsid w:val="006D532B"/>
    <w:rsid w:val="006D6197"/>
    <w:rsid w:val="0070204F"/>
    <w:rsid w:val="00714959"/>
    <w:rsid w:val="00757FC2"/>
    <w:rsid w:val="00763096"/>
    <w:rsid w:val="007750EC"/>
    <w:rsid w:val="00777497"/>
    <w:rsid w:val="007811FE"/>
    <w:rsid w:val="00797CE1"/>
    <w:rsid w:val="007A79C2"/>
    <w:rsid w:val="007B0AE5"/>
    <w:rsid w:val="007C094A"/>
    <w:rsid w:val="007F0275"/>
    <w:rsid w:val="008040AB"/>
    <w:rsid w:val="00807A90"/>
    <w:rsid w:val="008159C3"/>
    <w:rsid w:val="00827622"/>
    <w:rsid w:val="0083050F"/>
    <w:rsid w:val="00847B4B"/>
    <w:rsid w:val="00860466"/>
    <w:rsid w:val="00880BE8"/>
    <w:rsid w:val="00890F9A"/>
    <w:rsid w:val="0089206B"/>
    <w:rsid w:val="008B2F75"/>
    <w:rsid w:val="008B6433"/>
    <w:rsid w:val="008C5AC4"/>
    <w:rsid w:val="008D0DD7"/>
    <w:rsid w:val="008D6418"/>
    <w:rsid w:val="008E6FCB"/>
    <w:rsid w:val="00902377"/>
    <w:rsid w:val="0091166D"/>
    <w:rsid w:val="00916461"/>
    <w:rsid w:val="00921640"/>
    <w:rsid w:val="009247FF"/>
    <w:rsid w:val="0093052F"/>
    <w:rsid w:val="00942233"/>
    <w:rsid w:val="009900BE"/>
    <w:rsid w:val="00991619"/>
    <w:rsid w:val="009A6C51"/>
    <w:rsid w:val="009B3EEE"/>
    <w:rsid w:val="009C1732"/>
    <w:rsid w:val="009E0BFE"/>
    <w:rsid w:val="009E53F0"/>
    <w:rsid w:val="00A02208"/>
    <w:rsid w:val="00A127B5"/>
    <w:rsid w:val="00A13EE0"/>
    <w:rsid w:val="00A66632"/>
    <w:rsid w:val="00A7263E"/>
    <w:rsid w:val="00A75302"/>
    <w:rsid w:val="00A7719C"/>
    <w:rsid w:val="00A77A9D"/>
    <w:rsid w:val="00AD40B0"/>
    <w:rsid w:val="00AD50CC"/>
    <w:rsid w:val="00AE0DD4"/>
    <w:rsid w:val="00AE75E0"/>
    <w:rsid w:val="00B10345"/>
    <w:rsid w:val="00B11CB1"/>
    <w:rsid w:val="00B133EB"/>
    <w:rsid w:val="00B31332"/>
    <w:rsid w:val="00B51F48"/>
    <w:rsid w:val="00B91875"/>
    <w:rsid w:val="00B93986"/>
    <w:rsid w:val="00B9705B"/>
    <w:rsid w:val="00BA66C5"/>
    <w:rsid w:val="00BC7AE6"/>
    <w:rsid w:val="00BD2D22"/>
    <w:rsid w:val="00BE4C72"/>
    <w:rsid w:val="00C0306B"/>
    <w:rsid w:val="00C10143"/>
    <w:rsid w:val="00C25B0B"/>
    <w:rsid w:val="00C814BB"/>
    <w:rsid w:val="00CA681F"/>
    <w:rsid w:val="00CB2B24"/>
    <w:rsid w:val="00CB339B"/>
    <w:rsid w:val="00CD0BDD"/>
    <w:rsid w:val="00CE015B"/>
    <w:rsid w:val="00CE1B0F"/>
    <w:rsid w:val="00CF47BA"/>
    <w:rsid w:val="00D157B0"/>
    <w:rsid w:val="00D53097"/>
    <w:rsid w:val="00D543BF"/>
    <w:rsid w:val="00D54899"/>
    <w:rsid w:val="00D67187"/>
    <w:rsid w:val="00D712BD"/>
    <w:rsid w:val="00D7392E"/>
    <w:rsid w:val="00D91ABA"/>
    <w:rsid w:val="00D9788D"/>
    <w:rsid w:val="00DA44AC"/>
    <w:rsid w:val="00DB1A23"/>
    <w:rsid w:val="00DB65A5"/>
    <w:rsid w:val="00DE1B8B"/>
    <w:rsid w:val="00DE2834"/>
    <w:rsid w:val="00DF76E7"/>
    <w:rsid w:val="00E14E31"/>
    <w:rsid w:val="00E15C25"/>
    <w:rsid w:val="00E15FB5"/>
    <w:rsid w:val="00E1602D"/>
    <w:rsid w:val="00E23E18"/>
    <w:rsid w:val="00E30D21"/>
    <w:rsid w:val="00E31AB2"/>
    <w:rsid w:val="00E4114D"/>
    <w:rsid w:val="00E45ADC"/>
    <w:rsid w:val="00E5466F"/>
    <w:rsid w:val="00E67881"/>
    <w:rsid w:val="00E71F0E"/>
    <w:rsid w:val="00E96DEC"/>
    <w:rsid w:val="00E96DEE"/>
    <w:rsid w:val="00EB6CD7"/>
    <w:rsid w:val="00EB7741"/>
    <w:rsid w:val="00EC0A58"/>
    <w:rsid w:val="00ED223E"/>
    <w:rsid w:val="00EE24A2"/>
    <w:rsid w:val="00F0529D"/>
    <w:rsid w:val="00F16530"/>
    <w:rsid w:val="00F2324A"/>
    <w:rsid w:val="00F31D8A"/>
    <w:rsid w:val="00F46301"/>
    <w:rsid w:val="00F62073"/>
    <w:rsid w:val="00F707E0"/>
    <w:rsid w:val="00F708D5"/>
    <w:rsid w:val="00F86DA2"/>
    <w:rsid w:val="00FB4558"/>
    <w:rsid w:val="00FD0483"/>
    <w:rsid w:val="00FD460A"/>
    <w:rsid w:val="00FD636C"/>
    <w:rsid w:val="00FD718E"/>
    <w:rsid w:val="00FE1983"/>
    <w:rsid w:val="00FE1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B8E2"/>
  <w15:chartTrackingRefBased/>
  <w15:docId w15:val="{705B388A-FA3F-4B09-B94C-DEF3F31C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75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750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7750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750EC"/>
    <w:rPr>
      <w:i/>
      <w:iCs/>
      <w:color w:val="4472C4" w:themeColor="accent1"/>
    </w:rPr>
  </w:style>
  <w:style w:type="character" w:customStyle="1" w:styleId="Titre1Car">
    <w:name w:val="Titre 1 Car"/>
    <w:basedOn w:val="Policepardfaut"/>
    <w:link w:val="Titre1"/>
    <w:uiPriority w:val="9"/>
    <w:rsid w:val="007750EC"/>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775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0EC"/>
    <w:rPr>
      <w:rFonts w:ascii="Segoe UI" w:hAnsi="Segoe UI" w:cs="Segoe UI"/>
      <w:sz w:val="18"/>
      <w:szCs w:val="18"/>
    </w:rPr>
  </w:style>
  <w:style w:type="character" w:customStyle="1" w:styleId="Titre2Car">
    <w:name w:val="Titre 2 Car"/>
    <w:basedOn w:val="Policepardfaut"/>
    <w:link w:val="Titre2"/>
    <w:uiPriority w:val="9"/>
    <w:rsid w:val="007750E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750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50EC"/>
    <w:rPr>
      <w:b/>
      <w:bCs/>
    </w:rPr>
  </w:style>
  <w:style w:type="character" w:styleId="Accentuation">
    <w:name w:val="Emphasis"/>
    <w:basedOn w:val="Policepardfaut"/>
    <w:uiPriority w:val="20"/>
    <w:qFormat/>
    <w:rsid w:val="007750EC"/>
    <w:rPr>
      <w:i/>
      <w:iCs/>
    </w:rPr>
  </w:style>
  <w:style w:type="character" w:styleId="Lienhypertexte">
    <w:name w:val="Hyperlink"/>
    <w:basedOn w:val="Policepardfaut"/>
    <w:uiPriority w:val="99"/>
    <w:unhideWhenUsed/>
    <w:rsid w:val="007750EC"/>
    <w:rPr>
      <w:color w:val="0000FF"/>
      <w:u w:val="single"/>
    </w:rPr>
  </w:style>
  <w:style w:type="paragraph" w:styleId="Notedebasdepage">
    <w:name w:val="footnote text"/>
    <w:basedOn w:val="Normal"/>
    <w:link w:val="NotedebasdepageCar"/>
    <w:uiPriority w:val="99"/>
    <w:semiHidden/>
    <w:unhideWhenUsed/>
    <w:rsid w:val="00B939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3986"/>
    <w:rPr>
      <w:sz w:val="20"/>
      <w:szCs w:val="20"/>
    </w:rPr>
  </w:style>
  <w:style w:type="character" w:styleId="Appelnotedebasdep">
    <w:name w:val="footnote reference"/>
    <w:basedOn w:val="Policepardfaut"/>
    <w:uiPriority w:val="99"/>
    <w:semiHidden/>
    <w:unhideWhenUsed/>
    <w:rsid w:val="00B93986"/>
    <w:rPr>
      <w:vertAlign w:val="superscript"/>
    </w:rPr>
  </w:style>
  <w:style w:type="paragraph" w:styleId="Paragraphedeliste">
    <w:name w:val="List Paragraph"/>
    <w:basedOn w:val="Normal"/>
    <w:uiPriority w:val="34"/>
    <w:qFormat/>
    <w:rsid w:val="00B51F48"/>
    <w:pPr>
      <w:ind w:left="720"/>
      <w:contextualSpacing/>
    </w:pPr>
  </w:style>
  <w:style w:type="character" w:styleId="Titredulivre">
    <w:name w:val="Book Title"/>
    <w:basedOn w:val="Policepardfaut"/>
    <w:uiPriority w:val="33"/>
    <w:qFormat/>
    <w:rsid w:val="00BE4C72"/>
    <w:rPr>
      <w:b/>
      <w:bCs/>
      <w:i/>
      <w:iCs/>
      <w:spacing w:val="5"/>
    </w:rPr>
  </w:style>
  <w:style w:type="table" w:styleId="Grilledutableau">
    <w:name w:val="Table Grid"/>
    <w:basedOn w:val="TableauNormal"/>
    <w:uiPriority w:val="39"/>
    <w:rsid w:val="00CE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B1FF0"/>
    <w:rPr>
      <w:color w:val="605E5C"/>
      <w:shd w:val="clear" w:color="auto" w:fill="E1DFDD"/>
    </w:rPr>
  </w:style>
  <w:style w:type="paragraph" w:customStyle="1" w:styleId="Standard">
    <w:name w:val="Standard"/>
    <w:rsid w:val="00EE24A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suivivisit">
    <w:name w:val="FollowedHyperlink"/>
    <w:basedOn w:val="Policepardfaut"/>
    <w:uiPriority w:val="99"/>
    <w:semiHidden/>
    <w:unhideWhenUsed/>
    <w:rsid w:val="0020722D"/>
    <w:rPr>
      <w:color w:val="954F72" w:themeColor="followedHyperlink"/>
      <w:u w:val="single"/>
    </w:rPr>
  </w:style>
  <w:style w:type="paragraph" w:styleId="En-tte">
    <w:name w:val="header"/>
    <w:basedOn w:val="Normal"/>
    <w:link w:val="En-tteCar"/>
    <w:uiPriority w:val="99"/>
    <w:unhideWhenUsed/>
    <w:rsid w:val="00D91ABA"/>
    <w:pPr>
      <w:tabs>
        <w:tab w:val="center" w:pos="4536"/>
        <w:tab w:val="right" w:pos="9072"/>
      </w:tabs>
      <w:spacing w:after="0" w:line="240" w:lineRule="auto"/>
    </w:pPr>
  </w:style>
  <w:style w:type="character" w:customStyle="1" w:styleId="En-tteCar">
    <w:name w:val="En-tête Car"/>
    <w:basedOn w:val="Policepardfaut"/>
    <w:link w:val="En-tte"/>
    <w:uiPriority w:val="99"/>
    <w:rsid w:val="00D91ABA"/>
  </w:style>
  <w:style w:type="paragraph" w:styleId="Pieddepage">
    <w:name w:val="footer"/>
    <w:basedOn w:val="Normal"/>
    <w:link w:val="PieddepageCar"/>
    <w:uiPriority w:val="99"/>
    <w:unhideWhenUsed/>
    <w:rsid w:val="00D91A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parisien.fr/flash-actualite-economie/croisiere-de-luxe-dans-l-arctique-a-bord-du-crystal-serenity-25-08-2016-6068569.php" TargetMode="External"/><Relationship Id="rId18" Type="http://schemas.openxmlformats.org/officeDocument/2006/relationships/hyperlink" Target="http://www.pilotage-maritime.nc/a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setavenir.fr/nature-environnement/l-ouverture-de-la-route-du-nord-de-l-arctique-bouscule-le-fret-mondial_127989" TargetMode="External"/><Relationship Id="rId17" Type="http://schemas.openxmlformats.org/officeDocument/2006/relationships/hyperlink" Target="https://www.marinetraffic.com/fr/ais/home/centerx:8.5/centery:53.6/zoom:4" TargetMode="External"/><Relationship Id="rId2" Type="http://schemas.openxmlformats.org/officeDocument/2006/relationships/numbering" Target="numbering.xml"/><Relationship Id="rId16" Type="http://schemas.openxmlformats.org/officeDocument/2006/relationships/hyperlink" Target="https://www.francetvinfo.fr/choix/grand-format-bienvenue-a-longyearbyen-la-ville-de-l-arctique-interdite-aux-faibles_270254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einter.fr/economie/le-transport-maritime-passe-maintenant-par-l-arctique" TargetMode="External"/><Relationship Id="rId5" Type="http://schemas.openxmlformats.org/officeDocument/2006/relationships/webSettings" Target="webSettings.xml"/><Relationship Id="rId15" Type="http://schemas.openxmlformats.org/officeDocument/2006/relationships/hyperlink" Target="https://www.nationalgeographic.fr/environnement/2019/03/la-russie-inaugure-une-nouvelle-raffinerie-de-gaz-en-arctique" TargetMode="External"/><Relationship Id="rId10" Type="http://schemas.openxmlformats.org/officeDocument/2006/relationships/hyperlink" Target="https://www.nationalgeographic.fr/photography/2019/01/larctique-place-sous-surveillance-militaire?image=arctic-cold-war-jet-fighter-aerial-refueling" TargetMode="External"/><Relationship Id="rId19" Type="http://schemas.openxmlformats.org/officeDocument/2006/relationships/hyperlink" Target="https://www.francetvinfo.fr/replay-radio/un-monde-d-avance/une-inquietante-centrale-nucleaire-flottante-dans-l-arctique-russe_3443493.html" TargetMode="External"/><Relationship Id="rId4" Type="http://schemas.openxmlformats.org/officeDocument/2006/relationships/settings" Target="settings.xml"/><Relationship Id="rId9" Type="http://schemas.openxmlformats.org/officeDocument/2006/relationships/hyperlink" Target="https://www.youtube.com/watch?v=u6dP79YJl3o" TargetMode="External"/><Relationship Id="rId14" Type="http://schemas.openxmlformats.org/officeDocument/2006/relationships/hyperlink" Target="https://www.challenges.fr/monde/le-projet-de-trump-d-ouvrir-l-arctique-au-petrole-bloque-en-justice_65122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cDtXU7LJN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FC0C-B93F-4168-AB1E-C3AC8F4B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4180</Words>
  <Characters>22990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lescamela</dc:creator>
  <cp:keywords/>
  <dc:description/>
  <cp:lastModifiedBy>fournier loic</cp:lastModifiedBy>
  <cp:revision>2</cp:revision>
  <dcterms:created xsi:type="dcterms:W3CDTF">2019-06-25T13:39:00Z</dcterms:created>
  <dcterms:modified xsi:type="dcterms:W3CDTF">2019-06-25T13:39:00Z</dcterms:modified>
</cp:coreProperties>
</file>