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1182A" w14:textId="2FBD4F76" w:rsidR="00FD27F3" w:rsidRDefault="004673C1" w:rsidP="004673C1">
      <w:pPr>
        <w:jc w:val="center"/>
        <w:rPr>
          <w:b/>
          <w:bCs/>
        </w:rPr>
      </w:pPr>
      <w:bookmarkStart w:id="0" w:name="_GoBack"/>
      <w:bookmarkEnd w:id="0"/>
      <w:r w:rsidRPr="004673C1">
        <w:rPr>
          <w:b/>
          <w:bCs/>
        </w:rPr>
        <w:t>L’Arctique : fragilité, attractivité</w:t>
      </w:r>
      <w:r w:rsidR="009C1024">
        <w:rPr>
          <w:b/>
          <w:bCs/>
        </w:rPr>
        <w:t xml:space="preserve"> </w:t>
      </w:r>
      <w:r w:rsidR="00632137">
        <w:rPr>
          <w:b/>
          <w:bCs/>
        </w:rPr>
        <w:t xml:space="preserve"> </w:t>
      </w:r>
    </w:p>
    <w:p w14:paraId="0C9E418E" w14:textId="1A2F00FC" w:rsidR="003D3FCC" w:rsidRPr="003D3FCC" w:rsidRDefault="003D3FCC" w:rsidP="004673C1">
      <w:pPr>
        <w:jc w:val="center"/>
        <w:rPr>
          <w:b/>
          <w:bCs/>
          <w:i/>
          <w:iCs/>
          <w:color w:val="ED7D31" w:themeColor="accent2"/>
        </w:rPr>
      </w:pPr>
      <w:r w:rsidRPr="003D3FCC">
        <w:rPr>
          <w:b/>
          <w:bCs/>
          <w:i/>
          <w:iCs/>
          <w:color w:val="ED7D31" w:themeColor="accent2"/>
        </w:rPr>
        <w:t xml:space="preserve">Croquis réalisé à l’aide essentiellement des documents fournis aux élèves. </w:t>
      </w:r>
    </w:p>
    <w:p w14:paraId="05E34D38" w14:textId="03AD7507" w:rsidR="004142AF" w:rsidRDefault="0054798C" w:rsidP="004673C1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8E5B2DC" wp14:editId="306F491D">
            <wp:simplePos x="0" y="0"/>
            <wp:positionH relativeFrom="margin">
              <wp:align>center</wp:align>
            </wp:positionH>
            <wp:positionV relativeFrom="paragraph">
              <wp:posOffset>205105</wp:posOffset>
            </wp:positionV>
            <wp:extent cx="6013450" cy="6256770"/>
            <wp:effectExtent l="0" t="0" r="6350" b="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625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48FBD2" w14:textId="71346FAF" w:rsidR="004673C1" w:rsidRDefault="004673C1" w:rsidP="004673C1">
      <w:pPr>
        <w:jc w:val="center"/>
        <w:rPr>
          <w:b/>
          <w:bCs/>
        </w:rPr>
      </w:pPr>
    </w:p>
    <w:p w14:paraId="3C3B4EEA" w14:textId="4A4F30F6" w:rsidR="0054798C" w:rsidRDefault="0054798C" w:rsidP="004673C1">
      <w:pPr>
        <w:jc w:val="center"/>
        <w:rPr>
          <w:b/>
          <w:bCs/>
        </w:rPr>
      </w:pPr>
    </w:p>
    <w:p w14:paraId="5B1631EB" w14:textId="7D85FB6E" w:rsidR="0054798C" w:rsidRDefault="0054798C" w:rsidP="004673C1">
      <w:pPr>
        <w:jc w:val="center"/>
        <w:rPr>
          <w:b/>
          <w:bCs/>
        </w:rPr>
      </w:pPr>
    </w:p>
    <w:p w14:paraId="180B9CDB" w14:textId="108D34A2" w:rsidR="0054798C" w:rsidRDefault="0054798C" w:rsidP="004673C1">
      <w:pPr>
        <w:jc w:val="center"/>
        <w:rPr>
          <w:b/>
          <w:bCs/>
        </w:rPr>
      </w:pPr>
    </w:p>
    <w:p w14:paraId="1428F1BD" w14:textId="01CE8CB2" w:rsidR="0054798C" w:rsidRDefault="0054798C" w:rsidP="004673C1">
      <w:pPr>
        <w:jc w:val="center"/>
        <w:rPr>
          <w:b/>
          <w:bCs/>
        </w:rPr>
      </w:pPr>
    </w:p>
    <w:p w14:paraId="219EF6FE" w14:textId="77777777" w:rsidR="0054798C" w:rsidRDefault="0054798C" w:rsidP="004673C1">
      <w:pPr>
        <w:rPr>
          <w:b/>
          <w:bCs/>
        </w:rPr>
      </w:pPr>
    </w:p>
    <w:p w14:paraId="1DF164CF" w14:textId="3854A086" w:rsidR="004673C1" w:rsidRDefault="007F2CB9" w:rsidP="004673C1">
      <w:pPr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2D31A" wp14:editId="7DE14950">
                <wp:simplePos x="0" y="0"/>
                <wp:positionH relativeFrom="column">
                  <wp:posOffset>-537845</wp:posOffset>
                </wp:positionH>
                <wp:positionV relativeFrom="paragraph">
                  <wp:posOffset>294005</wp:posOffset>
                </wp:positionV>
                <wp:extent cx="393700" cy="17780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177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E1236" id="Rectangle 1" o:spid="_x0000_s1026" style="position:absolute;margin-left:-42.35pt;margin-top:23.15pt;width:31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" fillcolor="#4472c4 [3204]" strokecolor="#1f3763 [1604]" strokeweight="1pt"/>
            </w:pict>
          </mc:Fallback>
        </mc:AlternateContent>
      </w:r>
      <w:r w:rsidR="004673C1">
        <w:rPr>
          <w:b/>
          <w:bCs/>
        </w:rPr>
        <w:t xml:space="preserve">I. Un environnement contraignant et fragilisé, riche en ressources. </w:t>
      </w:r>
    </w:p>
    <w:p w14:paraId="50B5118B" w14:textId="658A4836" w:rsidR="004673C1" w:rsidRPr="00C9295D" w:rsidRDefault="004673C1" w:rsidP="000E15E8">
      <w:pPr>
        <w:ind w:firstLine="708"/>
      </w:pPr>
      <w:r w:rsidRPr="00C9295D">
        <w:t>Banquise</w:t>
      </w:r>
      <w:r w:rsidR="00C9295D">
        <w:t xml:space="preserve"> estivale </w:t>
      </w:r>
    </w:p>
    <w:p w14:paraId="4D6EF21D" w14:textId="77777777" w:rsidR="000E15E8" w:rsidRDefault="007F2CB9" w:rsidP="000E15E8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6C4B3" wp14:editId="762ED17E">
                <wp:simplePos x="0" y="0"/>
                <wp:positionH relativeFrom="column">
                  <wp:posOffset>-633095</wp:posOffset>
                </wp:positionH>
                <wp:positionV relativeFrom="paragraph">
                  <wp:posOffset>230505</wp:posOffset>
                </wp:positionV>
                <wp:extent cx="800100" cy="2667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A796DE" w14:textId="789B885D" w:rsidR="001147F5" w:rsidRDefault="001147F5">
                            <w:r w:rsidRPr="000E15E8">
                              <w:rPr>
                                <w:i/>
                                <w:iCs/>
                                <w:color w:val="FF0000"/>
                              </w:rPr>
                              <w:t>Yakoutes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A6C4B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49.85pt;margin-top:18.15pt;width:63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" fillcolor="white [3201]" stroked="f" strokeweight=".5pt">
                <v:textbox>
                  <w:txbxContent>
                    <w:p w14:paraId="79A796DE" w14:textId="789B885D" w:rsidR="001147F5" w:rsidRDefault="001147F5">
                      <w:r w:rsidRPr="000E15E8">
                        <w:rPr>
                          <w:i/>
                          <w:iCs/>
                          <w:color w:val="FF0000"/>
                        </w:rPr>
                        <w:t>Yakoutes</w:t>
                      </w:r>
                    </w:p>
                  </w:txbxContent>
                </v:textbox>
              </v:shape>
            </w:pict>
          </mc:Fallback>
        </mc:AlternateContent>
      </w:r>
      <w:r w:rsidR="00C929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910B3" wp14:editId="4D829F7C">
                <wp:simplePos x="0" y="0"/>
                <wp:positionH relativeFrom="column">
                  <wp:posOffset>-512445</wp:posOffset>
                </wp:positionH>
                <wp:positionV relativeFrom="paragraph">
                  <wp:posOffset>97790</wp:posOffset>
                </wp:positionV>
                <wp:extent cx="361950" cy="0"/>
                <wp:effectExtent l="0" t="95250" r="0" b="952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92CB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-40.35pt;margin-top:7.7pt;width:28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" strokecolor="#4472c4 [3204]" strokeweight="2.25pt">
                <v:stroke endarrow="block" joinstyle="miter"/>
              </v:shape>
            </w:pict>
          </mc:Fallback>
        </mc:AlternateContent>
      </w:r>
      <w:r w:rsidR="004673C1" w:rsidRPr="00C9295D">
        <w:t>Fonte</w:t>
      </w:r>
      <w:r w:rsidR="00C9295D">
        <w:t xml:space="preserve"> et diminution</w:t>
      </w:r>
      <w:r w:rsidR="004673C1" w:rsidRPr="00C9295D">
        <w:t xml:space="preserve"> de la banquise</w:t>
      </w:r>
    </w:p>
    <w:p w14:paraId="344B1C9A" w14:textId="77777777" w:rsidR="004673C1" w:rsidRPr="00C9295D" w:rsidRDefault="000E15E8" w:rsidP="000E15E8">
      <w:pPr>
        <w:ind w:firstLine="708"/>
      </w:pPr>
      <w:r>
        <w:rPr>
          <w:i/>
          <w:i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D2693" wp14:editId="669E39B5">
                <wp:simplePos x="0" y="0"/>
                <wp:positionH relativeFrom="column">
                  <wp:posOffset>-423545</wp:posOffset>
                </wp:positionH>
                <wp:positionV relativeFrom="paragraph">
                  <wp:posOffset>339090</wp:posOffset>
                </wp:positionV>
                <wp:extent cx="158750" cy="158750"/>
                <wp:effectExtent l="0" t="0" r="12700" b="12700"/>
                <wp:wrapNone/>
                <wp:docPr id="3" name="Organigramme : Connecteu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flowChartConnector">
                          <a:avLst/>
                        </a:prstGeom>
                        <a:solidFill>
                          <a:srgbClr val="D82845">
                            <a:alpha val="6902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1E184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3" o:spid="_x0000_s1026" type="#_x0000_t120" style="position:absolute;margin-left:-33.35pt;margin-top:26.7pt;width:12.5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" fillcolor="#d82845" strokecolor="red" strokeweight="1pt">
                <v:fill opacity="45232f"/>
                <v:stroke joinstyle="miter"/>
              </v:shape>
            </w:pict>
          </mc:Fallback>
        </mc:AlternateContent>
      </w:r>
      <w:r w:rsidR="004673C1" w:rsidRPr="00C9295D">
        <w:t>Peuples autochtones</w:t>
      </w:r>
    </w:p>
    <w:p w14:paraId="40950029" w14:textId="6684FA7A" w:rsidR="004673C1" w:rsidRDefault="007B115E" w:rsidP="007F2CB9">
      <w:pPr>
        <w:ind w:firstLine="708"/>
      </w:pPr>
      <w:r w:rsidRPr="001C015A">
        <w:rPr>
          <w:b/>
          <w:bCs/>
          <w:noProof/>
          <w:color w:val="833C0B" w:themeColor="accent2" w:themeShade="8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ECBD46" wp14:editId="5F18BCD4">
                <wp:simplePos x="0" y="0"/>
                <wp:positionH relativeFrom="column">
                  <wp:posOffset>-537845</wp:posOffset>
                </wp:positionH>
                <wp:positionV relativeFrom="paragraph">
                  <wp:posOffset>357505</wp:posOffset>
                </wp:positionV>
                <wp:extent cx="393700" cy="171450"/>
                <wp:effectExtent l="0" t="0" r="25400" b="1905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171450"/>
                        </a:xfrm>
                        <a:prstGeom prst="rect">
                          <a:avLst/>
                        </a:prstGeom>
                        <a:solidFill>
                          <a:srgbClr val="A36172">
                            <a:alpha val="67843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6EF30" id="Rectangle 5" o:spid="_x0000_s1026" style="position:absolute;margin-left:-42.35pt;margin-top:28.15pt;width:31pt;height:13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" fillcolor="#a36172" strokecolor="black [3213]" strokeweight="1pt">
                <v:fill opacity="44461f"/>
                <w10:wrap type="square"/>
              </v:rect>
            </w:pict>
          </mc:Fallback>
        </mc:AlternateContent>
      </w:r>
      <w:r w:rsidR="004673C1" w:rsidRPr="00C9295D">
        <w:t xml:space="preserve">Principales villes </w:t>
      </w:r>
    </w:p>
    <w:p w14:paraId="279F8BDE" w14:textId="47A073A7" w:rsidR="007B115E" w:rsidRDefault="007B115E" w:rsidP="007B115E">
      <w:pPr>
        <w:ind w:firstLine="708"/>
      </w:pPr>
      <w:r>
        <w:t xml:space="preserve">Gisements d’hydrocarbures (prospectés et/ou exploités). </w:t>
      </w:r>
    </w:p>
    <w:p w14:paraId="7181B032" w14:textId="77777777" w:rsidR="0054798C" w:rsidRDefault="0054798C" w:rsidP="007B115E">
      <w:pPr>
        <w:ind w:firstLine="708"/>
      </w:pPr>
    </w:p>
    <w:p w14:paraId="2F33F1EC" w14:textId="3543E79E" w:rsidR="004673C1" w:rsidRPr="007B115E" w:rsidRDefault="007B115E" w:rsidP="007B115E">
      <w:pPr>
        <w:ind w:firstLine="708"/>
      </w:pPr>
      <w:r>
        <w:rPr>
          <w:b/>
          <w:bCs/>
        </w:rPr>
        <w:t>II. Une attractivité accrue suite au réchauffement climatique pouvant générer des risques ou tensions</w:t>
      </w:r>
    </w:p>
    <w:p w14:paraId="722E82BF" w14:textId="3BB4559B" w:rsidR="00945B0B" w:rsidRPr="00C9295D" w:rsidRDefault="006A3F69" w:rsidP="006A3F69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4D554D" wp14:editId="4471880B">
                <wp:simplePos x="0" y="0"/>
                <wp:positionH relativeFrom="column">
                  <wp:posOffset>-423545</wp:posOffset>
                </wp:positionH>
                <wp:positionV relativeFrom="paragraph">
                  <wp:posOffset>238125</wp:posOffset>
                </wp:positionV>
                <wp:extent cx="190500" cy="234950"/>
                <wp:effectExtent l="19050" t="19050" r="38100" b="12700"/>
                <wp:wrapNone/>
                <wp:docPr id="8" name="Triangle isocè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495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291F5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8" o:spid="_x0000_s1026" type="#_x0000_t5" style="position:absolute;margin-left:-33.35pt;margin-top:18.75pt;width:15pt;height:1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" fillcolor="black [3213]" strokecolor="#1f3763 [1604]" strokeweight="1pt"/>
            </w:pict>
          </mc:Fallback>
        </mc:AlternateContent>
      </w:r>
      <w:r w:rsidR="008E380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770017" wp14:editId="094B52A4">
                <wp:simplePos x="0" y="0"/>
                <wp:positionH relativeFrom="column">
                  <wp:posOffset>-664845</wp:posOffset>
                </wp:positionH>
                <wp:positionV relativeFrom="paragraph">
                  <wp:posOffset>104775</wp:posOffset>
                </wp:positionV>
                <wp:extent cx="774700" cy="12700"/>
                <wp:effectExtent l="0" t="95250" r="0" b="10160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700" cy="12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F82D9B" id="Connecteur droit avec flèche 6" o:spid="_x0000_s1026" type="#_x0000_t32" style="position:absolute;margin-left:-52.35pt;margin-top:8.25pt;width:61pt;height:1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" strokecolor="red" strokeweight="2.25pt">
                <v:stroke dashstyle="dash" startarrow="block" endarrow="block" joinstyle="miter"/>
              </v:shape>
            </w:pict>
          </mc:Fallback>
        </mc:AlternateContent>
      </w:r>
      <w:r w:rsidR="004673C1" w:rsidRPr="00C9295D">
        <w:t>Nouvelles routes</w:t>
      </w:r>
      <w:r w:rsidR="00945B0B">
        <w:t xml:space="preserve"> maritimes du </w:t>
      </w:r>
      <w:r w:rsidR="00887534">
        <w:t>N</w:t>
      </w:r>
      <w:r w:rsidR="00945B0B">
        <w:t>ord-Ouest et du</w:t>
      </w:r>
      <w:r w:rsidR="00887534">
        <w:t xml:space="preserve"> N</w:t>
      </w:r>
      <w:r w:rsidR="00945B0B">
        <w:t>ord-Est</w:t>
      </w:r>
      <w:r w:rsidR="004673C1" w:rsidRPr="00C9295D">
        <w:t xml:space="preserve"> accessibles une partie de l’année</w:t>
      </w:r>
    </w:p>
    <w:p w14:paraId="7D5ACDD2" w14:textId="572B54FA" w:rsidR="00945B0B" w:rsidRPr="00C9295D" w:rsidRDefault="00F129C7" w:rsidP="00945B0B">
      <w:pPr>
        <w:ind w:firstLine="708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7213025" wp14:editId="3AF3C613">
            <wp:simplePos x="0" y="0"/>
            <wp:positionH relativeFrom="column">
              <wp:posOffset>-483235</wp:posOffset>
            </wp:positionH>
            <wp:positionV relativeFrom="paragraph">
              <wp:posOffset>277495</wp:posOffset>
            </wp:positionV>
            <wp:extent cx="344805" cy="287655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B0B">
        <w:t xml:space="preserve">Espaces sujets à des pollutions </w:t>
      </w:r>
      <w:r w:rsidR="00945B0B" w:rsidRPr="00C9295D">
        <w:t xml:space="preserve"> </w:t>
      </w:r>
    </w:p>
    <w:p w14:paraId="79FCCA6F" w14:textId="3E282F29" w:rsidR="007B115E" w:rsidRDefault="000256EA" w:rsidP="007B115E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A60692" wp14:editId="76FE498E">
                <wp:simplePos x="0" y="0"/>
                <wp:positionH relativeFrom="column">
                  <wp:posOffset>-467995</wp:posOffset>
                </wp:positionH>
                <wp:positionV relativeFrom="paragraph">
                  <wp:posOffset>320040</wp:posOffset>
                </wp:positionV>
                <wp:extent cx="298450" cy="222250"/>
                <wp:effectExtent l="38100" t="38100" r="25400" b="63500"/>
                <wp:wrapNone/>
                <wp:docPr id="15" name="Explosion : 8 poin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22250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6B704A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 : 8 points 15" o:spid="_x0000_s1026" type="#_x0000_t71" style="position:absolute;margin-left:-36.85pt;margin-top:25.2pt;width:23.5pt;height:1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" fillcolor="red" strokecolor="yellow" strokeweight="1pt"/>
            </w:pict>
          </mc:Fallback>
        </mc:AlternateContent>
      </w:r>
      <w:r w:rsidR="001C015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3E19B3" wp14:editId="75DD975B">
                <wp:simplePos x="0" y="0"/>
                <wp:positionH relativeFrom="column">
                  <wp:posOffset>-664845</wp:posOffset>
                </wp:positionH>
                <wp:positionV relativeFrom="paragraph">
                  <wp:posOffset>294640</wp:posOffset>
                </wp:positionV>
                <wp:extent cx="869950" cy="279400"/>
                <wp:effectExtent l="0" t="0" r="6350" b="63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B4B4AA" w14:textId="617BC0AA" w:rsidR="001C015A" w:rsidRDefault="001C0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E19B3" id="Zone de texte 9" o:spid="_x0000_s1027" type="#_x0000_t202" style="position:absolute;left:0;text-align:left;margin-left:-52.35pt;margin-top:23.2pt;width:68.5pt;height:2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" fillcolor="white [3201]" stroked="f" strokeweight=".5pt">
                <v:textbox>
                  <w:txbxContent>
                    <w:p w14:paraId="2DB4B4AA" w14:textId="617BC0AA" w:rsidR="001C015A" w:rsidRDefault="001C015A"/>
                  </w:txbxContent>
                </v:textbox>
              </v:shape>
            </w:pict>
          </mc:Fallback>
        </mc:AlternateContent>
      </w:r>
      <w:r w:rsidR="00945B0B" w:rsidRPr="00C9295D">
        <w:t>Transformation des courants marins qui bouleversent le climat global</w:t>
      </w:r>
    </w:p>
    <w:p w14:paraId="7E4DAE69" w14:textId="0A1AB16C" w:rsidR="006A3F69" w:rsidRDefault="007B115E" w:rsidP="007B115E">
      <w:pPr>
        <w:ind w:firstLine="708"/>
      </w:pPr>
      <w:r>
        <w:t>C</w:t>
      </w:r>
      <w:r w:rsidR="006A3F69" w:rsidRPr="00C9295D">
        <w:t>onflit</w:t>
      </w:r>
      <w:r>
        <w:t>s</w:t>
      </w:r>
      <w:r w:rsidR="006A3F69" w:rsidRPr="00C9295D">
        <w:t xml:space="preserve"> d’usage ou de tension</w:t>
      </w:r>
      <w:r>
        <w:t>, sur terre ou sur mer</w:t>
      </w:r>
      <w:r w:rsidR="000256EA">
        <w:t xml:space="preserve"> (selon le choix du professeur) </w:t>
      </w:r>
    </w:p>
    <w:p w14:paraId="0528F75F" w14:textId="77777777" w:rsidR="004673C1" w:rsidRDefault="004673C1" w:rsidP="004673C1">
      <w:pPr>
        <w:rPr>
          <w:b/>
          <w:bCs/>
        </w:rPr>
      </w:pPr>
    </w:p>
    <w:p w14:paraId="0FA6A97E" w14:textId="659EE045" w:rsidR="007668FD" w:rsidRDefault="007668FD" w:rsidP="004673C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4C23E9" wp14:editId="4D3FFEAD">
                <wp:simplePos x="0" y="0"/>
                <wp:positionH relativeFrom="column">
                  <wp:posOffset>-614045</wp:posOffset>
                </wp:positionH>
                <wp:positionV relativeFrom="paragraph">
                  <wp:posOffset>218440</wp:posOffset>
                </wp:positionV>
                <wp:extent cx="831850" cy="260350"/>
                <wp:effectExtent l="0" t="0" r="6350" b="63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C80734" w14:textId="77777777" w:rsidR="00102143" w:rsidRPr="00102143" w:rsidRDefault="001021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2143">
                              <w:rPr>
                                <w:sz w:val="20"/>
                                <w:szCs w:val="20"/>
                              </w:rPr>
                              <w:t>NORVEGE</w:t>
                            </w:r>
                          </w:p>
                          <w:p w14:paraId="7D8A236D" w14:textId="0A66E0BA" w:rsidR="001147F5" w:rsidRPr="00F129C7" w:rsidRDefault="001147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129C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4C23E9" id="Zone de texte 10" o:spid="_x0000_s1028" type="#_x0000_t202" style="position:absolute;margin-left:-48.35pt;margin-top:17.2pt;width:65.5pt;height:2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" fillcolor="white [3201]" stroked="f" strokeweight=".5pt">
                <v:textbox>
                  <w:txbxContent>
                    <w:p w14:paraId="27C80734" w14:textId="77777777" w:rsidR="00102143" w:rsidRPr="00102143" w:rsidRDefault="00102143">
                      <w:pPr>
                        <w:rPr>
                          <w:sz w:val="20"/>
                          <w:szCs w:val="20"/>
                        </w:rPr>
                      </w:pPr>
                      <w:r w:rsidRPr="00102143">
                        <w:rPr>
                          <w:sz w:val="20"/>
                          <w:szCs w:val="20"/>
                        </w:rPr>
                        <w:t>NORVEGE</w:t>
                      </w:r>
                    </w:p>
                    <w:p w14:paraId="7D8A236D" w14:textId="0A66E0BA" w:rsidR="001147F5" w:rsidRPr="00F129C7" w:rsidRDefault="001147F5">
                      <w:pPr>
                        <w:rPr>
                          <w:sz w:val="18"/>
                          <w:szCs w:val="18"/>
                        </w:rPr>
                      </w:pPr>
                      <w:r w:rsidRPr="00F129C7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2143">
        <w:rPr>
          <w:b/>
          <w:bCs/>
        </w:rPr>
        <w:t xml:space="preserve">           </w:t>
      </w:r>
      <w:r w:rsidR="004673C1">
        <w:rPr>
          <w:b/>
          <w:bCs/>
        </w:rPr>
        <w:t xml:space="preserve">III. Un milieu en mutation à ménager </w:t>
      </w:r>
    </w:p>
    <w:p w14:paraId="07C1002C" w14:textId="651855BA" w:rsidR="004673C1" w:rsidRPr="007668FD" w:rsidRDefault="007668FD" w:rsidP="007668FD">
      <w:pPr>
        <w:ind w:firstLine="708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FD889F" wp14:editId="516EE951">
                <wp:simplePos x="0" y="0"/>
                <wp:positionH relativeFrom="leftMargin">
                  <wp:align>right</wp:align>
                </wp:positionH>
                <wp:positionV relativeFrom="paragraph">
                  <wp:posOffset>289560</wp:posOffset>
                </wp:positionV>
                <wp:extent cx="527050" cy="234950"/>
                <wp:effectExtent l="0" t="0" r="25400" b="1270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234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C64311" id="Ellipse 12" o:spid="_x0000_s1026" style="position:absolute;margin-left:-9.7pt;margin-top:22.8pt;width:41.5pt;height:18.5pt;z-index:25167052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" filled="f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F9B30D" wp14:editId="5456BF68">
                <wp:simplePos x="0" y="0"/>
                <wp:positionH relativeFrom="column">
                  <wp:posOffset>-556895</wp:posOffset>
                </wp:positionH>
                <wp:positionV relativeFrom="paragraph">
                  <wp:posOffset>143510</wp:posOffset>
                </wp:positionV>
                <wp:extent cx="546100" cy="6350"/>
                <wp:effectExtent l="0" t="0" r="25400" b="317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10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09548" id="Connecteur droit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5pt,11.3pt" to="-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" strokecolor="#00b050" strokeweight="1.5pt">
                <v:stroke joinstyle="miter"/>
              </v:line>
            </w:pict>
          </mc:Fallback>
        </mc:AlternateContent>
      </w:r>
      <w:r>
        <w:t>Pays</w:t>
      </w:r>
      <w:r w:rsidR="00102143">
        <w:t xml:space="preserve"> ou région</w:t>
      </w:r>
      <w:r>
        <w:t xml:space="preserve"> membre du</w:t>
      </w:r>
      <w:r w:rsidR="004673C1" w:rsidRPr="00C9295D">
        <w:t xml:space="preserve"> conseil de l’Arctique</w:t>
      </w:r>
      <w:r w:rsidR="00632137">
        <w:t xml:space="preserve"> </w:t>
      </w:r>
    </w:p>
    <w:p w14:paraId="123050B5" w14:textId="73240DEC" w:rsidR="004673C1" w:rsidRDefault="00DD68B9" w:rsidP="007668FD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F9CFC6" wp14:editId="1B0E939B">
                <wp:simplePos x="0" y="0"/>
                <wp:positionH relativeFrom="column">
                  <wp:posOffset>-366395</wp:posOffset>
                </wp:positionH>
                <wp:positionV relativeFrom="paragraph">
                  <wp:posOffset>321310</wp:posOffset>
                </wp:positionV>
                <wp:extent cx="215900" cy="196850"/>
                <wp:effectExtent l="38100" t="38100" r="31750" b="31750"/>
                <wp:wrapNone/>
                <wp:docPr id="13" name="Étoile : 5 branch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685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CF855" id="Étoile : 5 branches 13" o:spid="_x0000_s1026" style="position:absolute;margin-left:-28.85pt;margin-top:25.3pt;width:17pt;height:1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0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" path="m,75190r82467,l107950,r25483,75190l215900,75190r-66718,46469l174667,196849,107950,150379,41233,196849,66718,121659,,75190xe" fillcolor="#00b050" strokecolor="#00b050" strokeweight="1.5pt">
                <v:stroke joinstyle="miter"/>
                <v:path arrowok="t" o:connecttype="custom" o:connectlocs="0,75190;82467,75190;107950,0;133433,75190;215900,75190;149182,121659;174667,196849;107950,150379;41233,196849;66718,121659;0,75190" o:connectangles="0,0,0,0,0,0,0,0,0,0,0"/>
              </v:shape>
            </w:pict>
          </mc:Fallback>
        </mc:AlternateContent>
      </w:r>
      <w:r w:rsidR="004673C1" w:rsidRPr="00C9295D">
        <w:t>Aires protégées</w:t>
      </w:r>
      <w:r>
        <w:t xml:space="preserve"> </w:t>
      </w:r>
    </w:p>
    <w:p w14:paraId="65D0E566" w14:textId="5E4051B7" w:rsidR="00887534" w:rsidRDefault="00DD68B9" w:rsidP="000256EA">
      <w:pPr>
        <w:ind w:firstLine="708"/>
      </w:pPr>
      <w:r>
        <w:t>Refuge national de la vie sauvage arctique (</w:t>
      </w:r>
      <w:proofErr w:type="spellStart"/>
      <w:r w:rsidRPr="00F75CAC">
        <w:rPr>
          <w:i/>
          <w:iCs/>
        </w:rPr>
        <w:t>Arctic</w:t>
      </w:r>
      <w:proofErr w:type="spellEnd"/>
      <w:r w:rsidRPr="00F75CAC">
        <w:rPr>
          <w:i/>
          <w:iCs/>
        </w:rPr>
        <w:t xml:space="preserve"> National </w:t>
      </w:r>
      <w:proofErr w:type="spellStart"/>
      <w:r w:rsidRPr="00F75CAC">
        <w:rPr>
          <w:i/>
          <w:iCs/>
        </w:rPr>
        <w:t>Wildlife</w:t>
      </w:r>
      <w:proofErr w:type="spellEnd"/>
      <w:r w:rsidRPr="00F75CAC">
        <w:rPr>
          <w:i/>
          <w:iCs/>
        </w:rPr>
        <w:t xml:space="preserve"> Refuge</w:t>
      </w:r>
      <w:r>
        <w:t>)</w:t>
      </w:r>
    </w:p>
    <w:p w14:paraId="2A5C7DC4" w14:textId="39518964" w:rsidR="00887534" w:rsidRDefault="00887534" w:rsidP="007668FD">
      <w:pPr>
        <w:ind w:firstLine="708"/>
      </w:pPr>
    </w:p>
    <w:p w14:paraId="08109C38" w14:textId="0045D07D" w:rsidR="00887534" w:rsidRDefault="00887534" w:rsidP="007668FD">
      <w:pPr>
        <w:ind w:firstLine="708"/>
      </w:pPr>
    </w:p>
    <w:p w14:paraId="115BEB1C" w14:textId="0E573E49" w:rsidR="00887534" w:rsidRDefault="00887534" w:rsidP="007668FD">
      <w:pPr>
        <w:ind w:firstLine="708"/>
      </w:pPr>
    </w:p>
    <w:p w14:paraId="43FD1F56" w14:textId="60A807B4" w:rsidR="00887534" w:rsidRDefault="00887534" w:rsidP="007668FD">
      <w:pPr>
        <w:ind w:firstLine="708"/>
      </w:pPr>
    </w:p>
    <w:p w14:paraId="293C722A" w14:textId="0EF46CB5" w:rsidR="00887534" w:rsidRDefault="00887534" w:rsidP="007668FD">
      <w:pPr>
        <w:ind w:firstLine="708"/>
      </w:pPr>
    </w:p>
    <w:p w14:paraId="51FB1F1D" w14:textId="29E580B1" w:rsidR="00887534" w:rsidRDefault="00887534" w:rsidP="007668FD">
      <w:pPr>
        <w:ind w:firstLine="708"/>
      </w:pPr>
    </w:p>
    <w:p w14:paraId="6486C204" w14:textId="20CE0ABE" w:rsidR="00887534" w:rsidRDefault="00887534" w:rsidP="007668FD">
      <w:pPr>
        <w:ind w:firstLine="708"/>
      </w:pPr>
    </w:p>
    <w:p w14:paraId="1B7ED518" w14:textId="6BC1CACA" w:rsidR="00887534" w:rsidRDefault="00887534" w:rsidP="007668FD">
      <w:pPr>
        <w:ind w:firstLine="708"/>
      </w:pPr>
    </w:p>
    <w:p w14:paraId="048D95C2" w14:textId="46B6D605" w:rsidR="00887534" w:rsidRDefault="00887534" w:rsidP="007668FD">
      <w:pPr>
        <w:ind w:firstLine="708"/>
      </w:pPr>
    </w:p>
    <w:p w14:paraId="6F3D4D8A" w14:textId="1575E3E2" w:rsidR="00887534" w:rsidRDefault="00887534" w:rsidP="007668FD">
      <w:pPr>
        <w:ind w:firstLine="708"/>
      </w:pPr>
    </w:p>
    <w:p w14:paraId="7DEB909D" w14:textId="666D4D81" w:rsidR="00887534" w:rsidRPr="00BD1DD9" w:rsidRDefault="00887534" w:rsidP="00BD1DD9">
      <w:pPr>
        <w:jc w:val="center"/>
        <w:rPr>
          <w:b/>
          <w:bCs/>
        </w:rPr>
      </w:pPr>
    </w:p>
    <w:sectPr w:rsidR="00887534" w:rsidRPr="00BD1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C1"/>
    <w:rsid w:val="000256EA"/>
    <w:rsid w:val="000E15E8"/>
    <w:rsid w:val="00102143"/>
    <w:rsid w:val="001147F5"/>
    <w:rsid w:val="001C015A"/>
    <w:rsid w:val="003D3FCC"/>
    <w:rsid w:val="004142AF"/>
    <w:rsid w:val="004673C1"/>
    <w:rsid w:val="00485FED"/>
    <w:rsid w:val="004E1CA6"/>
    <w:rsid w:val="0054798C"/>
    <w:rsid w:val="00570DFC"/>
    <w:rsid w:val="00632137"/>
    <w:rsid w:val="006A3F69"/>
    <w:rsid w:val="007220FB"/>
    <w:rsid w:val="007668FD"/>
    <w:rsid w:val="0078443B"/>
    <w:rsid w:val="007B115E"/>
    <w:rsid w:val="007F2CB9"/>
    <w:rsid w:val="0085310F"/>
    <w:rsid w:val="00887534"/>
    <w:rsid w:val="008E3804"/>
    <w:rsid w:val="00914DD9"/>
    <w:rsid w:val="00945B0B"/>
    <w:rsid w:val="009C1024"/>
    <w:rsid w:val="00B8089B"/>
    <w:rsid w:val="00BD1DD9"/>
    <w:rsid w:val="00C9295D"/>
    <w:rsid w:val="00D4199D"/>
    <w:rsid w:val="00D80E07"/>
    <w:rsid w:val="00DD2A6B"/>
    <w:rsid w:val="00DD68B9"/>
    <w:rsid w:val="00F129C7"/>
    <w:rsid w:val="00F75CAC"/>
    <w:rsid w:val="00FD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344F"/>
  <w15:chartTrackingRefBased/>
  <w15:docId w15:val="{A6337E43-434E-4374-91F5-3F51012B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6A3F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2D6F1-8616-4B6C-AF83-EE31462F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clemence lescamela</dc:creator>
  <cp:keywords/>
  <dc:description/>
  <cp:lastModifiedBy>fournier loic</cp:lastModifiedBy>
  <cp:revision>2</cp:revision>
  <dcterms:created xsi:type="dcterms:W3CDTF">2019-06-25T13:38:00Z</dcterms:created>
  <dcterms:modified xsi:type="dcterms:W3CDTF">2019-06-25T13:38:00Z</dcterms:modified>
</cp:coreProperties>
</file>