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8" w:tblpY="-228"/>
        <w:tblOverlap w:val="never"/>
        <w:tblW w:w="1315" w:type="dxa"/>
        <w:tblInd w:w="0" w:type="dxa"/>
        <w:tblCellMar>
          <w:top w:w="122" w:type="dxa"/>
          <w:left w:w="1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5"/>
      </w:tblGrid>
      <w:tr w:rsidR="008F4EAD">
        <w:trPr>
          <w:trHeight w:val="877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bookmarkStart w:id="0" w:name="_GoBack"/>
          <w:bookmarkEnd w:id="0"/>
          <w:p w:rsidR="008F4EAD" w:rsidRDefault="00C2018B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1740" cy="346768"/>
                      <wp:effectExtent l="0" t="0" r="0" b="0"/>
                      <wp:docPr id="10302" name="Group 10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740" cy="346768"/>
                                <a:chOff x="0" y="0"/>
                                <a:chExt cx="591740" cy="346768"/>
                              </a:xfrm>
                            </wpg:grpSpPr>
                            <wps:wsp>
                              <wps:cNvPr id="48" name="Shape 48"/>
                              <wps:cNvSpPr/>
                              <wps:spPr>
                                <a:xfrm>
                                  <a:off x="3904" y="4"/>
                                  <a:ext cx="586118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118" h="198234">
                                      <a:moveTo>
                                        <a:pt x="0" y="0"/>
                                      </a:moveTo>
                                      <a:lnTo>
                                        <a:pt x="586118" y="0"/>
                                      </a:lnTo>
                                      <a:lnTo>
                                        <a:pt x="586118" y="198209"/>
                                      </a:ln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886" y="3"/>
                                  <a:ext cx="266040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40" h="198234">
                                      <a:moveTo>
                                        <a:pt x="0" y="0"/>
                                      </a:moveTo>
                                      <a:lnTo>
                                        <a:pt x="266040" y="0"/>
                                      </a:lnTo>
                                      <a:cubicBezTo>
                                        <a:pt x="260693" y="2692"/>
                                        <a:pt x="255816" y="4445"/>
                                        <a:pt x="251803" y="9373"/>
                                      </a:cubicBezTo>
                                      <a:cubicBezTo>
                                        <a:pt x="248234" y="13919"/>
                                        <a:pt x="244627" y="18288"/>
                                        <a:pt x="243319" y="23660"/>
                                      </a:cubicBezTo>
                                      <a:cubicBezTo>
                                        <a:pt x="237490" y="27241"/>
                                        <a:pt x="233883" y="32690"/>
                                        <a:pt x="230746" y="38024"/>
                                      </a:cubicBezTo>
                                      <a:cubicBezTo>
                                        <a:pt x="226695" y="45606"/>
                                        <a:pt x="220917" y="52337"/>
                                        <a:pt x="221793" y="60858"/>
                                      </a:cubicBezTo>
                                      <a:cubicBezTo>
                                        <a:pt x="222733" y="68008"/>
                                        <a:pt x="224485" y="74714"/>
                                        <a:pt x="225819" y="82347"/>
                                      </a:cubicBezTo>
                                      <a:cubicBezTo>
                                        <a:pt x="226301" y="85027"/>
                                        <a:pt x="226695" y="87300"/>
                                        <a:pt x="227673" y="89929"/>
                                      </a:cubicBezTo>
                                      <a:cubicBezTo>
                                        <a:pt x="228524" y="92583"/>
                                        <a:pt x="227673" y="95758"/>
                                        <a:pt x="228981" y="98006"/>
                                      </a:cubicBezTo>
                                      <a:cubicBezTo>
                                        <a:pt x="229883" y="99339"/>
                                        <a:pt x="229400" y="101105"/>
                                        <a:pt x="231254" y="102019"/>
                                      </a:cubicBezTo>
                                      <a:lnTo>
                                        <a:pt x="231254" y="103784"/>
                                      </a:lnTo>
                                      <a:cubicBezTo>
                                        <a:pt x="231648" y="104242"/>
                                        <a:pt x="231648" y="104686"/>
                                        <a:pt x="232575" y="104686"/>
                                      </a:cubicBezTo>
                                      <a:lnTo>
                                        <a:pt x="232575" y="106515"/>
                                      </a:lnTo>
                                      <a:cubicBezTo>
                                        <a:pt x="236093" y="111023"/>
                                        <a:pt x="240602" y="114922"/>
                                        <a:pt x="242862" y="119939"/>
                                      </a:cubicBezTo>
                                      <a:cubicBezTo>
                                        <a:pt x="243751" y="122618"/>
                                        <a:pt x="238341" y="121272"/>
                                        <a:pt x="236093" y="120358"/>
                                      </a:cubicBezTo>
                                      <a:cubicBezTo>
                                        <a:pt x="231648" y="118110"/>
                                        <a:pt x="228981" y="114567"/>
                                        <a:pt x="225362" y="111392"/>
                                      </a:cubicBezTo>
                                      <a:cubicBezTo>
                                        <a:pt x="225362" y="111392"/>
                                        <a:pt x="224917" y="111874"/>
                                        <a:pt x="224917" y="112319"/>
                                      </a:cubicBezTo>
                                      <a:cubicBezTo>
                                        <a:pt x="226695" y="115430"/>
                                        <a:pt x="233451" y="119482"/>
                                        <a:pt x="229883" y="121666"/>
                                      </a:cubicBezTo>
                                      <a:cubicBezTo>
                                        <a:pt x="228105" y="122618"/>
                                        <a:pt x="225819" y="120358"/>
                                        <a:pt x="224066" y="122174"/>
                                      </a:cubicBezTo>
                                      <a:cubicBezTo>
                                        <a:pt x="223584" y="123038"/>
                                        <a:pt x="224066" y="123927"/>
                                        <a:pt x="224066" y="124828"/>
                                      </a:cubicBezTo>
                                      <a:cubicBezTo>
                                        <a:pt x="221386" y="123038"/>
                                        <a:pt x="218694" y="123927"/>
                                        <a:pt x="215989" y="123038"/>
                                      </a:cubicBezTo>
                                      <a:cubicBezTo>
                                        <a:pt x="214198" y="122618"/>
                                        <a:pt x="213754" y="118986"/>
                                        <a:pt x="211544" y="118986"/>
                                      </a:cubicBezTo>
                                      <a:cubicBezTo>
                                        <a:pt x="205689" y="117691"/>
                                        <a:pt x="200304" y="116332"/>
                                        <a:pt x="194501" y="115900"/>
                                      </a:cubicBezTo>
                                      <a:cubicBezTo>
                                        <a:pt x="186500" y="114922"/>
                                        <a:pt x="178854" y="113627"/>
                                        <a:pt x="170815" y="114922"/>
                                      </a:cubicBezTo>
                                      <a:cubicBezTo>
                                        <a:pt x="163627" y="115430"/>
                                        <a:pt x="158293" y="120815"/>
                                        <a:pt x="153784" y="126187"/>
                                      </a:cubicBezTo>
                                      <a:lnTo>
                                        <a:pt x="153784" y="127597"/>
                                      </a:lnTo>
                                      <a:cubicBezTo>
                                        <a:pt x="156921" y="127952"/>
                                        <a:pt x="158293" y="125273"/>
                                        <a:pt x="160985" y="124396"/>
                                      </a:cubicBezTo>
                                      <a:cubicBezTo>
                                        <a:pt x="165405" y="123469"/>
                                        <a:pt x="169469" y="121666"/>
                                        <a:pt x="173952" y="120815"/>
                                      </a:cubicBezTo>
                                      <a:cubicBezTo>
                                        <a:pt x="180645" y="119482"/>
                                        <a:pt x="186906" y="117691"/>
                                        <a:pt x="193129" y="118110"/>
                                      </a:cubicBezTo>
                                      <a:cubicBezTo>
                                        <a:pt x="194501" y="118110"/>
                                        <a:pt x="196291" y="117691"/>
                                        <a:pt x="197650" y="118110"/>
                                      </a:cubicBezTo>
                                      <a:cubicBezTo>
                                        <a:pt x="189586" y="117691"/>
                                        <a:pt x="182448" y="120358"/>
                                        <a:pt x="174841" y="122618"/>
                                      </a:cubicBezTo>
                                      <a:cubicBezTo>
                                        <a:pt x="169507" y="124142"/>
                                        <a:pt x="164071" y="124396"/>
                                        <a:pt x="159182" y="127051"/>
                                      </a:cubicBezTo>
                                      <a:cubicBezTo>
                                        <a:pt x="170815" y="126581"/>
                                        <a:pt x="182448" y="128448"/>
                                        <a:pt x="193650" y="132004"/>
                                      </a:cubicBezTo>
                                      <a:cubicBezTo>
                                        <a:pt x="197650" y="133325"/>
                                        <a:pt x="201193" y="135115"/>
                                        <a:pt x="204813" y="137312"/>
                                      </a:cubicBezTo>
                                      <a:cubicBezTo>
                                        <a:pt x="206591" y="138709"/>
                                        <a:pt x="207493" y="140081"/>
                                        <a:pt x="209271" y="140945"/>
                                      </a:cubicBezTo>
                                      <a:cubicBezTo>
                                        <a:pt x="211544" y="142291"/>
                                        <a:pt x="214643" y="142291"/>
                                        <a:pt x="216903" y="141440"/>
                                      </a:cubicBezTo>
                                      <a:lnTo>
                                        <a:pt x="219113" y="141440"/>
                                      </a:lnTo>
                                      <a:cubicBezTo>
                                        <a:pt x="225819" y="139624"/>
                                        <a:pt x="233032" y="137820"/>
                                        <a:pt x="237490" y="132931"/>
                                      </a:cubicBezTo>
                                      <a:cubicBezTo>
                                        <a:pt x="237490" y="133325"/>
                                        <a:pt x="237947" y="133325"/>
                                        <a:pt x="238341" y="133325"/>
                                      </a:cubicBezTo>
                                      <a:cubicBezTo>
                                        <a:pt x="237046" y="136919"/>
                                        <a:pt x="237046" y="140945"/>
                                        <a:pt x="234366" y="144120"/>
                                      </a:cubicBezTo>
                                      <a:cubicBezTo>
                                        <a:pt x="234366" y="144551"/>
                                        <a:pt x="233883" y="145428"/>
                                        <a:pt x="234747" y="145860"/>
                                      </a:cubicBezTo>
                                      <a:lnTo>
                                        <a:pt x="235699" y="145860"/>
                                      </a:lnTo>
                                      <a:cubicBezTo>
                                        <a:pt x="235229" y="145860"/>
                                        <a:pt x="234747" y="145860"/>
                                        <a:pt x="234747" y="146291"/>
                                      </a:cubicBezTo>
                                      <a:cubicBezTo>
                                        <a:pt x="234747" y="147180"/>
                                        <a:pt x="236093" y="146291"/>
                                        <a:pt x="236601" y="147180"/>
                                      </a:cubicBezTo>
                                      <a:cubicBezTo>
                                        <a:pt x="234366" y="147676"/>
                                        <a:pt x="232093" y="148145"/>
                                        <a:pt x="230746" y="149936"/>
                                      </a:cubicBezTo>
                                      <a:cubicBezTo>
                                        <a:pt x="230746" y="150368"/>
                                        <a:pt x="231648" y="150368"/>
                                        <a:pt x="232093" y="150368"/>
                                      </a:cubicBezTo>
                                      <a:cubicBezTo>
                                        <a:pt x="231254" y="151219"/>
                                        <a:pt x="229883" y="150813"/>
                                        <a:pt x="229400" y="151714"/>
                                      </a:cubicBezTo>
                                      <a:cubicBezTo>
                                        <a:pt x="229400" y="151714"/>
                                        <a:pt x="229883" y="152133"/>
                                        <a:pt x="230327" y="152133"/>
                                      </a:cubicBezTo>
                                      <a:cubicBezTo>
                                        <a:pt x="229883" y="152133"/>
                                        <a:pt x="229400" y="152133"/>
                                        <a:pt x="229400" y="152616"/>
                                      </a:cubicBezTo>
                                      <a:lnTo>
                                        <a:pt x="229400" y="153924"/>
                                      </a:lnTo>
                                      <a:cubicBezTo>
                                        <a:pt x="228105" y="153924"/>
                                        <a:pt x="227673" y="154826"/>
                                        <a:pt x="226695" y="155257"/>
                                      </a:cubicBezTo>
                                      <a:cubicBezTo>
                                        <a:pt x="228524" y="156629"/>
                                        <a:pt x="229883" y="155257"/>
                                        <a:pt x="231648" y="155257"/>
                                      </a:cubicBezTo>
                                      <a:cubicBezTo>
                                        <a:pt x="226695" y="157074"/>
                                        <a:pt x="222733" y="159728"/>
                                        <a:pt x="217716" y="161087"/>
                                      </a:cubicBezTo>
                                      <a:cubicBezTo>
                                        <a:pt x="216903" y="161087"/>
                                        <a:pt x="217716" y="162382"/>
                                        <a:pt x="216903" y="162382"/>
                                      </a:cubicBezTo>
                                      <a:cubicBezTo>
                                        <a:pt x="218262" y="163335"/>
                                        <a:pt x="219113" y="161925"/>
                                        <a:pt x="220472" y="161925"/>
                                      </a:cubicBezTo>
                                      <a:cubicBezTo>
                                        <a:pt x="214198" y="165557"/>
                                        <a:pt x="207950" y="168707"/>
                                        <a:pt x="201193" y="172733"/>
                                      </a:cubicBezTo>
                                      <a:cubicBezTo>
                                        <a:pt x="201193" y="172733"/>
                                        <a:pt x="200304" y="173622"/>
                                        <a:pt x="200304" y="174498"/>
                                      </a:cubicBezTo>
                                      <a:lnTo>
                                        <a:pt x="198526" y="174498"/>
                                      </a:lnTo>
                                      <a:cubicBezTo>
                                        <a:pt x="197650" y="175019"/>
                                        <a:pt x="198082" y="176276"/>
                                        <a:pt x="197218" y="177178"/>
                                      </a:cubicBezTo>
                                      <a:cubicBezTo>
                                        <a:pt x="199403" y="178549"/>
                                        <a:pt x="202108" y="175463"/>
                                        <a:pt x="203467" y="177178"/>
                                      </a:cubicBezTo>
                                      <a:cubicBezTo>
                                        <a:pt x="203911" y="177178"/>
                                        <a:pt x="202578" y="177673"/>
                                        <a:pt x="201676" y="177673"/>
                                      </a:cubicBezTo>
                                      <a:cubicBezTo>
                                        <a:pt x="201193" y="177673"/>
                                        <a:pt x="201193" y="178549"/>
                                        <a:pt x="200736" y="178549"/>
                                      </a:cubicBezTo>
                                      <a:lnTo>
                                        <a:pt x="199403" y="178549"/>
                                      </a:lnTo>
                                      <a:cubicBezTo>
                                        <a:pt x="198526" y="179426"/>
                                        <a:pt x="197650" y="179832"/>
                                        <a:pt x="197650" y="181191"/>
                                      </a:cubicBezTo>
                                      <a:cubicBezTo>
                                        <a:pt x="196761" y="181191"/>
                                        <a:pt x="195847" y="181191"/>
                                        <a:pt x="195415" y="182080"/>
                                      </a:cubicBezTo>
                                      <a:cubicBezTo>
                                        <a:pt x="205270" y="180785"/>
                                        <a:pt x="215557" y="181686"/>
                                        <a:pt x="224917" y="176746"/>
                                      </a:cubicBezTo>
                                      <a:cubicBezTo>
                                        <a:pt x="232093" y="173152"/>
                                        <a:pt x="238811" y="168186"/>
                                        <a:pt x="244627" y="161925"/>
                                      </a:cubicBezTo>
                                      <a:cubicBezTo>
                                        <a:pt x="244627" y="161925"/>
                                        <a:pt x="245034" y="162382"/>
                                        <a:pt x="245034" y="162877"/>
                                      </a:cubicBezTo>
                                      <a:cubicBezTo>
                                        <a:pt x="243751" y="167322"/>
                                        <a:pt x="241059" y="170510"/>
                                        <a:pt x="237490" y="173152"/>
                                      </a:cubicBezTo>
                                      <a:cubicBezTo>
                                        <a:pt x="234747" y="174498"/>
                                        <a:pt x="233032" y="176746"/>
                                        <a:pt x="230746" y="177673"/>
                                      </a:cubicBezTo>
                                      <a:cubicBezTo>
                                        <a:pt x="229400" y="178549"/>
                                        <a:pt x="228105" y="179426"/>
                                        <a:pt x="226695" y="180353"/>
                                      </a:cubicBezTo>
                                      <a:cubicBezTo>
                                        <a:pt x="210185" y="186093"/>
                                        <a:pt x="190487" y="183502"/>
                                        <a:pt x="176174" y="194627"/>
                                      </a:cubicBezTo>
                                      <a:cubicBezTo>
                                        <a:pt x="176174" y="194158"/>
                                        <a:pt x="175692" y="194158"/>
                                        <a:pt x="175273" y="194158"/>
                                      </a:cubicBezTo>
                                      <a:cubicBezTo>
                                        <a:pt x="174371" y="195135"/>
                                        <a:pt x="173012" y="195555"/>
                                        <a:pt x="172593" y="196469"/>
                                      </a:cubicBezTo>
                                      <a:cubicBezTo>
                                        <a:pt x="172593" y="197307"/>
                                        <a:pt x="173952" y="196913"/>
                                        <a:pt x="174371" y="196913"/>
                                      </a:cubicBezTo>
                                      <a:cubicBezTo>
                                        <a:pt x="177076" y="195135"/>
                                        <a:pt x="179743" y="193738"/>
                                        <a:pt x="182867" y="192837"/>
                                      </a:cubicBezTo>
                                      <a:cubicBezTo>
                                        <a:pt x="179273" y="194627"/>
                                        <a:pt x="175819" y="198234"/>
                                        <a:pt x="172136" y="198234"/>
                                      </a:cubicBezTo>
                                      <a:lnTo>
                                        <a:pt x="149809" y="198234"/>
                                      </a:lnTo>
                                      <a:cubicBezTo>
                                        <a:pt x="154216" y="195555"/>
                                        <a:pt x="158737" y="192380"/>
                                        <a:pt x="163627" y="189725"/>
                                      </a:cubicBezTo>
                                      <a:cubicBezTo>
                                        <a:pt x="162293" y="188874"/>
                                        <a:pt x="160985" y="188874"/>
                                        <a:pt x="159550" y="188874"/>
                                      </a:cubicBezTo>
                                      <a:cubicBezTo>
                                        <a:pt x="157378" y="189281"/>
                                        <a:pt x="154686" y="187922"/>
                                        <a:pt x="152425" y="188874"/>
                                      </a:cubicBezTo>
                                      <a:cubicBezTo>
                                        <a:pt x="145758" y="191935"/>
                                        <a:pt x="136766" y="191084"/>
                                        <a:pt x="133198" y="198234"/>
                                      </a:cubicBez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31732" y="127530"/>
                                  <a:ext cx="78715" cy="49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15" h="49200">
                                      <a:moveTo>
                                        <a:pt x="28626" y="0"/>
                                      </a:moveTo>
                                      <a:cubicBezTo>
                                        <a:pt x="29083" y="0"/>
                                        <a:pt x="29985" y="0"/>
                                        <a:pt x="29985" y="457"/>
                                      </a:cubicBezTo>
                                      <a:cubicBezTo>
                                        <a:pt x="29985" y="2667"/>
                                        <a:pt x="28626" y="4483"/>
                                        <a:pt x="26365" y="4953"/>
                                      </a:cubicBezTo>
                                      <a:cubicBezTo>
                                        <a:pt x="29985" y="5766"/>
                                        <a:pt x="33541" y="5766"/>
                                        <a:pt x="37135" y="7633"/>
                                      </a:cubicBezTo>
                                      <a:cubicBezTo>
                                        <a:pt x="36716" y="8547"/>
                                        <a:pt x="35776" y="8090"/>
                                        <a:pt x="35357" y="8090"/>
                                      </a:cubicBezTo>
                                      <a:cubicBezTo>
                                        <a:pt x="37554" y="9335"/>
                                        <a:pt x="40272" y="8547"/>
                                        <a:pt x="42494" y="10262"/>
                                      </a:cubicBezTo>
                                      <a:cubicBezTo>
                                        <a:pt x="41148" y="11646"/>
                                        <a:pt x="39776" y="10262"/>
                                        <a:pt x="38481" y="10262"/>
                                      </a:cubicBezTo>
                                      <a:cubicBezTo>
                                        <a:pt x="52337" y="14326"/>
                                        <a:pt x="67069" y="17437"/>
                                        <a:pt x="78715" y="26403"/>
                                      </a:cubicBezTo>
                                      <a:cubicBezTo>
                                        <a:pt x="68910" y="31318"/>
                                        <a:pt x="58661" y="33528"/>
                                        <a:pt x="47841" y="35789"/>
                                      </a:cubicBezTo>
                                      <a:cubicBezTo>
                                        <a:pt x="46520" y="35789"/>
                                        <a:pt x="45644" y="35789"/>
                                        <a:pt x="44285" y="35370"/>
                                      </a:cubicBezTo>
                                      <a:cubicBezTo>
                                        <a:pt x="44285" y="35789"/>
                                        <a:pt x="44285" y="36690"/>
                                        <a:pt x="43828" y="36690"/>
                                      </a:cubicBezTo>
                                      <a:cubicBezTo>
                                        <a:pt x="42062" y="36690"/>
                                        <a:pt x="40729" y="36690"/>
                                        <a:pt x="39357" y="37592"/>
                                      </a:cubicBezTo>
                                      <a:cubicBezTo>
                                        <a:pt x="37554" y="38506"/>
                                        <a:pt x="34861" y="38976"/>
                                        <a:pt x="33541" y="37592"/>
                                      </a:cubicBezTo>
                                      <a:cubicBezTo>
                                        <a:pt x="33134" y="37135"/>
                                        <a:pt x="34861" y="37592"/>
                                        <a:pt x="35357" y="36690"/>
                                      </a:cubicBezTo>
                                      <a:lnTo>
                                        <a:pt x="31699" y="36690"/>
                                      </a:lnTo>
                                      <a:cubicBezTo>
                                        <a:pt x="31344" y="36690"/>
                                        <a:pt x="31344" y="36195"/>
                                        <a:pt x="31344" y="35789"/>
                                      </a:cubicBezTo>
                                      <a:cubicBezTo>
                                        <a:pt x="29083" y="36195"/>
                                        <a:pt x="26365" y="37135"/>
                                        <a:pt x="24181" y="37592"/>
                                      </a:cubicBezTo>
                                      <a:cubicBezTo>
                                        <a:pt x="21006" y="38506"/>
                                        <a:pt x="18301" y="40716"/>
                                        <a:pt x="14757" y="41605"/>
                                      </a:cubicBezTo>
                                      <a:cubicBezTo>
                                        <a:pt x="9843" y="43421"/>
                                        <a:pt x="5779" y="47498"/>
                                        <a:pt x="432" y="49200"/>
                                      </a:cubicBezTo>
                                      <a:cubicBezTo>
                                        <a:pt x="0" y="49200"/>
                                        <a:pt x="0" y="48717"/>
                                        <a:pt x="0" y="48298"/>
                                      </a:cubicBezTo>
                                      <a:cubicBezTo>
                                        <a:pt x="432" y="47003"/>
                                        <a:pt x="2184" y="46507"/>
                                        <a:pt x="3150" y="45174"/>
                                      </a:cubicBezTo>
                                      <a:cubicBezTo>
                                        <a:pt x="3150" y="44717"/>
                                        <a:pt x="3150" y="44260"/>
                                        <a:pt x="2642" y="44260"/>
                                      </a:cubicBezTo>
                                      <a:cubicBezTo>
                                        <a:pt x="6261" y="39357"/>
                                        <a:pt x="11189" y="36690"/>
                                        <a:pt x="15634" y="32614"/>
                                      </a:cubicBezTo>
                                      <a:lnTo>
                                        <a:pt x="15634" y="31318"/>
                                      </a:lnTo>
                                      <a:cubicBezTo>
                                        <a:pt x="16967" y="29528"/>
                                        <a:pt x="19202" y="28613"/>
                                        <a:pt x="20117" y="26403"/>
                                      </a:cubicBezTo>
                                      <a:cubicBezTo>
                                        <a:pt x="20574" y="25019"/>
                                        <a:pt x="22365" y="23254"/>
                                        <a:pt x="24575" y="22390"/>
                                      </a:cubicBezTo>
                                      <a:cubicBezTo>
                                        <a:pt x="24181" y="21933"/>
                                        <a:pt x="23241" y="21933"/>
                                        <a:pt x="23241" y="20993"/>
                                      </a:cubicBezTo>
                                      <a:cubicBezTo>
                                        <a:pt x="21463" y="20993"/>
                                        <a:pt x="19685" y="21933"/>
                                        <a:pt x="17882" y="20599"/>
                                      </a:cubicBezTo>
                                      <a:cubicBezTo>
                                        <a:pt x="20117" y="18301"/>
                                        <a:pt x="23241" y="18758"/>
                                        <a:pt x="25933" y="17856"/>
                                      </a:cubicBezTo>
                                      <a:cubicBezTo>
                                        <a:pt x="23711" y="17856"/>
                                        <a:pt x="21006" y="20142"/>
                                        <a:pt x="19685" y="18301"/>
                                      </a:cubicBezTo>
                                      <a:cubicBezTo>
                                        <a:pt x="19202" y="17437"/>
                                        <a:pt x="20574" y="16472"/>
                                        <a:pt x="21958" y="16065"/>
                                      </a:cubicBezTo>
                                      <a:cubicBezTo>
                                        <a:pt x="23711" y="15634"/>
                                        <a:pt x="25933" y="15634"/>
                                        <a:pt x="27292" y="14326"/>
                                      </a:cubicBezTo>
                                      <a:cubicBezTo>
                                        <a:pt x="24181" y="13856"/>
                                        <a:pt x="20574" y="15215"/>
                                        <a:pt x="17475" y="13475"/>
                                      </a:cubicBezTo>
                                      <a:cubicBezTo>
                                        <a:pt x="19685" y="7633"/>
                                        <a:pt x="23241" y="2667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05722" y="105172"/>
                                  <a:ext cx="66281" cy="57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81" h="57226">
                                      <a:moveTo>
                                        <a:pt x="54623" y="1308"/>
                                      </a:moveTo>
                                      <a:cubicBezTo>
                                        <a:pt x="58191" y="0"/>
                                        <a:pt x="62738" y="432"/>
                                        <a:pt x="66281" y="1791"/>
                                      </a:cubicBezTo>
                                      <a:cubicBezTo>
                                        <a:pt x="64910" y="3531"/>
                                        <a:pt x="62738" y="3112"/>
                                        <a:pt x="60871" y="4432"/>
                                      </a:cubicBezTo>
                                      <a:cubicBezTo>
                                        <a:pt x="60477" y="4432"/>
                                        <a:pt x="60046" y="4432"/>
                                        <a:pt x="59550" y="4039"/>
                                      </a:cubicBezTo>
                                      <a:cubicBezTo>
                                        <a:pt x="60046" y="3531"/>
                                        <a:pt x="60046" y="3112"/>
                                        <a:pt x="60046" y="2680"/>
                                      </a:cubicBezTo>
                                      <a:cubicBezTo>
                                        <a:pt x="55537" y="7582"/>
                                        <a:pt x="49251" y="9792"/>
                                        <a:pt x="45695" y="15646"/>
                                      </a:cubicBezTo>
                                      <a:cubicBezTo>
                                        <a:pt x="42977" y="20091"/>
                                        <a:pt x="41199" y="25984"/>
                                        <a:pt x="35420" y="27318"/>
                                      </a:cubicBezTo>
                                      <a:cubicBezTo>
                                        <a:pt x="33604" y="27673"/>
                                        <a:pt x="35839" y="25984"/>
                                        <a:pt x="34925" y="26391"/>
                                      </a:cubicBezTo>
                                      <a:cubicBezTo>
                                        <a:pt x="21095" y="34912"/>
                                        <a:pt x="11227" y="45199"/>
                                        <a:pt x="508" y="57226"/>
                                      </a:cubicBezTo>
                                      <a:cubicBezTo>
                                        <a:pt x="508" y="57226"/>
                                        <a:pt x="0" y="56756"/>
                                        <a:pt x="0" y="56299"/>
                                      </a:cubicBezTo>
                                      <a:cubicBezTo>
                                        <a:pt x="5842" y="48755"/>
                                        <a:pt x="10338" y="41554"/>
                                        <a:pt x="14338" y="33528"/>
                                      </a:cubicBezTo>
                                      <a:cubicBezTo>
                                        <a:pt x="20218" y="30442"/>
                                        <a:pt x="24994" y="25870"/>
                                        <a:pt x="29591" y="20955"/>
                                      </a:cubicBezTo>
                                      <a:cubicBezTo>
                                        <a:pt x="37186" y="12916"/>
                                        <a:pt x="45212" y="5740"/>
                                        <a:pt x="54623" y="13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39315" y="132012"/>
                                  <a:ext cx="4051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1" h="4445">
                                      <a:moveTo>
                                        <a:pt x="3607" y="0"/>
                                      </a:moveTo>
                                      <a:cubicBezTo>
                                        <a:pt x="4051" y="0"/>
                                        <a:pt x="4051" y="470"/>
                                        <a:pt x="4051" y="864"/>
                                      </a:cubicBezTo>
                                      <a:cubicBezTo>
                                        <a:pt x="3607" y="1778"/>
                                        <a:pt x="3124" y="1842"/>
                                        <a:pt x="2692" y="2654"/>
                                      </a:cubicBezTo>
                                      <a:cubicBezTo>
                                        <a:pt x="2248" y="3607"/>
                                        <a:pt x="1829" y="4064"/>
                                        <a:pt x="940" y="4445"/>
                                      </a:cubicBezTo>
                                      <a:cubicBezTo>
                                        <a:pt x="445" y="4445"/>
                                        <a:pt x="0" y="4445"/>
                                        <a:pt x="0" y="4064"/>
                                      </a:cubicBezTo>
                                      <a:cubicBezTo>
                                        <a:pt x="445" y="2261"/>
                                        <a:pt x="1829" y="470"/>
                                        <a:pt x="36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72028" y="167362"/>
                                  <a:ext cx="12040" cy="5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0" h="5347">
                                      <a:moveTo>
                                        <a:pt x="8928" y="381"/>
                                      </a:moveTo>
                                      <a:cubicBezTo>
                                        <a:pt x="9779" y="1765"/>
                                        <a:pt x="11138" y="1321"/>
                                        <a:pt x="12040" y="2235"/>
                                      </a:cubicBezTo>
                                      <a:cubicBezTo>
                                        <a:pt x="9398" y="4889"/>
                                        <a:pt x="5804" y="3594"/>
                                        <a:pt x="2680" y="4889"/>
                                      </a:cubicBezTo>
                                      <a:cubicBezTo>
                                        <a:pt x="1765" y="4889"/>
                                        <a:pt x="0" y="5347"/>
                                        <a:pt x="432" y="4432"/>
                                      </a:cubicBezTo>
                                      <a:cubicBezTo>
                                        <a:pt x="851" y="2235"/>
                                        <a:pt x="3988" y="2235"/>
                                        <a:pt x="5804" y="1321"/>
                                      </a:cubicBezTo>
                                      <a:cubicBezTo>
                                        <a:pt x="6693" y="902"/>
                                        <a:pt x="8039" y="0"/>
                                        <a:pt x="8928" y="3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88159" y="172272"/>
                                  <a:ext cx="83249" cy="25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249" h="25972">
                                      <a:moveTo>
                                        <a:pt x="80988" y="965"/>
                                      </a:moveTo>
                                      <a:cubicBezTo>
                                        <a:pt x="80988" y="1359"/>
                                        <a:pt x="80988" y="1829"/>
                                        <a:pt x="81445" y="1829"/>
                                      </a:cubicBezTo>
                                      <a:cubicBezTo>
                                        <a:pt x="81915" y="1829"/>
                                        <a:pt x="82347" y="1829"/>
                                        <a:pt x="82347" y="1359"/>
                                      </a:cubicBezTo>
                                      <a:cubicBezTo>
                                        <a:pt x="80531" y="2718"/>
                                        <a:pt x="78791" y="4064"/>
                                        <a:pt x="76975" y="5410"/>
                                      </a:cubicBezTo>
                                      <a:cubicBezTo>
                                        <a:pt x="76594" y="5867"/>
                                        <a:pt x="76975" y="6274"/>
                                        <a:pt x="77432" y="6274"/>
                                      </a:cubicBezTo>
                                      <a:cubicBezTo>
                                        <a:pt x="79654" y="5410"/>
                                        <a:pt x="80988" y="3607"/>
                                        <a:pt x="83249" y="2718"/>
                                      </a:cubicBezTo>
                                      <a:cubicBezTo>
                                        <a:pt x="82779" y="3188"/>
                                        <a:pt x="82779" y="4064"/>
                                        <a:pt x="82347" y="4547"/>
                                      </a:cubicBezTo>
                                      <a:cubicBezTo>
                                        <a:pt x="73876" y="10795"/>
                                        <a:pt x="60858" y="25972"/>
                                        <a:pt x="60858" y="25972"/>
                                      </a:cubicBezTo>
                                      <a:lnTo>
                                        <a:pt x="0" y="25972"/>
                                      </a:lnTo>
                                      <a:cubicBezTo>
                                        <a:pt x="8966" y="24638"/>
                                        <a:pt x="17920" y="21552"/>
                                        <a:pt x="26886" y="20612"/>
                                      </a:cubicBezTo>
                                      <a:cubicBezTo>
                                        <a:pt x="30442" y="20612"/>
                                        <a:pt x="34036" y="21057"/>
                                        <a:pt x="38075" y="20168"/>
                                      </a:cubicBezTo>
                                      <a:cubicBezTo>
                                        <a:pt x="40792" y="19583"/>
                                        <a:pt x="43447" y="17971"/>
                                        <a:pt x="46114" y="17043"/>
                                      </a:cubicBezTo>
                                      <a:lnTo>
                                        <a:pt x="46114" y="17971"/>
                                      </a:lnTo>
                                      <a:cubicBezTo>
                                        <a:pt x="52819" y="15253"/>
                                        <a:pt x="57760" y="9436"/>
                                        <a:pt x="64427" y="7226"/>
                                      </a:cubicBezTo>
                                      <a:cubicBezTo>
                                        <a:pt x="64897" y="7226"/>
                                        <a:pt x="65773" y="8077"/>
                                        <a:pt x="66675" y="7658"/>
                                      </a:cubicBezTo>
                                      <a:cubicBezTo>
                                        <a:pt x="70726" y="4064"/>
                                        <a:pt x="75197" y="0"/>
                                        <a:pt x="80988" y="9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38905" y="0"/>
                                  <a:ext cx="251117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117" h="198234">
                                      <a:moveTo>
                                        <a:pt x="40488" y="0"/>
                                      </a:moveTo>
                                      <a:lnTo>
                                        <a:pt x="251092" y="0"/>
                                      </a:lnTo>
                                      <a:lnTo>
                                        <a:pt x="251117" y="198234"/>
                                      </a:lnTo>
                                      <a:lnTo>
                                        <a:pt x="0" y="198234"/>
                                      </a:lnTo>
                                      <a:cubicBezTo>
                                        <a:pt x="2692" y="189281"/>
                                        <a:pt x="7645" y="180734"/>
                                        <a:pt x="15672" y="175031"/>
                                      </a:cubicBezTo>
                                      <a:cubicBezTo>
                                        <a:pt x="17437" y="174041"/>
                                        <a:pt x="19723" y="173634"/>
                                        <a:pt x="21958" y="173177"/>
                                      </a:cubicBezTo>
                                      <a:cubicBezTo>
                                        <a:pt x="29553" y="173177"/>
                                        <a:pt x="37160" y="175349"/>
                                        <a:pt x="44729" y="176251"/>
                                      </a:cubicBezTo>
                                      <a:cubicBezTo>
                                        <a:pt x="45631" y="176251"/>
                                        <a:pt x="46558" y="176733"/>
                                        <a:pt x="47447" y="177203"/>
                                      </a:cubicBezTo>
                                      <a:cubicBezTo>
                                        <a:pt x="50152" y="177610"/>
                                        <a:pt x="53302" y="177610"/>
                                        <a:pt x="55931" y="176733"/>
                                      </a:cubicBezTo>
                                      <a:cubicBezTo>
                                        <a:pt x="59093" y="175832"/>
                                        <a:pt x="62662" y="174041"/>
                                        <a:pt x="64008" y="170053"/>
                                      </a:cubicBezTo>
                                      <a:cubicBezTo>
                                        <a:pt x="65088" y="166827"/>
                                        <a:pt x="66243" y="163347"/>
                                        <a:pt x="64465" y="160134"/>
                                      </a:cubicBezTo>
                                      <a:cubicBezTo>
                                        <a:pt x="61785" y="156146"/>
                                        <a:pt x="67132" y="154762"/>
                                        <a:pt x="68936" y="152133"/>
                                      </a:cubicBezTo>
                                      <a:cubicBezTo>
                                        <a:pt x="70256" y="149924"/>
                                        <a:pt x="68021" y="148527"/>
                                        <a:pt x="67577" y="146304"/>
                                      </a:cubicBezTo>
                                      <a:cubicBezTo>
                                        <a:pt x="67132" y="145390"/>
                                        <a:pt x="65342" y="145834"/>
                                        <a:pt x="64465" y="144475"/>
                                      </a:cubicBezTo>
                                      <a:cubicBezTo>
                                        <a:pt x="67577" y="143167"/>
                                        <a:pt x="72492" y="140462"/>
                                        <a:pt x="70256" y="136461"/>
                                      </a:cubicBezTo>
                                      <a:cubicBezTo>
                                        <a:pt x="68936" y="134277"/>
                                        <a:pt x="66738" y="130696"/>
                                        <a:pt x="69393" y="128422"/>
                                      </a:cubicBezTo>
                                      <a:cubicBezTo>
                                        <a:pt x="72492" y="126619"/>
                                        <a:pt x="77407" y="127089"/>
                                        <a:pt x="78753" y="123927"/>
                                      </a:cubicBezTo>
                                      <a:cubicBezTo>
                                        <a:pt x="80988" y="118542"/>
                                        <a:pt x="76060" y="114084"/>
                                        <a:pt x="73355" y="109614"/>
                                      </a:cubicBezTo>
                                      <a:cubicBezTo>
                                        <a:pt x="72060" y="106972"/>
                                        <a:pt x="70256" y="105181"/>
                                        <a:pt x="68478" y="102425"/>
                                      </a:cubicBezTo>
                                      <a:cubicBezTo>
                                        <a:pt x="66738" y="99339"/>
                                        <a:pt x="64465" y="96609"/>
                                        <a:pt x="63589" y="93040"/>
                                      </a:cubicBezTo>
                                      <a:cubicBezTo>
                                        <a:pt x="62192" y="89484"/>
                                        <a:pt x="64008" y="86296"/>
                                        <a:pt x="64008" y="82753"/>
                                      </a:cubicBezTo>
                                      <a:cubicBezTo>
                                        <a:pt x="64465" y="76086"/>
                                        <a:pt x="62662" y="69342"/>
                                        <a:pt x="60896" y="62700"/>
                                      </a:cubicBezTo>
                                      <a:cubicBezTo>
                                        <a:pt x="59563" y="59512"/>
                                        <a:pt x="59093" y="55829"/>
                                        <a:pt x="57734" y="52756"/>
                                      </a:cubicBezTo>
                                      <a:cubicBezTo>
                                        <a:pt x="57290" y="50978"/>
                                        <a:pt x="56820" y="49225"/>
                                        <a:pt x="55499" y="47422"/>
                                      </a:cubicBezTo>
                                      <a:cubicBezTo>
                                        <a:pt x="55054" y="46520"/>
                                        <a:pt x="55054" y="45161"/>
                                        <a:pt x="55499" y="44285"/>
                                      </a:cubicBezTo>
                                      <a:cubicBezTo>
                                        <a:pt x="57290" y="42926"/>
                                        <a:pt x="59093" y="41593"/>
                                        <a:pt x="60896" y="39814"/>
                                      </a:cubicBezTo>
                                      <a:cubicBezTo>
                                        <a:pt x="62192" y="37541"/>
                                        <a:pt x="61328" y="34442"/>
                                        <a:pt x="59093" y="33058"/>
                                      </a:cubicBezTo>
                                      <a:cubicBezTo>
                                        <a:pt x="55931" y="31737"/>
                                        <a:pt x="56375" y="36233"/>
                                        <a:pt x="54153" y="37122"/>
                                      </a:cubicBezTo>
                                      <a:lnTo>
                                        <a:pt x="52819" y="37122"/>
                                      </a:lnTo>
                                      <a:cubicBezTo>
                                        <a:pt x="52400" y="35750"/>
                                        <a:pt x="53302" y="35382"/>
                                        <a:pt x="54153" y="34442"/>
                                      </a:cubicBezTo>
                                      <a:cubicBezTo>
                                        <a:pt x="54153" y="34023"/>
                                        <a:pt x="54153" y="33058"/>
                                        <a:pt x="53721" y="33058"/>
                                      </a:cubicBezTo>
                                      <a:cubicBezTo>
                                        <a:pt x="51943" y="33058"/>
                                        <a:pt x="50152" y="32664"/>
                                        <a:pt x="49682" y="31737"/>
                                      </a:cubicBezTo>
                                      <a:cubicBezTo>
                                        <a:pt x="45225" y="25463"/>
                                        <a:pt x="38964" y="22390"/>
                                        <a:pt x="32245" y="19647"/>
                                      </a:cubicBezTo>
                                      <a:cubicBezTo>
                                        <a:pt x="34023" y="20117"/>
                                        <a:pt x="35776" y="20549"/>
                                        <a:pt x="37630" y="20549"/>
                                      </a:cubicBezTo>
                                      <a:cubicBezTo>
                                        <a:pt x="40716" y="21006"/>
                                        <a:pt x="44272" y="21006"/>
                                        <a:pt x="47028" y="19647"/>
                                      </a:cubicBezTo>
                                      <a:cubicBezTo>
                                        <a:pt x="49238" y="18783"/>
                                        <a:pt x="49682" y="15189"/>
                                        <a:pt x="50571" y="12941"/>
                                      </a:cubicBezTo>
                                      <a:cubicBezTo>
                                        <a:pt x="51448" y="11176"/>
                                        <a:pt x="50152" y="8433"/>
                                        <a:pt x="49238" y="7175"/>
                                      </a:cubicBezTo>
                                      <a:cubicBezTo>
                                        <a:pt x="47028" y="3556"/>
                                        <a:pt x="40488" y="0"/>
                                        <a:pt x="404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642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368470" y="76957"/>
                                  <a:ext cx="29997" cy="26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97" h="26391">
                                      <a:moveTo>
                                        <a:pt x="22835" y="813"/>
                                      </a:moveTo>
                                      <a:cubicBezTo>
                                        <a:pt x="25019" y="1727"/>
                                        <a:pt x="28613" y="1727"/>
                                        <a:pt x="29070" y="3137"/>
                                      </a:cubicBezTo>
                                      <a:cubicBezTo>
                                        <a:pt x="29997" y="5791"/>
                                        <a:pt x="27724" y="8522"/>
                                        <a:pt x="25019" y="10262"/>
                                      </a:cubicBezTo>
                                      <a:cubicBezTo>
                                        <a:pt x="24600" y="11163"/>
                                        <a:pt x="26365" y="11659"/>
                                        <a:pt x="26365" y="12535"/>
                                      </a:cubicBezTo>
                                      <a:cubicBezTo>
                                        <a:pt x="25959" y="13437"/>
                                        <a:pt x="24600" y="13843"/>
                                        <a:pt x="23711" y="13843"/>
                                      </a:cubicBezTo>
                                      <a:cubicBezTo>
                                        <a:pt x="22835" y="14313"/>
                                        <a:pt x="21895" y="15685"/>
                                        <a:pt x="21006" y="16586"/>
                                      </a:cubicBezTo>
                                      <a:cubicBezTo>
                                        <a:pt x="21895" y="16586"/>
                                        <a:pt x="21006" y="17907"/>
                                        <a:pt x="21895" y="17907"/>
                                      </a:cubicBezTo>
                                      <a:cubicBezTo>
                                        <a:pt x="20104" y="20155"/>
                                        <a:pt x="22835" y="24562"/>
                                        <a:pt x="20104" y="25464"/>
                                      </a:cubicBezTo>
                                      <a:cubicBezTo>
                                        <a:pt x="17005" y="26391"/>
                                        <a:pt x="13449" y="26391"/>
                                        <a:pt x="9804" y="25464"/>
                                      </a:cubicBezTo>
                                      <a:cubicBezTo>
                                        <a:pt x="11595" y="25006"/>
                                        <a:pt x="13843" y="25921"/>
                                        <a:pt x="15164" y="24168"/>
                                      </a:cubicBezTo>
                                      <a:lnTo>
                                        <a:pt x="15164" y="22390"/>
                                      </a:lnTo>
                                      <a:cubicBezTo>
                                        <a:pt x="15164" y="21869"/>
                                        <a:pt x="14707" y="21869"/>
                                        <a:pt x="14326" y="21869"/>
                                      </a:cubicBezTo>
                                      <a:cubicBezTo>
                                        <a:pt x="13843" y="22390"/>
                                        <a:pt x="13449" y="22390"/>
                                        <a:pt x="13449" y="22390"/>
                                      </a:cubicBezTo>
                                      <a:cubicBezTo>
                                        <a:pt x="13449" y="21425"/>
                                        <a:pt x="12522" y="20561"/>
                                        <a:pt x="12078" y="20561"/>
                                      </a:cubicBezTo>
                                      <a:cubicBezTo>
                                        <a:pt x="9398" y="21057"/>
                                        <a:pt x="7112" y="19660"/>
                                        <a:pt x="5398" y="17907"/>
                                      </a:cubicBezTo>
                                      <a:cubicBezTo>
                                        <a:pt x="6693" y="17399"/>
                                        <a:pt x="8077" y="16967"/>
                                        <a:pt x="9398" y="17399"/>
                                      </a:cubicBezTo>
                                      <a:cubicBezTo>
                                        <a:pt x="10706" y="17399"/>
                                        <a:pt x="10236" y="15176"/>
                                        <a:pt x="11595" y="14313"/>
                                      </a:cubicBezTo>
                                      <a:lnTo>
                                        <a:pt x="12941" y="14313"/>
                                      </a:lnTo>
                                      <a:cubicBezTo>
                                        <a:pt x="15659" y="10732"/>
                                        <a:pt x="21006" y="9893"/>
                                        <a:pt x="21895" y="6261"/>
                                      </a:cubicBezTo>
                                      <a:cubicBezTo>
                                        <a:pt x="21895" y="5296"/>
                                        <a:pt x="19202" y="5296"/>
                                        <a:pt x="17463" y="4940"/>
                                      </a:cubicBezTo>
                                      <a:cubicBezTo>
                                        <a:pt x="14732" y="4267"/>
                                        <a:pt x="12522" y="4940"/>
                                        <a:pt x="9804" y="4940"/>
                                      </a:cubicBezTo>
                                      <a:cubicBezTo>
                                        <a:pt x="6210" y="5791"/>
                                        <a:pt x="3124" y="6261"/>
                                        <a:pt x="0" y="7569"/>
                                      </a:cubicBezTo>
                                      <a:cubicBezTo>
                                        <a:pt x="2680" y="5791"/>
                                        <a:pt x="5398" y="4039"/>
                                        <a:pt x="8458" y="3137"/>
                                      </a:cubicBezTo>
                                      <a:cubicBezTo>
                                        <a:pt x="10706" y="2654"/>
                                        <a:pt x="12941" y="1346"/>
                                        <a:pt x="15164" y="1346"/>
                                      </a:cubicBezTo>
                                      <a:cubicBezTo>
                                        <a:pt x="17882" y="813"/>
                                        <a:pt x="20574" y="0"/>
                                        <a:pt x="22835" y="8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A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119" y="297777"/>
                                  <a:ext cx="16529" cy="39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9" h="39190">
                                      <a:moveTo>
                                        <a:pt x="16529" y="0"/>
                                      </a:moveTo>
                                      <a:lnTo>
                                        <a:pt x="16529" y="5027"/>
                                      </a:lnTo>
                                      <a:lnTo>
                                        <a:pt x="14770" y="3135"/>
                                      </a:lnTo>
                                      <a:cubicBezTo>
                                        <a:pt x="13602" y="3135"/>
                                        <a:pt x="12560" y="3338"/>
                                        <a:pt x="11303" y="3580"/>
                                      </a:cubicBezTo>
                                      <a:cubicBezTo>
                                        <a:pt x="11303" y="7009"/>
                                        <a:pt x="11239" y="13270"/>
                                        <a:pt x="11239" y="18083"/>
                                      </a:cubicBezTo>
                                      <a:cubicBezTo>
                                        <a:pt x="11874" y="18159"/>
                                        <a:pt x="13017" y="18274"/>
                                        <a:pt x="13754" y="18274"/>
                                      </a:cubicBezTo>
                                      <a:lnTo>
                                        <a:pt x="16529" y="17295"/>
                                      </a:lnTo>
                                      <a:lnTo>
                                        <a:pt x="16529" y="26030"/>
                                      </a:lnTo>
                                      <a:lnTo>
                                        <a:pt x="13729" y="21512"/>
                                      </a:lnTo>
                                      <a:cubicBezTo>
                                        <a:pt x="13373" y="21614"/>
                                        <a:pt x="13081" y="21614"/>
                                        <a:pt x="12840" y="21614"/>
                                      </a:cubicBezTo>
                                      <a:cubicBezTo>
                                        <a:pt x="12306" y="21614"/>
                                        <a:pt x="11811" y="21512"/>
                                        <a:pt x="11239" y="21512"/>
                                      </a:cubicBezTo>
                                      <a:lnTo>
                                        <a:pt x="11239" y="24624"/>
                                      </a:lnTo>
                                      <a:cubicBezTo>
                                        <a:pt x="11239" y="26224"/>
                                        <a:pt x="11303" y="27786"/>
                                        <a:pt x="11303" y="29348"/>
                                      </a:cubicBezTo>
                                      <a:cubicBezTo>
                                        <a:pt x="11341" y="32523"/>
                                        <a:pt x="11430" y="33920"/>
                                        <a:pt x="11874" y="35152"/>
                                      </a:cubicBezTo>
                                      <a:cubicBezTo>
                                        <a:pt x="12471" y="36612"/>
                                        <a:pt x="13475" y="37362"/>
                                        <a:pt x="15430" y="37565"/>
                                      </a:cubicBezTo>
                                      <a:lnTo>
                                        <a:pt x="15430" y="39190"/>
                                      </a:lnTo>
                                      <a:lnTo>
                                        <a:pt x="14084" y="39089"/>
                                      </a:lnTo>
                                      <a:cubicBezTo>
                                        <a:pt x="12560" y="39064"/>
                                        <a:pt x="10465" y="39089"/>
                                        <a:pt x="7734" y="39089"/>
                                      </a:cubicBezTo>
                                      <a:cubicBezTo>
                                        <a:pt x="5055" y="39089"/>
                                        <a:pt x="2959" y="39064"/>
                                        <a:pt x="1397" y="39089"/>
                                      </a:cubicBezTo>
                                      <a:lnTo>
                                        <a:pt x="0" y="39190"/>
                                      </a:lnTo>
                                      <a:lnTo>
                                        <a:pt x="0" y="37565"/>
                                      </a:lnTo>
                                      <a:cubicBezTo>
                                        <a:pt x="1460" y="37425"/>
                                        <a:pt x="2197" y="37133"/>
                                        <a:pt x="2857" y="36435"/>
                                      </a:cubicBezTo>
                                      <a:cubicBezTo>
                                        <a:pt x="3505" y="35571"/>
                                        <a:pt x="3962" y="34555"/>
                                        <a:pt x="4026" y="33234"/>
                                      </a:cubicBezTo>
                                      <a:cubicBezTo>
                                        <a:pt x="4204" y="31494"/>
                                        <a:pt x="4280" y="30402"/>
                                        <a:pt x="4280" y="24624"/>
                                      </a:cubicBezTo>
                                      <a:lnTo>
                                        <a:pt x="4280" y="14781"/>
                                      </a:lnTo>
                                      <a:cubicBezTo>
                                        <a:pt x="4280" y="7669"/>
                                        <a:pt x="4026" y="5980"/>
                                        <a:pt x="3632" y="4316"/>
                                      </a:cubicBezTo>
                                      <a:cubicBezTo>
                                        <a:pt x="3213" y="2767"/>
                                        <a:pt x="2070" y="2132"/>
                                        <a:pt x="0" y="1878"/>
                                      </a:cubicBezTo>
                                      <a:lnTo>
                                        <a:pt x="0" y="278"/>
                                      </a:lnTo>
                                      <a:cubicBezTo>
                                        <a:pt x="1181" y="354"/>
                                        <a:pt x="2362" y="290"/>
                                        <a:pt x="3505" y="290"/>
                                      </a:cubicBezTo>
                                      <a:cubicBezTo>
                                        <a:pt x="6553" y="290"/>
                                        <a:pt x="7480" y="290"/>
                                        <a:pt x="11074" y="151"/>
                                      </a:cubicBezTo>
                                      <a:lnTo>
                                        <a:pt x="165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0648" y="297750"/>
                                  <a:ext cx="18091" cy="39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1" h="39688">
                                      <a:moveTo>
                                        <a:pt x="984" y="0"/>
                                      </a:moveTo>
                                      <a:cubicBezTo>
                                        <a:pt x="4909" y="0"/>
                                        <a:pt x="7309" y="584"/>
                                        <a:pt x="9315" y="1943"/>
                                      </a:cubicBezTo>
                                      <a:cubicBezTo>
                                        <a:pt x="11436" y="3543"/>
                                        <a:pt x="12998" y="6566"/>
                                        <a:pt x="12998" y="9576"/>
                                      </a:cubicBezTo>
                                      <a:cubicBezTo>
                                        <a:pt x="12998" y="14415"/>
                                        <a:pt x="9823" y="18301"/>
                                        <a:pt x="4426" y="20282"/>
                                      </a:cubicBezTo>
                                      <a:cubicBezTo>
                                        <a:pt x="6687" y="23089"/>
                                        <a:pt x="8414" y="25946"/>
                                        <a:pt x="10458" y="29045"/>
                                      </a:cubicBezTo>
                                      <a:cubicBezTo>
                                        <a:pt x="12313" y="32068"/>
                                        <a:pt x="14180" y="34671"/>
                                        <a:pt x="15653" y="36106"/>
                                      </a:cubicBezTo>
                                      <a:cubicBezTo>
                                        <a:pt x="16453" y="36957"/>
                                        <a:pt x="16986" y="37274"/>
                                        <a:pt x="18091" y="37592"/>
                                      </a:cubicBezTo>
                                      <a:lnTo>
                                        <a:pt x="18091" y="39218"/>
                                      </a:lnTo>
                                      <a:cubicBezTo>
                                        <a:pt x="16567" y="39522"/>
                                        <a:pt x="15069" y="39688"/>
                                        <a:pt x="13252" y="39688"/>
                                      </a:cubicBezTo>
                                      <a:cubicBezTo>
                                        <a:pt x="11068" y="39688"/>
                                        <a:pt x="9849" y="39345"/>
                                        <a:pt x="8693" y="38583"/>
                                      </a:cubicBezTo>
                                      <a:cubicBezTo>
                                        <a:pt x="6687" y="37274"/>
                                        <a:pt x="4655" y="33782"/>
                                        <a:pt x="3537" y="31763"/>
                                      </a:cubicBezTo>
                                      <a:lnTo>
                                        <a:pt x="0" y="26057"/>
                                      </a:lnTo>
                                      <a:lnTo>
                                        <a:pt x="0" y="17323"/>
                                      </a:lnTo>
                                      <a:lnTo>
                                        <a:pt x="3053" y="16246"/>
                                      </a:lnTo>
                                      <a:cubicBezTo>
                                        <a:pt x="4470" y="14932"/>
                                        <a:pt x="5290" y="13043"/>
                                        <a:pt x="5290" y="10744"/>
                                      </a:cubicBezTo>
                                      <a:lnTo>
                                        <a:pt x="0" y="5054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9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1524" y="304796"/>
                                  <a:ext cx="24270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70" h="32321">
                                      <a:moveTo>
                                        <a:pt x="0" y="0"/>
                                      </a:moveTo>
                                      <a:lnTo>
                                        <a:pt x="22543" y="0"/>
                                      </a:lnTo>
                                      <a:cubicBezTo>
                                        <a:pt x="22543" y="1422"/>
                                        <a:pt x="22517" y="2857"/>
                                        <a:pt x="22517" y="4216"/>
                                      </a:cubicBezTo>
                                      <a:cubicBezTo>
                                        <a:pt x="22517" y="5448"/>
                                        <a:pt x="22466" y="6528"/>
                                        <a:pt x="22543" y="7633"/>
                                      </a:cubicBezTo>
                                      <a:lnTo>
                                        <a:pt x="20828" y="7633"/>
                                      </a:lnTo>
                                      <a:cubicBezTo>
                                        <a:pt x="20485" y="3874"/>
                                        <a:pt x="18872" y="2921"/>
                                        <a:pt x="13144" y="2921"/>
                                      </a:cubicBezTo>
                                      <a:cubicBezTo>
                                        <a:pt x="12116" y="2921"/>
                                        <a:pt x="10693" y="2972"/>
                                        <a:pt x="9525" y="2985"/>
                                      </a:cubicBezTo>
                                      <a:cubicBezTo>
                                        <a:pt x="9436" y="4953"/>
                                        <a:pt x="9398" y="5563"/>
                                        <a:pt x="9398" y="8357"/>
                                      </a:cubicBezTo>
                                      <a:lnTo>
                                        <a:pt x="9398" y="13945"/>
                                      </a:lnTo>
                                      <a:cubicBezTo>
                                        <a:pt x="10173" y="13983"/>
                                        <a:pt x="10693" y="13983"/>
                                        <a:pt x="11595" y="13983"/>
                                      </a:cubicBezTo>
                                      <a:cubicBezTo>
                                        <a:pt x="16574" y="13983"/>
                                        <a:pt x="18072" y="13284"/>
                                        <a:pt x="18428" y="10655"/>
                                      </a:cubicBezTo>
                                      <a:lnTo>
                                        <a:pt x="20168" y="10655"/>
                                      </a:lnTo>
                                      <a:cubicBezTo>
                                        <a:pt x="20053" y="11405"/>
                                        <a:pt x="20053" y="13018"/>
                                        <a:pt x="20053" y="15418"/>
                                      </a:cubicBezTo>
                                      <a:cubicBezTo>
                                        <a:pt x="20053" y="17856"/>
                                        <a:pt x="20079" y="19355"/>
                                        <a:pt x="20168" y="20066"/>
                                      </a:cubicBezTo>
                                      <a:lnTo>
                                        <a:pt x="18428" y="20066"/>
                                      </a:lnTo>
                                      <a:cubicBezTo>
                                        <a:pt x="18263" y="17399"/>
                                        <a:pt x="16967" y="16700"/>
                                        <a:pt x="12014" y="16700"/>
                                      </a:cubicBezTo>
                                      <a:cubicBezTo>
                                        <a:pt x="11113" y="16700"/>
                                        <a:pt x="10262" y="16751"/>
                                        <a:pt x="9398" y="16751"/>
                                      </a:cubicBezTo>
                                      <a:cubicBezTo>
                                        <a:pt x="9398" y="19685"/>
                                        <a:pt x="9436" y="22835"/>
                                        <a:pt x="9436" y="25883"/>
                                      </a:cubicBezTo>
                                      <a:cubicBezTo>
                                        <a:pt x="9436" y="27902"/>
                                        <a:pt x="9779" y="28550"/>
                                        <a:pt x="10935" y="28842"/>
                                      </a:cubicBezTo>
                                      <a:cubicBezTo>
                                        <a:pt x="11646" y="29032"/>
                                        <a:pt x="12789" y="29096"/>
                                        <a:pt x="14275" y="29096"/>
                                      </a:cubicBezTo>
                                      <a:cubicBezTo>
                                        <a:pt x="19494" y="29096"/>
                                        <a:pt x="21260" y="27927"/>
                                        <a:pt x="22441" y="23927"/>
                                      </a:cubicBezTo>
                                      <a:lnTo>
                                        <a:pt x="24270" y="24270"/>
                                      </a:lnTo>
                                      <a:cubicBezTo>
                                        <a:pt x="23622" y="27724"/>
                                        <a:pt x="22822" y="30531"/>
                                        <a:pt x="22301" y="31445"/>
                                      </a:cubicBezTo>
                                      <a:cubicBezTo>
                                        <a:pt x="21882" y="32169"/>
                                        <a:pt x="21387" y="32321"/>
                                        <a:pt x="18758" y="32321"/>
                                      </a:cubicBezTo>
                                      <a:cubicBezTo>
                                        <a:pt x="17120" y="32321"/>
                                        <a:pt x="15545" y="32220"/>
                                        <a:pt x="13894" y="32169"/>
                                      </a:cubicBezTo>
                                      <a:cubicBezTo>
                                        <a:pt x="11595" y="32080"/>
                                        <a:pt x="9258" y="32042"/>
                                        <a:pt x="6934" y="32042"/>
                                      </a:cubicBezTo>
                                      <a:cubicBezTo>
                                        <a:pt x="4610" y="32042"/>
                                        <a:pt x="2286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72" y="30607"/>
                                        <a:pt x="3150" y="29426"/>
                                        <a:pt x="3315" y="27241"/>
                                      </a:cubicBezTo>
                                      <a:cubicBezTo>
                                        <a:pt x="3467" y="25819"/>
                                        <a:pt x="3467" y="24219"/>
                                        <a:pt x="3467" y="21755"/>
                                      </a:cubicBezTo>
                                      <a:lnTo>
                                        <a:pt x="3467" y="8141"/>
                                      </a:lnTo>
                                      <a:cubicBezTo>
                                        <a:pt x="3467" y="5563"/>
                                        <a:pt x="3315" y="4382"/>
                                        <a:pt x="2921" y="3327"/>
                                      </a:cubicBezTo>
                                      <a:cubicBezTo>
                                        <a:pt x="2476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50820" y="293264"/>
                                  <a:ext cx="10287" cy="8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" h="8369">
                                      <a:moveTo>
                                        <a:pt x="4763" y="0"/>
                                      </a:moveTo>
                                      <a:lnTo>
                                        <a:pt x="10287" y="1003"/>
                                      </a:lnTo>
                                      <a:lnTo>
                                        <a:pt x="2299" y="8369"/>
                                      </a:lnTo>
                                      <a:lnTo>
                                        <a:pt x="0" y="7074"/>
                                      </a:lnTo>
                                      <a:lnTo>
                                        <a:pt x="4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70910" y="304535"/>
                                  <a:ext cx="24054" cy="32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54" h="32436">
                                      <a:moveTo>
                                        <a:pt x="13106" y="0"/>
                                      </a:moveTo>
                                      <a:cubicBezTo>
                                        <a:pt x="19977" y="0"/>
                                        <a:pt x="24054" y="3365"/>
                                        <a:pt x="24054" y="8941"/>
                                      </a:cubicBezTo>
                                      <a:cubicBezTo>
                                        <a:pt x="24054" y="14288"/>
                                        <a:pt x="19368" y="18059"/>
                                        <a:pt x="13018" y="18059"/>
                                      </a:cubicBezTo>
                                      <a:cubicBezTo>
                                        <a:pt x="12573" y="18059"/>
                                        <a:pt x="12306" y="18059"/>
                                        <a:pt x="11684" y="17983"/>
                                      </a:cubicBezTo>
                                      <a:lnTo>
                                        <a:pt x="10605" y="15608"/>
                                      </a:lnTo>
                                      <a:cubicBezTo>
                                        <a:pt x="15138" y="15342"/>
                                        <a:pt x="17640" y="13094"/>
                                        <a:pt x="17640" y="9385"/>
                                      </a:cubicBezTo>
                                      <a:cubicBezTo>
                                        <a:pt x="17640" y="5563"/>
                                        <a:pt x="15011" y="2794"/>
                                        <a:pt x="11341" y="2794"/>
                                      </a:cubicBezTo>
                                      <a:cubicBezTo>
                                        <a:pt x="10719" y="2794"/>
                                        <a:pt x="10287" y="2857"/>
                                        <a:pt x="9525" y="2997"/>
                                      </a:cubicBezTo>
                                      <a:cubicBezTo>
                                        <a:pt x="9525" y="6032"/>
                                        <a:pt x="9385" y="8941"/>
                                        <a:pt x="9385" y="11925"/>
                                      </a:cubicBezTo>
                                      <a:lnTo>
                                        <a:pt x="9385" y="20371"/>
                                      </a:lnTo>
                                      <a:cubicBezTo>
                                        <a:pt x="9385" y="26708"/>
                                        <a:pt x="9436" y="27762"/>
                                        <a:pt x="9969" y="29070"/>
                                      </a:cubicBezTo>
                                      <a:cubicBezTo>
                                        <a:pt x="10389" y="30315"/>
                                        <a:pt x="11227" y="30886"/>
                                        <a:pt x="12852" y="31064"/>
                                      </a:cubicBezTo>
                                      <a:lnTo>
                                        <a:pt x="12852" y="32436"/>
                                      </a:lnTo>
                                      <a:lnTo>
                                        <a:pt x="11722" y="32334"/>
                                      </a:lnTo>
                                      <a:cubicBezTo>
                                        <a:pt x="10439" y="32309"/>
                                        <a:pt x="8738" y="32309"/>
                                        <a:pt x="6401" y="32309"/>
                                      </a:cubicBezTo>
                                      <a:cubicBezTo>
                                        <a:pt x="4178" y="32309"/>
                                        <a:pt x="2375" y="32309"/>
                                        <a:pt x="1143" y="32334"/>
                                      </a:cubicBezTo>
                                      <a:lnTo>
                                        <a:pt x="0" y="32436"/>
                                      </a:lnTo>
                                      <a:lnTo>
                                        <a:pt x="0" y="31064"/>
                                      </a:lnTo>
                                      <a:cubicBezTo>
                                        <a:pt x="2172" y="30861"/>
                                        <a:pt x="3124" y="29680"/>
                                        <a:pt x="3340" y="27495"/>
                                      </a:cubicBezTo>
                                      <a:cubicBezTo>
                                        <a:pt x="3493" y="26073"/>
                                        <a:pt x="3493" y="25210"/>
                                        <a:pt x="3493" y="20371"/>
                                      </a:cubicBezTo>
                                      <a:lnTo>
                                        <a:pt x="3493" y="8395"/>
                                      </a:lnTo>
                                      <a:cubicBezTo>
                                        <a:pt x="3493" y="5817"/>
                                        <a:pt x="3340" y="4635"/>
                                        <a:pt x="2959" y="3594"/>
                                      </a:cubicBezTo>
                                      <a:cubicBezTo>
                                        <a:pt x="2489" y="2349"/>
                                        <a:pt x="1651" y="1765"/>
                                        <a:pt x="0" y="1613"/>
                                      </a:cubicBezTo>
                                      <a:lnTo>
                                        <a:pt x="0" y="254"/>
                                      </a:lnTo>
                                      <a:cubicBezTo>
                                        <a:pt x="559" y="267"/>
                                        <a:pt x="191" y="267"/>
                                        <a:pt x="2197" y="267"/>
                                      </a:cubicBezTo>
                                      <a:cubicBezTo>
                                        <a:pt x="3035" y="267"/>
                                        <a:pt x="4178" y="267"/>
                                        <a:pt x="5728" y="254"/>
                                      </a:cubicBezTo>
                                      <a:cubicBezTo>
                                        <a:pt x="8230" y="102"/>
                                        <a:pt x="10655" y="0"/>
                                        <a:pt x="131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98579" y="304801"/>
                                  <a:ext cx="31382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82" h="32741">
                                      <a:moveTo>
                                        <a:pt x="0" y="0"/>
                                      </a:moveTo>
                                      <a:lnTo>
                                        <a:pt x="1067" y="0"/>
                                      </a:lnTo>
                                      <a:cubicBezTo>
                                        <a:pt x="2299" y="102"/>
                                        <a:pt x="4077" y="102"/>
                                        <a:pt x="6414" y="102"/>
                                      </a:cubicBezTo>
                                      <a:cubicBezTo>
                                        <a:pt x="8712" y="102"/>
                                        <a:pt x="10503" y="102"/>
                                        <a:pt x="11748" y="0"/>
                                      </a:cubicBezTo>
                                      <a:lnTo>
                                        <a:pt x="12878" y="0"/>
                                      </a:lnTo>
                                      <a:lnTo>
                                        <a:pt x="12878" y="1346"/>
                                      </a:lnTo>
                                      <a:cubicBezTo>
                                        <a:pt x="11405" y="1473"/>
                                        <a:pt x="10630" y="1956"/>
                                        <a:pt x="10135" y="2731"/>
                                      </a:cubicBezTo>
                                      <a:cubicBezTo>
                                        <a:pt x="9741" y="3429"/>
                                        <a:pt x="9550" y="4394"/>
                                        <a:pt x="9512" y="6553"/>
                                      </a:cubicBezTo>
                                      <a:cubicBezTo>
                                        <a:pt x="9436" y="9500"/>
                                        <a:pt x="9360" y="12560"/>
                                        <a:pt x="9360" y="15608"/>
                                      </a:cubicBezTo>
                                      <a:cubicBezTo>
                                        <a:pt x="9360" y="23876"/>
                                        <a:pt x="9550" y="25502"/>
                                        <a:pt x="11049" y="27242"/>
                                      </a:cubicBezTo>
                                      <a:cubicBezTo>
                                        <a:pt x="12205" y="28550"/>
                                        <a:pt x="14199" y="29451"/>
                                        <a:pt x="16472" y="29451"/>
                                      </a:cubicBezTo>
                                      <a:cubicBezTo>
                                        <a:pt x="19710" y="29451"/>
                                        <a:pt x="22847" y="27889"/>
                                        <a:pt x="23825" y="24625"/>
                                      </a:cubicBezTo>
                                      <a:cubicBezTo>
                                        <a:pt x="24473" y="22581"/>
                                        <a:pt x="24562" y="21044"/>
                                        <a:pt x="24562" y="15608"/>
                                      </a:cubicBezTo>
                                      <a:lnTo>
                                        <a:pt x="24562" y="10871"/>
                                      </a:lnTo>
                                      <a:cubicBezTo>
                                        <a:pt x="24562" y="5385"/>
                                        <a:pt x="24397" y="3620"/>
                                        <a:pt x="23863" y="2832"/>
                                      </a:cubicBezTo>
                                      <a:cubicBezTo>
                                        <a:pt x="23343" y="1981"/>
                                        <a:pt x="22593" y="1473"/>
                                        <a:pt x="21336" y="1346"/>
                                      </a:cubicBezTo>
                                      <a:lnTo>
                                        <a:pt x="21336" y="0"/>
                                      </a:lnTo>
                                      <a:cubicBezTo>
                                        <a:pt x="23305" y="102"/>
                                        <a:pt x="23952" y="102"/>
                                        <a:pt x="26340" y="102"/>
                                      </a:cubicBezTo>
                                      <a:cubicBezTo>
                                        <a:pt x="28842" y="102"/>
                                        <a:pt x="29528" y="102"/>
                                        <a:pt x="31382" y="0"/>
                                      </a:cubicBezTo>
                                      <a:lnTo>
                                        <a:pt x="31382" y="1346"/>
                                      </a:lnTo>
                                      <a:cubicBezTo>
                                        <a:pt x="30378" y="1473"/>
                                        <a:pt x="29680" y="1803"/>
                                        <a:pt x="29147" y="2400"/>
                                      </a:cubicBezTo>
                                      <a:cubicBezTo>
                                        <a:pt x="28651" y="3150"/>
                                        <a:pt x="28385" y="4077"/>
                                        <a:pt x="28270" y="6033"/>
                                      </a:cubicBezTo>
                                      <a:cubicBezTo>
                                        <a:pt x="28181" y="8141"/>
                                        <a:pt x="28156" y="9677"/>
                                        <a:pt x="28156" y="12675"/>
                                      </a:cubicBezTo>
                                      <a:cubicBezTo>
                                        <a:pt x="28156" y="13754"/>
                                        <a:pt x="28181" y="17069"/>
                                        <a:pt x="28181" y="20434"/>
                                      </a:cubicBezTo>
                                      <a:cubicBezTo>
                                        <a:pt x="28181" y="23813"/>
                                        <a:pt x="27673" y="25883"/>
                                        <a:pt x="26289" y="27889"/>
                                      </a:cubicBezTo>
                                      <a:cubicBezTo>
                                        <a:pt x="24079" y="31064"/>
                                        <a:pt x="20384" y="32741"/>
                                        <a:pt x="15570" y="32741"/>
                                      </a:cubicBezTo>
                                      <a:cubicBezTo>
                                        <a:pt x="12548" y="32741"/>
                                        <a:pt x="10211" y="32169"/>
                                        <a:pt x="8065" y="30734"/>
                                      </a:cubicBezTo>
                                      <a:cubicBezTo>
                                        <a:pt x="4674" y="28550"/>
                                        <a:pt x="3353" y="25692"/>
                                        <a:pt x="3353" y="20549"/>
                                      </a:cubicBezTo>
                                      <a:cubicBezTo>
                                        <a:pt x="3353" y="15380"/>
                                        <a:pt x="3480" y="13132"/>
                                        <a:pt x="3480" y="11405"/>
                                      </a:cubicBezTo>
                                      <a:cubicBezTo>
                                        <a:pt x="3480" y="8966"/>
                                        <a:pt x="3632" y="6452"/>
                                        <a:pt x="3213" y="3950"/>
                                      </a:cubicBezTo>
                                      <a:cubicBezTo>
                                        <a:pt x="2908" y="2248"/>
                                        <a:pt x="1981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34835" y="304754"/>
                                  <a:ext cx="14376" cy="32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76" h="32260">
                                      <a:moveTo>
                                        <a:pt x="14376" y="0"/>
                                      </a:moveTo>
                                      <a:lnTo>
                                        <a:pt x="14376" y="4334"/>
                                      </a:lnTo>
                                      <a:lnTo>
                                        <a:pt x="12027" y="2517"/>
                                      </a:lnTo>
                                      <a:cubicBezTo>
                                        <a:pt x="11176" y="2517"/>
                                        <a:pt x="10338" y="2631"/>
                                        <a:pt x="9423" y="2631"/>
                                      </a:cubicBezTo>
                                      <a:cubicBezTo>
                                        <a:pt x="9398" y="5819"/>
                                        <a:pt x="9271" y="11115"/>
                                        <a:pt x="9195" y="13210"/>
                                      </a:cubicBezTo>
                                      <a:cubicBezTo>
                                        <a:pt x="9779" y="13274"/>
                                        <a:pt x="10465" y="13325"/>
                                        <a:pt x="11379" y="13325"/>
                                      </a:cubicBezTo>
                                      <a:lnTo>
                                        <a:pt x="14376" y="11111"/>
                                      </a:lnTo>
                                      <a:lnTo>
                                        <a:pt x="14376" y="18150"/>
                                      </a:lnTo>
                                      <a:lnTo>
                                        <a:pt x="12217" y="16017"/>
                                      </a:lnTo>
                                      <a:cubicBezTo>
                                        <a:pt x="11379" y="16017"/>
                                        <a:pt x="10503" y="16093"/>
                                        <a:pt x="9195" y="16144"/>
                                      </a:cubicBezTo>
                                      <a:cubicBezTo>
                                        <a:pt x="9182" y="17452"/>
                                        <a:pt x="9182" y="17681"/>
                                        <a:pt x="9182" y="19852"/>
                                      </a:cubicBezTo>
                                      <a:lnTo>
                                        <a:pt x="9182" y="22735"/>
                                      </a:lnTo>
                                      <a:cubicBezTo>
                                        <a:pt x="9182" y="25466"/>
                                        <a:pt x="9271" y="26939"/>
                                        <a:pt x="9665" y="27866"/>
                                      </a:cubicBezTo>
                                      <a:cubicBezTo>
                                        <a:pt x="10008" y="29073"/>
                                        <a:pt x="11176" y="29631"/>
                                        <a:pt x="13195" y="29631"/>
                                      </a:cubicBezTo>
                                      <a:lnTo>
                                        <a:pt x="14376" y="28455"/>
                                      </a:lnTo>
                                      <a:lnTo>
                                        <a:pt x="14376" y="31890"/>
                                      </a:lnTo>
                                      <a:lnTo>
                                        <a:pt x="12827" y="32260"/>
                                      </a:lnTo>
                                      <a:cubicBezTo>
                                        <a:pt x="10224" y="32260"/>
                                        <a:pt x="7531" y="32082"/>
                                        <a:pt x="4940" y="32082"/>
                                      </a:cubicBezTo>
                                      <a:cubicBezTo>
                                        <a:pt x="3874" y="32082"/>
                                        <a:pt x="1930" y="32082"/>
                                        <a:pt x="572" y="32121"/>
                                      </a:cubicBezTo>
                                      <a:lnTo>
                                        <a:pt x="0" y="32222"/>
                                      </a:lnTo>
                                      <a:lnTo>
                                        <a:pt x="0" y="30838"/>
                                      </a:lnTo>
                                      <a:cubicBezTo>
                                        <a:pt x="2248" y="30647"/>
                                        <a:pt x="3099" y="29504"/>
                                        <a:pt x="3327" y="27282"/>
                                      </a:cubicBezTo>
                                      <a:cubicBezTo>
                                        <a:pt x="3454" y="25859"/>
                                        <a:pt x="3518" y="24958"/>
                                        <a:pt x="3518" y="20157"/>
                                      </a:cubicBezTo>
                                      <a:lnTo>
                                        <a:pt x="3518" y="11039"/>
                                      </a:lnTo>
                                      <a:cubicBezTo>
                                        <a:pt x="3518" y="6606"/>
                                        <a:pt x="3454" y="4638"/>
                                        <a:pt x="2972" y="3368"/>
                                      </a:cubicBezTo>
                                      <a:cubicBezTo>
                                        <a:pt x="2489" y="2136"/>
                                        <a:pt x="1600" y="1539"/>
                                        <a:pt x="0" y="1387"/>
                                      </a:cubicBezTo>
                                      <a:lnTo>
                                        <a:pt x="0" y="40"/>
                                      </a:lnTo>
                                      <a:cubicBezTo>
                                        <a:pt x="2223" y="142"/>
                                        <a:pt x="3518" y="142"/>
                                        <a:pt x="6629" y="142"/>
                                      </a:cubicBezTo>
                                      <a:lnTo>
                                        <a:pt x="14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49211" y="304718"/>
                                  <a:ext cx="11405" cy="31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5" h="31926">
                                      <a:moveTo>
                                        <a:pt x="1956" y="0"/>
                                      </a:moveTo>
                                      <a:cubicBezTo>
                                        <a:pt x="6452" y="0"/>
                                        <a:pt x="10465" y="2172"/>
                                        <a:pt x="10465" y="7137"/>
                                      </a:cubicBezTo>
                                      <a:cubicBezTo>
                                        <a:pt x="10465" y="10922"/>
                                        <a:pt x="8179" y="13360"/>
                                        <a:pt x="3607" y="14554"/>
                                      </a:cubicBezTo>
                                      <a:cubicBezTo>
                                        <a:pt x="8687" y="15608"/>
                                        <a:pt x="11405" y="18504"/>
                                        <a:pt x="11405" y="23190"/>
                                      </a:cubicBezTo>
                                      <a:cubicBezTo>
                                        <a:pt x="11405" y="26213"/>
                                        <a:pt x="10363" y="28321"/>
                                        <a:pt x="8179" y="29972"/>
                                      </a:cubicBezTo>
                                      <a:lnTo>
                                        <a:pt x="0" y="31926"/>
                                      </a:lnTo>
                                      <a:lnTo>
                                        <a:pt x="0" y="28491"/>
                                      </a:lnTo>
                                      <a:lnTo>
                                        <a:pt x="5194" y="23317"/>
                                      </a:lnTo>
                                      <a:lnTo>
                                        <a:pt x="0" y="18186"/>
                                      </a:lnTo>
                                      <a:lnTo>
                                        <a:pt x="0" y="11147"/>
                                      </a:lnTo>
                                      <a:lnTo>
                                        <a:pt x="4483" y="7836"/>
                                      </a:lnTo>
                                      <a:lnTo>
                                        <a:pt x="0" y="4369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66190" y="304790"/>
                                  <a:ext cx="23609" cy="32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09" h="32334">
                                      <a:moveTo>
                                        <a:pt x="0" y="0"/>
                                      </a:moveTo>
                                      <a:lnTo>
                                        <a:pt x="1130" y="13"/>
                                      </a:lnTo>
                                      <a:cubicBezTo>
                                        <a:pt x="2476" y="102"/>
                                        <a:pt x="4204" y="102"/>
                                        <a:pt x="6667" y="102"/>
                                      </a:cubicBezTo>
                                      <a:cubicBezTo>
                                        <a:pt x="9030" y="102"/>
                                        <a:pt x="10858" y="102"/>
                                        <a:pt x="12103" y="13"/>
                                      </a:cubicBezTo>
                                      <a:lnTo>
                                        <a:pt x="13297" y="0"/>
                                      </a:lnTo>
                                      <a:lnTo>
                                        <a:pt x="13297" y="1359"/>
                                      </a:lnTo>
                                      <a:cubicBezTo>
                                        <a:pt x="10858" y="1359"/>
                                        <a:pt x="9766" y="2654"/>
                                        <a:pt x="9512" y="5055"/>
                                      </a:cubicBezTo>
                                      <a:cubicBezTo>
                                        <a:pt x="9398" y="5855"/>
                                        <a:pt x="9373" y="6566"/>
                                        <a:pt x="9373" y="12014"/>
                                      </a:cubicBezTo>
                                      <a:lnTo>
                                        <a:pt x="9373" y="20079"/>
                                      </a:lnTo>
                                      <a:cubicBezTo>
                                        <a:pt x="9373" y="26810"/>
                                        <a:pt x="9398" y="27635"/>
                                        <a:pt x="10033" y="28346"/>
                                      </a:cubicBezTo>
                                      <a:cubicBezTo>
                                        <a:pt x="10541" y="28842"/>
                                        <a:pt x="11570" y="29108"/>
                                        <a:pt x="13653" y="29108"/>
                                      </a:cubicBezTo>
                                      <a:cubicBezTo>
                                        <a:pt x="16294" y="29108"/>
                                        <a:pt x="17755" y="28816"/>
                                        <a:pt x="18961" y="28156"/>
                                      </a:cubicBezTo>
                                      <a:cubicBezTo>
                                        <a:pt x="20307" y="27356"/>
                                        <a:pt x="21285" y="25972"/>
                                        <a:pt x="21831" y="23889"/>
                                      </a:cubicBezTo>
                                      <a:lnTo>
                                        <a:pt x="23609" y="24346"/>
                                      </a:lnTo>
                                      <a:cubicBezTo>
                                        <a:pt x="23089" y="27203"/>
                                        <a:pt x="22225" y="30632"/>
                                        <a:pt x="21628" y="31521"/>
                                      </a:cubicBezTo>
                                      <a:cubicBezTo>
                                        <a:pt x="21209" y="32182"/>
                                        <a:pt x="20638" y="32334"/>
                                        <a:pt x="18212" y="32334"/>
                                      </a:cubicBezTo>
                                      <a:cubicBezTo>
                                        <a:pt x="17043" y="32334"/>
                                        <a:pt x="15748" y="32233"/>
                                        <a:pt x="14580" y="32233"/>
                                      </a:cubicBezTo>
                                      <a:cubicBezTo>
                                        <a:pt x="11570" y="32080"/>
                                        <a:pt x="8890" y="32055"/>
                                        <a:pt x="5563" y="32055"/>
                                      </a:cubicBezTo>
                                      <a:cubicBezTo>
                                        <a:pt x="3137" y="32055"/>
                                        <a:pt x="1448" y="32055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1130" y="30747"/>
                                        <a:pt x="1753" y="30493"/>
                                        <a:pt x="2362" y="29858"/>
                                      </a:cubicBezTo>
                                      <a:cubicBezTo>
                                        <a:pt x="3200" y="28842"/>
                                        <a:pt x="3467" y="27635"/>
                                        <a:pt x="3467" y="24028"/>
                                      </a:cubicBezTo>
                                      <a:lnTo>
                                        <a:pt x="3467" y="12014"/>
                                      </a:lnTo>
                                      <a:cubicBezTo>
                                        <a:pt x="3467" y="5563"/>
                                        <a:pt x="3467" y="4674"/>
                                        <a:pt x="2934" y="3340"/>
                                      </a:cubicBezTo>
                                      <a:cubicBezTo>
                                        <a:pt x="2476" y="2096"/>
                                        <a:pt x="1575" y="1511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92904" y="304802"/>
                                  <a:ext cx="12852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52" h="32169">
                                      <a:moveTo>
                                        <a:pt x="0" y="0"/>
                                      </a:moveTo>
                                      <a:lnTo>
                                        <a:pt x="1130" y="64"/>
                                      </a:lnTo>
                                      <a:cubicBezTo>
                                        <a:pt x="2426" y="89"/>
                                        <a:pt x="4102" y="89"/>
                                        <a:pt x="6477" y="89"/>
                                      </a:cubicBezTo>
                                      <a:cubicBezTo>
                                        <a:pt x="8712" y="89"/>
                                        <a:pt x="10516" y="89"/>
                                        <a:pt x="11697" y="64"/>
                                      </a:cubicBezTo>
                                      <a:lnTo>
                                        <a:pt x="12852" y="0"/>
                                      </a:lnTo>
                                      <a:lnTo>
                                        <a:pt x="12852" y="1346"/>
                                      </a:lnTo>
                                      <a:cubicBezTo>
                                        <a:pt x="10782" y="1499"/>
                                        <a:pt x="9754" y="2794"/>
                                        <a:pt x="9550" y="5042"/>
                                      </a:cubicBezTo>
                                      <a:cubicBezTo>
                                        <a:pt x="9347" y="6414"/>
                                        <a:pt x="9347" y="7696"/>
                                        <a:pt x="9347" y="12001"/>
                                      </a:cubicBezTo>
                                      <a:lnTo>
                                        <a:pt x="9347" y="20104"/>
                                      </a:lnTo>
                                      <a:cubicBezTo>
                                        <a:pt x="9347" y="26441"/>
                                        <a:pt x="9449" y="27496"/>
                                        <a:pt x="9931" y="28804"/>
                                      </a:cubicBezTo>
                                      <a:cubicBezTo>
                                        <a:pt x="10325" y="30048"/>
                                        <a:pt x="11227" y="30620"/>
                                        <a:pt x="12852" y="30798"/>
                                      </a:cubicBezTo>
                                      <a:lnTo>
                                        <a:pt x="12852" y="32169"/>
                                      </a:lnTo>
                                      <a:lnTo>
                                        <a:pt x="11697" y="32068"/>
                                      </a:lnTo>
                                      <a:cubicBezTo>
                                        <a:pt x="10516" y="32042"/>
                                        <a:pt x="8712" y="32042"/>
                                        <a:pt x="6477" y="32042"/>
                                      </a:cubicBezTo>
                                      <a:cubicBezTo>
                                        <a:pt x="4102" y="32042"/>
                                        <a:pt x="2426" y="32042"/>
                                        <a:pt x="1130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48" y="30607"/>
                                        <a:pt x="3150" y="29451"/>
                                        <a:pt x="3315" y="27229"/>
                                      </a:cubicBezTo>
                                      <a:cubicBezTo>
                                        <a:pt x="3467" y="25806"/>
                                        <a:pt x="3493" y="24917"/>
                                        <a:pt x="3493" y="20104"/>
                                      </a:cubicBezTo>
                                      <a:lnTo>
                                        <a:pt x="3493" y="12001"/>
                                      </a:lnTo>
                                      <a:cubicBezTo>
                                        <a:pt x="3493" y="10833"/>
                                        <a:pt x="3467" y="9436"/>
                                        <a:pt x="3467" y="8128"/>
                                      </a:cubicBezTo>
                                      <a:cubicBezTo>
                                        <a:pt x="3467" y="5550"/>
                                        <a:pt x="3340" y="4369"/>
                                        <a:pt x="2985" y="3327"/>
                                      </a:cubicBezTo>
                                      <a:cubicBezTo>
                                        <a:pt x="2553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210707" y="304387"/>
                                  <a:ext cx="16834" cy="33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34" h="33150">
                                      <a:moveTo>
                                        <a:pt x="16834" y="0"/>
                                      </a:moveTo>
                                      <a:lnTo>
                                        <a:pt x="16834" y="3448"/>
                                      </a:lnTo>
                                      <a:lnTo>
                                        <a:pt x="16205" y="3114"/>
                                      </a:lnTo>
                                      <a:cubicBezTo>
                                        <a:pt x="10300" y="3114"/>
                                        <a:pt x="6121" y="8042"/>
                                        <a:pt x="6121" y="14925"/>
                                      </a:cubicBezTo>
                                      <a:cubicBezTo>
                                        <a:pt x="6121" y="19103"/>
                                        <a:pt x="7369" y="22840"/>
                                        <a:pt x="9404" y="25533"/>
                                      </a:cubicBezTo>
                                      <a:lnTo>
                                        <a:pt x="16834" y="29560"/>
                                      </a:lnTo>
                                      <a:lnTo>
                                        <a:pt x="16834" y="33096"/>
                                      </a:lnTo>
                                      <a:lnTo>
                                        <a:pt x="16142" y="33150"/>
                                      </a:lnTo>
                                      <a:cubicBezTo>
                                        <a:pt x="6414" y="33150"/>
                                        <a:pt x="0" y="26761"/>
                                        <a:pt x="0" y="17186"/>
                                      </a:cubicBezTo>
                                      <a:cubicBezTo>
                                        <a:pt x="0" y="12061"/>
                                        <a:pt x="1737" y="7727"/>
                                        <a:pt x="4758" y="4675"/>
                                      </a:cubicBezTo>
                                      <a:lnTo>
                                        <a:pt x="168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227541" y="304237"/>
                                  <a:ext cx="30677" cy="41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7" h="41415">
                                      <a:moveTo>
                                        <a:pt x="387" y="0"/>
                                      </a:moveTo>
                                      <a:cubicBezTo>
                                        <a:pt x="10255" y="0"/>
                                        <a:pt x="16885" y="6401"/>
                                        <a:pt x="16885" y="15913"/>
                                      </a:cubicBezTo>
                                      <a:cubicBezTo>
                                        <a:pt x="16885" y="22657"/>
                                        <a:pt x="13417" y="28740"/>
                                        <a:pt x="7868" y="31496"/>
                                      </a:cubicBezTo>
                                      <a:cubicBezTo>
                                        <a:pt x="9633" y="32334"/>
                                        <a:pt x="11360" y="33312"/>
                                        <a:pt x="13087" y="34366"/>
                                      </a:cubicBezTo>
                                      <a:cubicBezTo>
                                        <a:pt x="17964" y="37313"/>
                                        <a:pt x="21342" y="38595"/>
                                        <a:pt x="24530" y="38595"/>
                                      </a:cubicBezTo>
                                      <a:cubicBezTo>
                                        <a:pt x="26499" y="38595"/>
                                        <a:pt x="28149" y="38164"/>
                                        <a:pt x="30080" y="37186"/>
                                      </a:cubicBezTo>
                                      <a:lnTo>
                                        <a:pt x="30677" y="38887"/>
                                      </a:lnTo>
                                      <a:cubicBezTo>
                                        <a:pt x="28340" y="40551"/>
                                        <a:pt x="25432" y="41415"/>
                                        <a:pt x="22155" y="41415"/>
                                      </a:cubicBezTo>
                                      <a:cubicBezTo>
                                        <a:pt x="18396" y="41415"/>
                                        <a:pt x="14370" y="40221"/>
                                        <a:pt x="10547" y="38062"/>
                                      </a:cubicBezTo>
                                      <a:cubicBezTo>
                                        <a:pt x="8388" y="36932"/>
                                        <a:pt x="5328" y="34849"/>
                                        <a:pt x="3118" y="33007"/>
                                      </a:cubicBezTo>
                                      <a:lnTo>
                                        <a:pt x="0" y="33246"/>
                                      </a:lnTo>
                                      <a:lnTo>
                                        <a:pt x="0" y="29710"/>
                                      </a:lnTo>
                                      <a:lnTo>
                                        <a:pt x="578" y="30023"/>
                                      </a:lnTo>
                                      <a:cubicBezTo>
                                        <a:pt x="6534" y="30023"/>
                                        <a:pt x="10712" y="25019"/>
                                        <a:pt x="10712" y="18021"/>
                                      </a:cubicBezTo>
                                      <a:cubicBezTo>
                                        <a:pt x="10712" y="13881"/>
                                        <a:pt x="9465" y="10192"/>
                                        <a:pt x="7423" y="7538"/>
                                      </a:cubicBezTo>
                                      <a:lnTo>
                                        <a:pt x="0" y="3598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248605" y="304801"/>
                                  <a:ext cx="31445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45" h="32741">
                                      <a:moveTo>
                                        <a:pt x="0" y="0"/>
                                      </a:moveTo>
                                      <a:lnTo>
                                        <a:pt x="1092" y="0"/>
                                      </a:lnTo>
                                      <a:cubicBezTo>
                                        <a:pt x="2337" y="102"/>
                                        <a:pt x="4204" y="102"/>
                                        <a:pt x="6439" y="102"/>
                                      </a:cubicBezTo>
                                      <a:cubicBezTo>
                                        <a:pt x="8801" y="102"/>
                                        <a:pt x="10554" y="102"/>
                                        <a:pt x="11824" y="0"/>
                                      </a:cubicBezTo>
                                      <a:lnTo>
                                        <a:pt x="12941" y="0"/>
                                      </a:lnTo>
                                      <a:lnTo>
                                        <a:pt x="12941" y="1346"/>
                                      </a:lnTo>
                                      <a:cubicBezTo>
                                        <a:pt x="11417" y="1473"/>
                                        <a:pt x="10706" y="1956"/>
                                        <a:pt x="10224" y="2731"/>
                                      </a:cubicBezTo>
                                      <a:cubicBezTo>
                                        <a:pt x="9766" y="3429"/>
                                        <a:pt x="9639" y="4394"/>
                                        <a:pt x="9601" y="6553"/>
                                      </a:cubicBezTo>
                                      <a:cubicBezTo>
                                        <a:pt x="9411" y="9500"/>
                                        <a:pt x="9385" y="12560"/>
                                        <a:pt x="9385" y="15608"/>
                                      </a:cubicBezTo>
                                      <a:cubicBezTo>
                                        <a:pt x="9385" y="23876"/>
                                        <a:pt x="9639" y="25502"/>
                                        <a:pt x="11100" y="27242"/>
                                      </a:cubicBezTo>
                                      <a:cubicBezTo>
                                        <a:pt x="12306" y="28550"/>
                                        <a:pt x="14160" y="29451"/>
                                        <a:pt x="16535" y="29451"/>
                                      </a:cubicBezTo>
                                      <a:cubicBezTo>
                                        <a:pt x="19761" y="29451"/>
                                        <a:pt x="22873" y="27889"/>
                                        <a:pt x="23914" y="24625"/>
                                      </a:cubicBezTo>
                                      <a:cubicBezTo>
                                        <a:pt x="24498" y="22581"/>
                                        <a:pt x="24600" y="21044"/>
                                        <a:pt x="24600" y="15608"/>
                                      </a:cubicBezTo>
                                      <a:lnTo>
                                        <a:pt x="24600" y="10871"/>
                                      </a:lnTo>
                                      <a:cubicBezTo>
                                        <a:pt x="24600" y="5385"/>
                                        <a:pt x="24447" y="3620"/>
                                        <a:pt x="23914" y="2832"/>
                                      </a:cubicBezTo>
                                      <a:cubicBezTo>
                                        <a:pt x="23393" y="1981"/>
                                        <a:pt x="22657" y="1473"/>
                                        <a:pt x="21387" y="1346"/>
                                      </a:cubicBezTo>
                                      <a:lnTo>
                                        <a:pt x="21387" y="0"/>
                                      </a:lnTo>
                                      <a:cubicBezTo>
                                        <a:pt x="23355" y="102"/>
                                        <a:pt x="24028" y="102"/>
                                        <a:pt x="26429" y="102"/>
                                      </a:cubicBezTo>
                                      <a:cubicBezTo>
                                        <a:pt x="28842" y="102"/>
                                        <a:pt x="29540" y="102"/>
                                        <a:pt x="31445" y="0"/>
                                      </a:cubicBezTo>
                                      <a:lnTo>
                                        <a:pt x="31445" y="1346"/>
                                      </a:lnTo>
                                      <a:cubicBezTo>
                                        <a:pt x="30417" y="1473"/>
                                        <a:pt x="29731" y="1803"/>
                                        <a:pt x="29210" y="2400"/>
                                      </a:cubicBezTo>
                                      <a:cubicBezTo>
                                        <a:pt x="28689" y="3150"/>
                                        <a:pt x="28410" y="4077"/>
                                        <a:pt x="28334" y="6033"/>
                                      </a:cubicBezTo>
                                      <a:cubicBezTo>
                                        <a:pt x="28245" y="8141"/>
                                        <a:pt x="28169" y="9677"/>
                                        <a:pt x="28169" y="12675"/>
                                      </a:cubicBezTo>
                                      <a:cubicBezTo>
                                        <a:pt x="28169" y="13754"/>
                                        <a:pt x="28245" y="17069"/>
                                        <a:pt x="28245" y="20434"/>
                                      </a:cubicBezTo>
                                      <a:cubicBezTo>
                                        <a:pt x="28245" y="23813"/>
                                        <a:pt x="27711" y="25883"/>
                                        <a:pt x="26302" y="27889"/>
                                      </a:cubicBezTo>
                                      <a:cubicBezTo>
                                        <a:pt x="24067" y="31064"/>
                                        <a:pt x="20434" y="32741"/>
                                        <a:pt x="15596" y="32741"/>
                                      </a:cubicBezTo>
                                      <a:cubicBezTo>
                                        <a:pt x="12522" y="32741"/>
                                        <a:pt x="10287" y="32169"/>
                                        <a:pt x="8090" y="30734"/>
                                      </a:cubicBezTo>
                                      <a:cubicBezTo>
                                        <a:pt x="4750" y="28550"/>
                                        <a:pt x="3416" y="25692"/>
                                        <a:pt x="3416" y="20549"/>
                                      </a:cubicBezTo>
                                      <a:cubicBezTo>
                                        <a:pt x="3416" y="15380"/>
                                        <a:pt x="3518" y="13132"/>
                                        <a:pt x="3518" y="11405"/>
                                      </a:cubicBezTo>
                                      <a:cubicBezTo>
                                        <a:pt x="3518" y="8966"/>
                                        <a:pt x="3632" y="6452"/>
                                        <a:pt x="3226" y="3950"/>
                                      </a:cubicBezTo>
                                      <a:cubicBezTo>
                                        <a:pt x="2908" y="2248"/>
                                        <a:pt x="2045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284909" y="304796"/>
                                  <a:ext cx="24295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95" h="32321">
                                      <a:moveTo>
                                        <a:pt x="0" y="0"/>
                                      </a:moveTo>
                                      <a:lnTo>
                                        <a:pt x="22504" y="0"/>
                                      </a:lnTo>
                                      <a:lnTo>
                                        <a:pt x="22504" y="4216"/>
                                      </a:lnTo>
                                      <a:cubicBezTo>
                                        <a:pt x="22504" y="5448"/>
                                        <a:pt x="22466" y="6528"/>
                                        <a:pt x="22504" y="7633"/>
                                      </a:cubicBezTo>
                                      <a:lnTo>
                                        <a:pt x="20790" y="7633"/>
                                      </a:lnTo>
                                      <a:cubicBezTo>
                                        <a:pt x="20485" y="3874"/>
                                        <a:pt x="18885" y="2921"/>
                                        <a:pt x="13106" y="2921"/>
                                      </a:cubicBezTo>
                                      <a:cubicBezTo>
                                        <a:pt x="12065" y="2921"/>
                                        <a:pt x="10681" y="2972"/>
                                        <a:pt x="9550" y="2985"/>
                                      </a:cubicBezTo>
                                      <a:cubicBezTo>
                                        <a:pt x="9487" y="4953"/>
                                        <a:pt x="9385" y="5563"/>
                                        <a:pt x="9385" y="8357"/>
                                      </a:cubicBezTo>
                                      <a:lnTo>
                                        <a:pt x="9385" y="13945"/>
                                      </a:lnTo>
                                      <a:cubicBezTo>
                                        <a:pt x="10096" y="13983"/>
                                        <a:pt x="10681" y="13983"/>
                                        <a:pt x="11595" y="13983"/>
                                      </a:cubicBezTo>
                                      <a:cubicBezTo>
                                        <a:pt x="16599" y="13983"/>
                                        <a:pt x="18085" y="13284"/>
                                        <a:pt x="18415" y="10655"/>
                                      </a:cubicBezTo>
                                      <a:lnTo>
                                        <a:pt x="20117" y="10655"/>
                                      </a:lnTo>
                                      <a:cubicBezTo>
                                        <a:pt x="20015" y="11405"/>
                                        <a:pt x="20015" y="13018"/>
                                        <a:pt x="20015" y="15418"/>
                                      </a:cubicBezTo>
                                      <a:cubicBezTo>
                                        <a:pt x="20015" y="17856"/>
                                        <a:pt x="20079" y="19355"/>
                                        <a:pt x="20117" y="20066"/>
                                      </a:cubicBezTo>
                                      <a:lnTo>
                                        <a:pt x="18415" y="20066"/>
                                      </a:lnTo>
                                      <a:cubicBezTo>
                                        <a:pt x="18199" y="17399"/>
                                        <a:pt x="16954" y="16700"/>
                                        <a:pt x="11989" y="16700"/>
                                      </a:cubicBezTo>
                                      <a:cubicBezTo>
                                        <a:pt x="11100" y="16700"/>
                                        <a:pt x="10249" y="16751"/>
                                        <a:pt x="9385" y="16751"/>
                                      </a:cubicBezTo>
                                      <a:cubicBezTo>
                                        <a:pt x="9385" y="19685"/>
                                        <a:pt x="9487" y="22835"/>
                                        <a:pt x="9487" y="25883"/>
                                      </a:cubicBezTo>
                                      <a:cubicBezTo>
                                        <a:pt x="9487" y="27902"/>
                                        <a:pt x="9779" y="28550"/>
                                        <a:pt x="10960" y="28842"/>
                                      </a:cubicBezTo>
                                      <a:cubicBezTo>
                                        <a:pt x="11659" y="29032"/>
                                        <a:pt x="12751" y="29096"/>
                                        <a:pt x="14262" y="29096"/>
                                      </a:cubicBezTo>
                                      <a:cubicBezTo>
                                        <a:pt x="19482" y="29096"/>
                                        <a:pt x="21260" y="27927"/>
                                        <a:pt x="22390" y="23927"/>
                                      </a:cubicBezTo>
                                      <a:lnTo>
                                        <a:pt x="24295" y="24270"/>
                                      </a:lnTo>
                                      <a:cubicBezTo>
                                        <a:pt x="23597" y="27724"/>
                                        <a:pt x="22758" y="30531"/>
                                        <a:pt x="22288" y="31445"/>
                                      </a:cubicBezTo>
                                      <a:cubicBezTo>
                                        <a:pt x="21869" y="32169"/>
                                        <a:pt x="21349" y="32321"/>
                                        <a:pt x="18669" y="32321"/>
                                      </a:cubicBezTo>
                                      <a:cubicBezTo>
                                        <a:pt x="17081" y="32321"/>
                                        <a:pt x="15507" y="32220"/>
                                        <a:pt x="13843" y="32169"/>
                                      </a:cubicBezTo>
                                      <a:cubicBezTo>
                                        <a:pt x="11595" y="32080"/>
                                        <a:pt x="9220" y="32042"/>
                                        <a:pt x="6921" y="32042"/>
                                      </a:cubicBezTo>
                                      <a:cubicBezTo>
                                        <a:pt x="4635" y="32042"/>
                                        <a:pt x="2299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21" y="30607"/>
                                        <a:pt x="3137" y="29426"/>
                                        <a:pt x="3340" y="27241"/>
                                      </a:cubicBezTo>
                                      <a:cubicBezTo>
                                        <a:pt x="3480" y="25819"/>
                                        <a:pt x="3480" y="24219"/>
                                        <a:pt x="3480" y="21755"/>
                                      </a:cubicBezTo>
                                      <a:lnTo>
                                        <a:pt x="3480" y="8141"/>
                                      </a:lnTo>
                                      <a:cubicBezTo>
                                        <a:pt x="3480" y="5563"/>
                                        <a:pt x="3340" y="4382"/>
                                        <a:pt x="2908" y="3327"/>
                                      </a:cubicBezTo>
                                      <a:cubicBezTo>
                                        <a:pt x="2515" y="2083"/>
                                        <a:pt x="1588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327094" y="298042"/>
                                  <a:ext cx="26911" cy="38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11" h="38926">
                                      <a:moveTo>
                                        <a:pt x="0" y="0"/>
                                      </a:moveTo>
                                      <a:lnTo>
                                        <a:pt x="26911" y="0"/>
                                      </a:lnTo>
                                      <a:cubicBezTo>
                                        <a:pt x="26733" y="1041"/>
                                        <a:pt x="26733" y="2997"/>
                                        <a:pt x="26733" y="5436"/>
                                      </a:cubicBezTo>
                                      <a:cubicBezTo>
                                        <a:pt x="26733" y="7734"/>
                                        <a:pt x="26733" y="8065"/>
                                        <a:pt x="26911" y="9347"/>
                                      </a:cubicBezTo>
                                      <a:lnTo>
                                        <a:pt x="24727" y="9347"/>
                                      </a:lnTo>
                                      <a:cubicBezTo>
                                        <a:pt x="24663" y="5182"/>
                                        <a:pt x="22212" y="3569"/>
                                        <a:pt x="15621" y="3569"/>
                                      </a:cubicBezTo>
                                      <a:cubicBezTo>
                                        <a:pt x="14249" y="3569"/>
                                        <a:pt x="13018" y="3594"/>
                                        <a:pt x="11519" y="3772"/>
                                      </a:cubicBezTo>
                                      <a:cubicBezTo>
                                        <a:pt x="11366" y="7734"/>
                                        <a:pt x="11366" y="10503"/>
                                        <a:pt x="11366" y="16916"/>
                                      </a:cubicBezTo>
                                      <a:cubicBezTo>
                                        <a:pt x="12763" y="16916"/>
                                        <a:pt x="13487" y="16954"/>
                                        <a:pt x="14465" y="16954"/>
                                      </a:cubicBezTo>
                                      <a:cubicBezTo>
                                        <a:pt x="19914" y="16954"/>
                                        <a:pt x="21577" y="16104"/>
                                        <a:pt x="21844" y="13018"/>
                                      </a:cubicBezTo>
                                      <a:lnTo>
                                        <a:pt x="23965" y="13018"/>
                                      </a:lnTo>
                                      <a:cubicBezTo>
                                        <a:pt x="23965" y="14516"/>
                                        <a:pt x="23813" y="16243"/>
                                        <a:pt x="23813" y="17831"/>
                                      </a:cubicBezTo>
                                      <a:cubicBezTo>
                                        <a:pt x="23813" y="20028"/>
                                        <a:pt x="23965" y="22288"/>
                                        <a:pt x="23965" y="24460"/>
                                      </a:cubicBezTo>
                                      <a:lnTo>
                                        <a:pt x="21844" y="24460"/>
                                      </a:lnTo>
                                      <a:cubicBezTo>
                                        <a:pt x="21501" y="20866"/>
                                        <a:pt x="20104" y="20218"/>
                                        <a:pt x="13957" y="20218"/>
                                      </a:cubicBezTo>
                                      <a:cubicBezTo>
                                        <a:pt x="12890" y="20218"/>
                                        <a:pt x="12522" y="20218"/>
                                        <a:pt x="11366" y="20257"/>
                                      </a:cubicBezTo>
                                      <a:lnTo>
                                        <a:pt x="11366" y="26810"/>
                                      </a:lnTo>
                                      <a:cubicBezTo>
                                        <a:pt x="11366" y="28054"/>
                                        <a:pt x="11366" y="29515"/>
                                        <a:pt x="11430" y="31013"/>
                                      </a:cubicBezTo>
                                      <a:cubicBezTo>
                                        <a:pt x="11595" y="34226"/>
                                        <a:pt x="11811" y="37059"/>
                                        <a:pt x="15621" y="37287"/>
                                      </a:cubicBezTo>
                                      <a:lnTo>
                                        <a:pt x="15621" y="38926"/>
                                      </a:lnTo>
                                      <a:lnTo>
                                        <a:pt x="14186" y="38849"/>
                                      </a:lnTo>
                                      <a:cubicBezTo>
                                        <a:pt x="12751" y="38799"/>
                                        <a:pt x="10604" y="38799"/>
                                        <a:pt x="7887" y="38799"/>
                                      </a:cubicBezTo>
                                      <a:cubicBezTo>
                                        <a:pt x="5080" y="38799"/>
                                        <a:pt x="2959" y="38799"/>
                                        <a:pt x="1410" y="38849"/>
                                      </a:cubicBezTo>
                                      <a:lnTo>
                                        <a:pt x="0" y="38926"/>
                                      </a:lnTo>
                                      <a:lnTo>
                                        <a:pt x="0" y="37287"/>
                                      </a:lnTo>
                                      <a:cubicBezTo>
                                        <a:pt x="2629" y="37059"/>
                                        <a:pt x="3835" y="35560"/>
                                        <a:pt x="4051" y="32969"/>
                                      </a:cubicBezTo>
                                      <a:cubicBezTo>
                                        <a:pt x="4267" y="31217"/>
                                        <a:pt x="4267" y="30124"/>
                                        <a:pt x="4267" y="24321"/>
                                      </a:cubicBezTo>
                                      <a:lnTo>
                                        <a:pt x="4267" y="9754"/>
                                      </a:lnTo>
                                      <a:cubicBezTo>
                                        <a:pt x="4267" y="6680"/>
                                        <a:pt x="4051" y="5283"/>
                                        <a:pt x="3594" y="4051"/>
                                      </a:cubicBezTo>
                                      <a:cubicBezTo>
                                        <a:pt x="3086" y="2553"/>
                                        <a:pt x="2019" y="1867"/>
                                        <a:pt x="0" y="157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359538" y="304547"/>
                                  <a:ext cx="13564" cy="32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64" h="32418">
                                      <a:moveTo>
                                        <a:pt x="13564" y="0"/>
                                      </a:moveTo>
                                      <a:lnTo>
                                        <a:pt x="13564" y="4136"/>
                                      </a:lnTo>
                                      <a:lnTo>
                                        <a:pt x="12154" y="2599"/>
                                      </a:lnTo>
                                      <a:cubicBezTo>
                                        <a:pt x="11125" y="2599"/>
                                        <a:pt x="10312" y="2726"/>
                                        <a:pt x="9207" y="2980"/>
                                      </a:cubicBezTo>
                                      <a:lnTo>
                                        <a:pt x="9207" y="15007"/>
                                      </a:lnTo>
                                      <a:cubicBezTo>
                                        <a:pt x="9715" y="15108"/>
                                        <a:pt x="10706" y="15134"/>
                                        <a:pt x="11278" y="15134"/>
                                      </a:cubicBezTo>
                                      <a:lnTo>
                                        <a:pt x="13564" y="12983"/>
                                      </a:lnTo>
                                      <a:lnTo>
                                        <a:pt x="13564" y="21623"/>
                                      </a:lnTo>
                                      <a:lnTo>
                                        <a:pt x="11240" y="17864"/>
                                      </a:lnTo>
                                      <a:cubicBezTo>
                                        <a:pt x="11011" y="17890"/>
                                        <a:pt x="10770" y="17890"/>
                                        <a:pt x="10528" y="17890"/>
                                      </a:cubicBezTo>
                                      <a:cubicBezTo>
                                        <a:pt x="10084" y="17890"/>
                                        <a:pt x="9715" y="17864"/>
                                        <a:pt x="9207" y="17864"/>
                                      </a:cubicBezTo>
                                      <a:lnTo>
                                        <a:pt x="9207" y="24252"/>
                                      </a:lnTo>
                                      <a:cubicBezTo>
                                        <a:pt x="9284" y="26907"/>
                                        <a:pt x="9347" y="27973"/>
                                        <a:pt x="9715" y="29027"/>
                                      </a:cubicBezTo>
                                      <a:cubicBezTo>
                                        <a:pt x="10224" y="30297"/>
                                        <a:pt x="11049" y="30869"/>
                                        <a:pt x="12700" y="31059"/>
                                      </a:cubicBezTo>
                                      <a:lnTo>
                                        <a:pt x="12700" y="32418"/>
                                      </a:lnTo>
                                      <a:lnTo>
                                        <a:pt x="11570" y="32355"/>
                                      </a:lnTo>
                                      <a:cubicBezTo>
                                        <a:pt x="10312" y="32317"/>
                                        <a:pt x="8573" y="32355"/>
                                        <a:pt x="6325" y="32355"/>
                                      </a:cubicBezTo>
                                      <a:cubicBezTo>
                                        <a:pt x="4127" y="32355"/>
                                        <a:pt x="2375" y="32317"/>
                                        <a:pt x="1130" y="32355"/>
                                      </a:cubicBezTo>
                                      <a:lnTo>
                                        <a:pt x="0" y="32418"/>
                                      </a:lnTo>
                                      <a:lnTo>
                                        <a:pt x="0" y="31059"/>
                                      </a:lnTo>
                                      <a:cubicBezTo>
                                        <a:pt x="1181" y="30983"/>
                                        <a:pt x="1727" y="30742"/>
                                        <a:pt x="2286" y="30107"/>
                                      </a:cubicBezTo>
                                      <a:cubicBezTo>
                                        <a:pt x="2819" y="29472"/>
                                        <a:pt x="3175" y="28596"/>
                                        <a:pt x="3327" y="27491"/>
                                      </a:cubicBezTo>
                                      <a:cubicBezTo>
                                        <a:pt x="3454" y="26056"/>
                                        <a:pt x="3505" y="25167"/>
                                        <a:pt x="3505" y="20353"/>
                                      </a:cubicBezTo>
                                      <a:lnTo>
                                        <a:pt x="3505" y="12263"/>
                                      </a:lnTo>
                                      <a:cubicBezTo>
                                        <a:pt x="3505" y="6460"/>
                                        <a:pt x="3327" y="4936"/>
                                        <a:pt x="2921" y="3615"/>
                                      </a:cubicBezTo>
                                      <a:cubicBezTo>
                                        <a:pt x="2591" y="2345"/>
                                        <a:pt x="1575" y="1748"/>
                                        <a:pt x="0" y="1595"/>
                                      </a:cubicBezTo>
                                      <a:lnTo>
                                        <a:pt x="0" y="249"/>
                                      </a:lnTo>
                                      <a:cubicBezTo>
                                        <a:pt x="914" y="351"/>
                                        <a:pt x="1867" y="262"/>
                                        <a:pt x="2819" y="262"/>
                                      </a:cubicBezTo>
                                      <a:cubicBezTo>
                                        <a:pt x="5334" y="262"/>
                                        <a:pt x="6096" y="262"/>
                                        <a:pt x="9106" y="97"/>
                                      </a:cubicBezTo>
                                      <a:lnTo>
                                        <a:pt x="135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373102" y="304529"/>
                                  <a:ext cx="14948" cy="32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48" h="32855">
                                      <a:moveTo>
                                        <a:pt x="800" y="0"/>
                                      </a:moveTo>
                                      <a:cubicBezTo>
                                        <a:pt x="4051" y="0"/>
                                        <a:pt x="6020" y="495"/>
                                        <a:pt x="7709" y="1689"/>
                                      </a:cubicBezTo>
                                      <a:cubicBezTo>
                                        <a:pt x="9550" y="2972"/>
                                        <a:pt x="10681" y="5474"/>
                                        <a:pt x="10681" y="7963"/>
                                      </a:cubicBezTo>
                                      <a:cubicBezTo>
                                        <a:pt x="10681" y="11900"/>
                                        <a:pt x="8141" y="15151"/>
                                        <a:pt x="3708" y="16815"/>
                                      </a:cubicBezTo>
                                      <a:cubicBezTo>
                                        <a:pt x="5512" y="19164"/>
                                        <a:pt x="6960" y="21425"/>
                                        <a:pt x="8649" y="24079"/>
                                      </a:cubicBezTo>
                                      <a:cubicBezTo>
                                        <a:pt x="10198" y="26543"/>
                                        <a:pt x="11722" y="28651"/>
                                        <a:pt x="12954" y="29858"/>
                                      </a:cubicBezTo>
                                      <a:cubicBezTo>
                                        <a:pt x="13614" y="30569"/>
                                        <a:pt x="14008" y="30874"/>
                                        <a:pt x="14948" y="31077"/>
                                      </a:cubicBezTo>
                                      <a:lnTo>
                                        <a:pt x="14948" y="32436"/>
                                      </a:lnTo>
                                      <a:cubicBezTo>
                                        <a:pt x="13691" y="32715"/>
                                        <a:pt x="12484" y="32855"/>
                                        <a:pt x="10947" y="32855"/>
                                      </a:cubicBezTo>
                                      <a:cubicBezTo>
                                        <a:pt x="9169" y="32855"/>
                                        <a:pt x="8204" y="32563"/>
                                        <a:pt x="7176" y="31864"/>
                                      </a:cubicBezTo>
                                      <a:cubicBezTo>
                                        <a:pt x="5550" y="30874"/>
                                        <a:pt x="3899" y="27965"/>
                                        <a:pt x="2921" y="26365"/>
                                      </a:cubicBezTo>
                                      <a:lnTo>
                                        <a:pt x="0" y="21641"/>
                                      </a:lnTo>
                                      <a:lnTo>
                                        <a:pt x="0" y="13001"/>
                                      </a:lnTo>
                                      <a:lnTo>
                                        <a:pt x="4356" y="8903"/>
                                      </a:lnTo>
                                      <a:lnTo>
                                        <a:pt x="0" y="415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388911" y="304784"/>
                                  <a:ext cx="14186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6" h="32182">
                                      <a:moveTo>
                                        <a:pt x="13818" y="0"/>
                                      </a:moveTo>
                                      <a:lnTo>
                                        <a:pt x="14186" y="0"/>
                                      </a:lnTo>
                                      <a:lnTo>
                                        <a:pt x="14186" y="8934"/>
                                      </a:lnTo>
                                      <a:lnTo>
                                        <a:pt x="10617" y="18402"/>
                                      </a:lnTo>
                                      <a:lnTo>
                                        <a:pt x="14186" y="18402"/>
                                      </a:lnTo>
                                      <a:lnTo>
                                        <a:pt x="14186" y="21323"/>
                                      </a:lnTo>
                                      <a:lnTo>
                                        <a:pt x="9500" y="21323"/>
                                      </a:lnTo>
                                      <a:lnTo>
                                        <a:pt x="8547" y="24079"/>
                                      </a:lnTo>
                                      <a:cubicBezTo>
                                        <a:pt x="7798" y="26289"/>
                                        <a:pt x="7429" y="27902"/>
                                        <a:pt x="7429" y="28715"/>
                                      </a:cubicBezTo>
                                      <a:cubicBezTo>
                                        <a:pt x="7429" y="30099"/>
                                        <a:pt x="8039" y="30747"/>
                                        <a:pt x="9627" y="30810"/>
                                      </a:cubicBezTo>
                                      <a:lnTo>
                                        <a:pt x="9627" y="32182"/>
                                      </a:lnTo>
                                      <a:cubicBezTo>
                                        <a:pt x="7772" y="32118"/>
                                        <a:pt x="7099" y="32093"/>
                                        <a:pt x="4801" y="32093"/>
                                      </a:cubicBezTo>
                                      <a:cubicBezTo>
                                        <a:pt x="2502" y="32093"/>
                                        <a:pt x="1841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737" y="30747"/>
                                        <a:pt x="965" y="30620"/>
                                        <a:pt x="1473" y="30175"/>
                                      </a:cubicBezTo>
                                      <a:cubicBezTo>
                                        <a:pt x="2426" y="29337"/>
                                        <a:pt x="3327" y="27648"/>
                                        <a:pt x="4801" y="23940"/>
                                      </a:cubicBezTo>
                                      <a:lnTo>
                                        <a:pt x="9373" y="12319"/>
                                      </a:lnTo>
                                      <a:cubicBezTo>
                                        <a:pt x="10617" y="9144"/>
                                        <a:pt x="12522" y="4089"/>
                                        <a:pt x="13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403097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08" y="0"/>
                                      </a:lnTo>
                                      <a:cubicBezTo>
                                        <a:pt x="3302" y="1511"/>
                                        <a:pt x="4331" y="3797"/>
                                        <a:pt x="5004" y="5639"/>
                                      </a:cubicBezTo>
                                      <a:lnTo>
                                        <a:pt x="11836" y="23012"/>
                                      </a:lnTo>
                                      <a:cubicBezTo>
                                        <a:pt x="12967" y="25971"/>
                                        <a:pt x="13805" y="27711"/>
                                        <a:pt x="14415" y="28829"/>
                                      </a:cubicBezTo>
                                      <a:cubicBezTo>
                                        <a:pt x="15037" y="29921"/>
                                        <a:pt x="15748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48" y="32118"/>
                                      </a:lnTo>
                                      <a:cubicBezTo>
                                        <a:pt x="14567" y="32093"/>
                                        <a:pt x="12827" y="32093"/>
                                        <a:pt x="10592" y="32093"/>
                                      </a:cubicBezTo>
                                      <a:cubicBezTo>
                                        <a:pt x="8344" y="32093"/>
                                        <a:pt x="6604" y="32093"/>
                                        <a:pt x="5423" y="32118"/>
                                      </a:cubicBezTo>
                                      <a:lnTo>
                                        <a:pt x="4293" y="32182"/>
                                      </a:lnTo>
                                      <a:lnTo>
                                        <a:pt x="4293" y="30810"/>
                                      </a:lnTo>
                                      <a:cubicBezTo>
                                        <a:pt x="5829" y="30747"/>
                                        <a:pt x="6731" y="29908"/>
                                        <a:pt x="6731" y="28562"/>
                                      </a:cubicBezTo>
                                      <a:cubicBezTo>
                                        <a:pt x="6731" y="28143"/>
                                        <a:pt x="6604" y="27368"/>
                                        <a:pt x="6058" y="25971"/>
                                      </a:cubicBezTo>
                                      <a:cubicBezTo>
                                        <a:pt x="5550" y="24143"/>
                                        <a:pt x="5156" y="22962"/>
                                        <a:pt x="4585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65" y="8496"/>
                                      </a:lnTo>
                                      <a:lnTo>
                                        <a:pt x="0" y="8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422890" y="304794"/>
                                  <a:ext cx="32931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31" h="32169">
                                      <a:moveTo>
                                        <a:pt x="0" y="0"/>
                                      </a:moveTo>
                                      <a:cubicBezTo>
                                        <a:pt x="1600" y="102"/>
                                        <a:pt x="2184" y="102"/>
                                        <a:pt x="4191" y="102"/>
                                      </a:cubicBezTo>
                                      <a:cubicBezTo>
                                        <a:pt x="6160" y="102"/>
                                        <a:pt x="6744" y="102"/>
                                        <a:pt x="8357" y="0"/>
                                      </a:cubicBezTo>
                                      <a:cubicBezTo>
                                        <a:pt x="8903" y="1054"/>
                                        <a:pt x="9868" y="2032"/>
                                        <a:pt x="13183" y="6083"/>
                                      </a:cubicBezTo>
                                      <a:cubicBezTo>
                                        <a:pt x="17894" y="11773"/>
                                        <a:pt x="22162" y="16701"/>
                                        <a:pt x="26111" y="21742"/>
                                      </a:cubicBezTo>
                                      <a:lnTo>
                                        <a:pt x="26111" y="11138"/>
                                      </a:lnTo>
                                      <a:cubicBezTo>
                                        <a:pt x="26111" y="6413"/>
                                        <a:pt x="25997" y="5182"/>
                                        <a:pt x="25819" y="3861"/>
                                      </a:cubicBezTo>
                                      <a:cubicBezTo>
                                        <a:pt x="25489" y="2362"/>
                                        <a:pt x="24536" y="1537"/>
                                        <a:pt x="22771" y="1359"/>
                                      </a:cubicBezTo>
                                      <a:lnTo>
                                        <a:pt x="22771" y="0"/>
                                      </a:lnTo>
                                      <a:cubicBezTo>
                                        <a:pt x="24740" y="102"/>
                                        <a:pt x="25413" y="102"/>
                                        <a:pt x="27876" y="102"/>
                                      </a:cubicBezTo>
                                      <a:cubicBezTo>
                                        <a:pt x="30315" y="102"/>
                                        <a:pt x="31026" y="102"/>
                                        <a:pt x="32931" y="0"/>
                                      </a:cubicBezTo>
                                      <a:lnTo>
                                        <a:pt x="32931" y="1359"/>
                                      </a:lnTo>
                                      <a:cubicBezTo>
                                        <a:pt x="31674" y="1422"/>
                                        <a:pt x="30988" y="1613"/>
                                        <a:pt x="30277" y="2807"/>
                                      </a:cubicBezTo>
                                      <a:cubicBezTo>
                                        <a:pt x="29756" y="3670"/>
                                        <a:pt x="29667" y="4470"/>
                                        <a:pt x="29578" y="7010"/>
                                      </a:cubicBezTo>
                                      <a:cubicBezTo>
                                        <a:pt x="29413" y="11316"/>
                                        <a:pt x="29362" y="18123"/>
                                        <a:pt x="29362" y="21311"/>
                                      </a:cubicBezTo>
                                      <a:lnTo>
                                        <a:pt x="29362" y="28702"/>
                                      </a:lnTo>
                                      <a:cubicBezTo>
                                        <a:pt x="29362" y="29794"/>
                                        <a:pt x="29528" y="31521"/>
                                        <a:pt x="29528" y="32169"/>
                                      </a:cubicBezTo>
                                      <a:lnTo>
                                        <a:pt x="26226" y="32169"/>
                                      </a:lnTo>
                                      <a:cubicBezTo>
                                        <a:pt x="23063" y="28131"/>
                                        <a:pt x="16599" y="20066"/>
                                        <a:pt x="16599" y="20066"/>
                                      </a:cubicBezTo>
                                      <a:cubicBezTo>
                                        <a:pt x="15812" y="19126"/>
                                        <a:pt x="9830" y="11709"/>
                                        <a:pt x="6744" y="7976"/>
                                      </a:cubicBezTo>
                                      <a:cubicBezTo>
                                        <a:pt x="6744" y="9004"/>
                                        <a:pt x="6680" y="8433"/>
                                        <a:pt x="6680" y="11532"/>
                                      </a:cubicBezTo>
                                      <a:lnTo>
                                        <a:pt x="6680" y="14668"/>
                                      </a:lnTo>
                                      <a:cubicBezTo>
                                        <a:pt x="6680" y="18250"/>
                                        <a:pt x="6744" y="21819"/>
                                        <a:pt x="6922" y="25438"/>
                                      </a:cubicBezTo>
                                      <a:cubicBezTo>
                                        <a:pt x="7023" y="27470"/>
                                        <a:pt x="7188" y="28486"/>
                                        <a:pt x="7620" y="29426"/>
                                      </a:cubicBezTo>
                                      <a:cubicBezTo>
                                        <a:pt x="8166" y="30366"/>
                                        <a:pt x="8852" y="30759"/>
                                        <a:pt x="10249" y="30810"/>
                                      </a:cubicBezTo>
                                      <a:lnTo>
                                        <a:pt x="10249" y="32169"/>
                                      </a:lnTo>
                                      <a:cubicBezTo>
                                        <a:pt x="8573" y="32055"/>
                                        <a:pt x="6883" y="32055"/>
                                        <a:pt x="5220" y="32055"/>
                                      </a:cubicBezTo>
                                      <a:cubicBezTo>
                                        <a:pt x="3429" y="32055"/>
                                        <a:pt x="1727" y="32055"/>
                                        <a:pt x="0" y="32169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3200" y="30734"/>
                                        <a:pt x="3289" y="28131"/>
                                        <a:pt x="3353" y="25552"/>
                                      </a:cubicBezTo>
                                      <a:cubicBezTo>
                                        <a:pt x="3429" y="23495"/>
                                        <a:pt x="3493" y="21819"/>
                                        <a:pt x="3493" y="18745"/>
                                      </a:cubicBezTo>
                                      <a:lnTo>
                                        <a:pt x="3493" y="8598"/>
                                      </a:lnTo>
                                      <a:cubicBezTo>
                                        <a:pt x="3493" y="4534"/>
                                        <a:pt x="3289" y="3620"/>
                                        <a:pt x="2553" y="2540"/>
                                      </a:cubicBezTo>
                                      <a:cubicBezTo>
                                        <a:pt x="2070" y="1803"/>
                                        <a:pt x="1422" y="1499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460238" y="304236"/>
                                  <a:ext cx="27623" cy="42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3" h="42532">
                                      <a:moveTo>
                                        <a:pt x="17691" y="0"/>
                                      </a:moveTo>
                                      <a:cubicBezTo>
                                        <a:pt x="21018" y="0"/>
                                        <a:pt x="24244" y="419"/>
                                        <a:pt x="27038" y="1397"/>
                                      </a:cubicBezTo>
                                      <a:cubicBezTo>
                                        <a:pt x="26924" y="2502"/>
                                        <a:pt x="26924" y="3556"/>
                                        <a:pt x="26924" y="4635"/>
                                      </a:cubicBezTo>
                                      <a:cubicBezTo>
                                        <a:pt x="26924" y="5512"/>
                                        <a:pt x="27000" y="7239"/>
                                        <a:pt x="27038" y="8318"/>
                                      </a:cubicBezTo>
                                      <a:lnTo>
                                        <a:pt x="25171" y="8318"/>
                                      </a:lnTo>
                                      <a:cubicBezTo>
                                        <a:pt x="24371" y="4928"/>
                                        <a:pt x="21641" y="3035"/>
                                        <a:pt x="17259" y="3035"/>
                                      </a:cubicBezTo>
                                      <a:cubicBezTo>
                                        <a:pt x="10478" y="3035"/>
                                        <a:pt x="6312" y="7569"/>
                                        <a:pt x="6312" y="15049"/>
                                      </a:cubicBezTo>
                                      <a:cubicBezTo>
                                        <a:pt x="6312" y="23774"/>
                                        <a:pt x="11227" y="30086"/>
                                        <a:pt x="17869" y="30086"/>
                                      </a:cubicBezTo>
                                      <a:cubicBezTo>
                                        <a:pt x="21958" y="30086"/>
                                        <a:pt x="24663" y="28067"/>
                                        <a:pt x="25819" y="24219"/>
                                      </a:cubicBezTo>
                                      <a:lnTo>
                                        <a:pt x="27623" y="24562"/>
                                      </a:lnTo>
                                      <a:cubicBezTo>
                                        <a:pt x="27242" y="26264"/>
                                        <a:pt x="26746" y="28994"/>
                                        <a:pt x="26594" y="31572"/>
                                      </a:cubicBezTo>
                                      <a:cubicBezTo>
                                        <a:pt x="23470" y="32791"/>
                                        <a:pt x="20701" y="33299"/>
                                        <a:pt x="16904" y="33299"/>
                                      </a:cubicBezTo>
                                      <a:lnTo>
                                        <a:pt x="16434" y="35179"/>
                                      </a:lnTo>
                                      <a:lnTo>
                                        <a:pt x="17323" y="35179"/>
                                      </a:lnTo>
                                      <a:cubicBezTo>
                                        <a:pt x="19177" y="35179"/>
                                        <a:pt x="20409" y="36487"/>
                                        <a:pt x="20409" y="38075"/>
                                      </a:cubicBezTo>
                                      <a:cubicBezTo>
                                        <a:pt x="20409" y="40767"/>
                                        <a:pt x="18288" y="42532"/>
                                        <a:pt x="15062" y="42532"/>
                                      </a:cubicBezTo>
                                      <a:cubicBezTo>
                                        <a:pt x="14110" y="42532"/>
                                        <a:pt x="13208" y="42354"/>
                                        <a:pt x="12141" y="41974"/>
                                      </a:cubicBezTo>
                                      <a:lnTo>
                                        <a:pt x="12827" y="40094"/>
                                      </a:lnTo>
                                      <a:cubicBezTo>
                                        <a:pt x="13487" y="40297"/>
                                        <a:pt x="14034" y="40475"/>
                                        <a:pt x="14542" y="40475"/>
                                      </a:cubicBezTo>
                                      <a:cubicBezTo>
                                        <a:pt x="15913" y="40475"/>
                                        <a:pt x="16828" y="39802"/>
                                        <a:pt x="16828" y="38519"/>
                                      </a:cubicBezTo>
                                      <a:cubicBezTo>
                                        <a:pt x="16828" y="37579"/>
                                        <a:pt x="16396" y="36995"/>
                                        <a:pt x="15659" y="36995"/>
                                      </a:cubicBezTo>
                                      <a:cubicBezTo>
                                        <a:pt x="15189" y="36995"/>
                                        <a:pt x="14910" y="37186"/>
                                        <a:pt x="14542" y="37376"/>
                                      </a:cubicBezTo>
                                      <a:lnTo>
                                        <a:pt x="13513" y="37059"/>
                                      </a:lnTo>
                                      <a:lnTo>
                                        <a:pt x="14453" y="33198"/>
                                      </a:lnTo>
                                      <a:cubicBezTo>
                                        <a:pt x="10249" y="32791"/>
                                        <a:pt x="7125" y="31420"/>
                                        <a:pt x="4521" y="28740"/>
                                      </a:cubicBezTo>
                                      <a:cubicBezTo>
                                        <a:pt x="1575" y="25654"/>
                                        <a:pt x="0" y="21539"/>
                                        <a:pt x="0" y="16662"/>
                                      </a:cubicBezTo>
                                      <a:cubicBezTo>
                                        <a:pt x="0" y="6261"/>
                                        <a:pt x="6655" y="0"/>
                                        <a:pt x="176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490338" y="304784"/>
                                  <a:ext cx="14135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35" h="32182">
                                      <a:moveTo>
                                        <a:pt x="13779" y="0"/>
                                      </a:moveTo>
                                      <a:lnTo>
                                        <a:pt x="14135" y="0"/>
                                      </a:lnTo>
                                      <a:lnTo>
                                        <a:pt x="14135" y="8998"/>
                                      </a:lnTo>
                                      <a:lnTo>
                                        <a:pt x="10566" y="18402"/>
                                      </a:lnTo>
                                      <a:lnTo>
                                        <a:pt x="14135" y="18402"/>
                                      </a:lnTo>
                                      <a:lnTo>
                                        <a:pt x="14135" y="21323"/>
                                      </a:lnTo>
                                      <a:lnTo>
                                        <a:pt x="9461" y="21323"/>
                                      </a:lnTo>
                                      <a:lnTo>
                                        <a:pt x="8522" y="24079"/>
                                      </a:lnTo>
                                      <a:cubicBezTo>
                                        <a:pt x="7772" y="26289"/>
                                        <a:pt x="7391" y="27902"/>
                                        <a:pt x="7391" y="28715"/>
                                      </a:cubicBezTo>
                                      <a:cubicBezTo>
                                        <a:pt x="7391" y="30099"/>
                                        <a:pt x="8039" y="30747"/>
                                        <a:pt x="9563" y="30810"/>
                                      </a:cubicBezTo>
                                      <a:lnTo>
                                        <a:pt x="9563" y="32182"/>
                                      </a:lnTo>
                                      <a:cubicBezTo>
                                        <a:pt x="7734" y="32118"/>
                                        <a:pt x="7023" y="32093"/>
                                        <a:pt x="4801" y="32093"/>
                                      </a:cubicBezTo>
                                      <a:cubicBezTo>
                                        <a:pt x="2515" y="32093"/>
                                        <a:pt x="1816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699" y="30747"/>
                                        <a:pt x="952" y="30620"/>
                                        <a:pt x="1435" y="30175"/>
                                      </a:cubicBezTo>
                                      <a:cubicBezTo>
                                        <a:pt x="2375" y="29337"/>
                                        <a:pt x="3340" y="27648"/>
                                        <a:pt x="4801" y="23940"/>
                                      </a:cubicBezTo>
                                      <a:lnTo>
                                        <a:pt x="9296" y="12319"/>
                                      </a:lnTo>
                                      <a:cubicBezTo>
                                        <a:pt x="10566" y="9144"/>
                                        <a:pt x="12433" y="4089"/>
                                        <a:pt x="137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504473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34" y="0"/>
                                      </a:lnTo>
                                      <a:cubicBezTo>
                                        <a:pt x="3315" y="1511"/>
                                        <a:pt x="4394" y="3797"/>
                                        <a:pt x="5042" y="5639"/>
                                      </a:cubicBezTo>
                                      <a:lnTo>
                                        <a:pt x="11798" y="23012"/>
                                      </a:lnTo>
                                      <a:cubicBezTo>
                                        <a:pt x="12992" y="25971"/>
                                        <a:pt x="13830" y="27711"/>
                                        <a:pt x="14440" y="28829"/>
                                      </a:cubicBezTo>
                                      <a:cubicBezTo>
                                        <a:pt x="15088" y="29921"/>
                                        <a:pt x="15773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73" y="32118"/>
                                      </a:lnTo>
                                      <a:cubicBezTo>
                                        <a:pt x="14592" y="32093"/>
                                        <a:pt x="12865" y="32093"/>
                                        <a:pt x="10630" y="32093"/>
                                      </a:cubicBezTo>
                                      <a:cubicBezTo>
                                        <a:pt x="8369" y="32093"/>
                                        <a:pt x="6617" y="32093"/>
                                        <a:pt x="5410" y="32118"/>
                                      </a:cubicBezTo>
                                      <a:lnTo>
                                        <a:pt x="4331" y="32182"/>
                                      </a:lnTo>
                                      <a:lnTo>
                                        <a:pt x="4331" y="30810"/>
                                      </a:lnTo>
                                      <a:cubicBezTo>
                                        <a:pt x="5855" y="30747"/>
                                        <a:pt x="6744" y="29908"/>
                                        <a:pt x="6744" y="28562"/>
                                      </a:cubicBezTo>
                                      <a:cubicBezTo>
                                        <a:pt x="6744" y="28143"/>
                                        <a:pt x="6617" y="27368"/>
                                        <a:pt x="6109" y="25971"/>
                                      </a:cubicBezTo>
                                      <a:cubicBezTo>
                                        <a:pt x="5575" y="24143"/>
                                        <a:pt x="5143" y="22962"/>
                                        <a:pt x="4547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90" y="8496"/>
                                      </a:lnTo>
                                      <a:lnTo>
                                        <a:pt x="0" y="89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524295" y="304802"/>
                                  <a:ext cx="12890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" h="32169">
                                      <a:moveTo>
                                        <a:pt x="0" y="0"/>
                                      </a:moveTo>
                                      <a:lnTo>
                                        <a:pt x="1092" y="64"/>
                                      </a:lnTo>
                                      <a:cubicBezTo>
                                        <a:pt x="2388" y="89"/>
                                        <a:pt x="4089" y="89"/>
                                        <a:pt x="6477" y="89"/>
                                      </a:cubicBezTo>
                                      <a:cubicBezTo>
                                        <a:pt x="8738" y="89"/>
                                        <a:pt x="10554" y="89"/>
                                        <a:pt x="11659" y="64"/>
                                      </a:cubicBezTo>
                                      <a:lnTo>
                                        <a:pt x="12890" y="0"/>
                                      </a:lnTo>
                                      <a:lnTo>
                                        <a:pt x="12890" y="1346"/>
                                      </a:lnTo>
                                      <a:cubicBezTo>
                                        <a:pt x="10820" y="1499"/>
                                        <a:pt x="9754" y="2794"/>
                                        <a:pt x="9576" y="5042"/>
                                      </a:cubicBezTo>
                                      <a:cubicBezTo>
                                        <a:pt x="9385" y="6414"/>
                                        <a:pt x="9385" y="7696"/>
                                        <a:pt x="9385" y="12001"/>
                                      </a:cubicBezTo>
                                      <a:lnTo>
                                        <a:pt x="9385" y="20104"/>
                                      </a:lnTo>
                                      <a:cubicBezTo>
                                        <a:pt x="9385" y="26441"/>
                                        <a:pt x="9449" y="27496"/>
                                        <a:pt x="9957" y="28804"/>
                                      </a:cubicBezTo>
                                      <a:cubicBezTo>
                                        <a:pt x="10351" y="30048"/>
                                        <a:pt x="11214" y="30620"/>
                                        <a:pt x="12890" y="30798"/>
                                      </a:cubicBezTo>
                                      <a:lnTo>
                                        <a:pt x="12890" y="32169"/>
                                      </a:lnTo>
                                      <a:lnTo>
                                        <a:pt x="11659" y="32068"/>
                                      </a:lnTo>
                                      <a:cubicBezTo>
                                        <a:pt x="10554" y="32042"/>
                                        <a:pt x="8738" y="32042"/>
                                        <a:pt x="6477" y="32042"/>
                                      </a:cubicBezTo>
                                      <a:cubicBezTo>
                                        <a:pt x="4089" y="32042"/>
                                        <a:pt x="2388" y="32042"/>
                                        <a:pt x="1092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73" y="30607"/>
                                        <a:pt x="3137" y="29451"/>
                                        <a:pt x="3302" y="27229"/>
                                      </a:cubicBezTo>
                                      <a:cubicBezTo>
                                        <a:pt x="3493" y="25806"/>
                                        <a:pt x="3518" y="24917"/>
                                        <a:pt x="3518" y="20104"/>
                                      </a:cubicBezTo>
                                      <a:lnTo>
                                        <a:pt x="3518" y="12001"/>
                                      </a:lnTo>
                                      <a:cubicBezTo>
                                        <a:pt x="3518" y="10833"/>
                                        <a:pt x="3493" y="9436"/>
                                        <a:pt x="3493" y="8128"/>
                                      </a:cubicBezTo>
                                      <a:cubicBezTo>
                                        <a:pt x="3493" y="5550"/>
                                        <a:pt x="3378" y="4369"/>
                                        <a:pt x="3010" y="3327"/>
                                      </a:cubicBezTo>
                                      <a:cubicBezTo>
                                        <a:pt x="2527" y="2083"/>
                                        <a:pt x="1651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542051" y="304242"/>
                                  <a:ext cx="20320" cy="33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" h="33299">
                                      <a:moveTo>
                                        <a:pt x="11201" y="0"/>
                                      </a:moveTo>
                                      <a:cubicBezTo>
                                        <a:pt x="14326" y="0"/>
                                        <a:pt x="16904" y="559"/>
                                        <a:pt x="19114" y="1715"/>
                                      </a:cubicBezTo>
                                      <a:lnTo>
                                        <a:pt x="19114" y="8318"/>
                                      </a:lnTo>
                                      <a:lnTo>
                                        <a:pt x="17336" y="8318"/>
                                      </a:lnTo>
                                      <a:cubicBezTo>
                                        <a:pt x="16624" y="4851"/>
                                        <a:pt x="14478" y="2908"/>
                                        <a:pt x="11125" y="2908"/>
                                      </a:cubicBezTo>
                                      <a:cubicBezTo>
                                        <a:pt x="8077" y="2908"/>
                                        <a:pt x="5906" y="4775"/>
                                        <a:pt x="5906" y="7493"/>
                                      </a:cubicBezTo>
                                      <a:cubicBezTo>
                                        <a:pt x="5906" y="9741"/>
                                        <a:pt x="7557" y="11278"/>
                                        <a:pt x="10109" y="12992"/>
                                      </a:cubicBezTo>
                                      <a:lnTo>
                                        <a:pt x="14224" y="15634"/>
                                      </a:lnTo>
                                      <a:cubicBezTo>
                                        <a:pt x="18110" y="18123"/>
                                        <a:pt x="20320" y="20612"/>
                                        <a:pt x="20320" y="24435"/>
                                      </a:cubicBezTo>
                                      <a:cubicBezTo>
                                        <a:pt x="20320" y="29756"/>
                                        <a:pt x="15697" y="33299"/>
                                        <a:pt x="8954" y="33299"/>
                                      </a:cubicBezTo>
                                      <a:cubicBezTo>
                                        <a:pt x="6160" y="33299"/>
                                        <a:pt x="4140" y="32906"/>
                                        <a:pt x="838" y="31623"/>
                                      </a:cubicBezTo>
                                      <a:cubicBezTo>
                                        <a:pt x="711" y="29845"/>
                                        <a:pt x="343" y="27000"/>
                                        <a:pt x="0" y="24676"/>
                                      </a:cubicBezTo>
                                      <a:lnTo>
                                        <a:pt x="1803" y="24409"/>
                                      </a:lnTo>
                                      <a:cubicBezTo>
                                        <a:pt x="2934" y="28283"/>
                                        <a:pt x="5499" y="30340"/>
                                        <a:pt x="9246" y="30340"/>
                                      </a:cubicBezTo>
                                      <a:cubicBezTo>
                                        <a:pt x="12713" y="30340"/>
                                        <a:pt x="14999" y="28588"/>
                                        <a:pt x="14999" y="25857"/>
                                      </a:cubicBezTo>
                                      <a:cubicBezTo>
                                        <a:pt x="14999" y="23673"/>
                                        <a:pt x="13513" y="22187"/>
                                        <a:pt x="11303" y="20815"/>
                                      </a:cubicBezTo>
                                      <a:lnTo>
                                        <a:pt x="6261" y="17590"/>
                                      </a:lnTo>
                                      <a:cubicBezTo>
                                        <a:pt x="2769" y="15405"/>
                                        <a:pt x="762" y="13119"/>
                                        <a:pt x="762" y="8852"/>
                                      </a:cubicBezTo>
                                      <a:cubicBezTo>
                                        <a:pt x="762" y="3404"/>
                                        <a:pt x="4877" y="0"/>
                                        <a:pt x="112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567546" y="304796"/>
                                  <a:ext cx="24193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93" h="32321">
                                      <a:moveTo>
                                        <a:pt x="0" y="0"/>
                                      </a:moveTo>
                                      <a:lnTo>
                                        <a:pt x="22517" y="0"/>
                                      </a:lnTo>
                                      <a:cubicBezTo>
                                        <a:pt x="22517" y="1422"/>
                                        <a:pt x="22441" y="2857"/>
                                        <a:pt x="22441" y="4216"/>
                                      </a:cubicBezTo>
                                      <a:cubicBezTo>
                                        <a:pt x="22441" y="5448"/>
                                        <a:pt x="22352" y="6528"/>
                                        <a:pt x="22517" y="7633"/>
                                      </a:cubicBezTo>
                                      <a:lnTo>
                                        <a:pt x="20752" y="7633"/>
                                      </a:lnTo>
                                      <a:cubicBezTo>
                                        <a:pt x="20409" y="3874"/>
                                        <a:pt x="18771" y="2921"/>
                                        <a:pt x="13056" y="2921"/>
                                      </a:cubicBezTo>
                                      <a:cubicBezTo>
                                        <a:pt x="12027" y="2921"/>
                                        <a:pt x="10592" y="2972"/>
                                        <a:pt x="9449" y="2985"/>
                                      </a:cubicBezTo>
                                      <a:cubicBezTo>
                                        <a:pt x="9347" y="4953"/>
                                        <a:pt x="9296" y="5563"/>
                                        <a:pt x="9296" y="8357"/>
                                      </a:cubicBezTo>
                                      <a:lnTo>
                                        <a:pt x="9296" y="13945"/>
                                      </a:lnTo>
                                      <a:cubicBezTo>
                                        <a:pt x="10020" y="13983"/>
                                        <a:pt x="10592" y="13983"/>
                                        <a:pt x="11481" y="13983"/>
                                      </a:cubicBezTo>
                                      <a:cubicBezTo>
                                        <a:pt x="16497" y="13983"/>
                                        <a:pt x="17983" y="13284"/>
                                        <a:pt x="18339" y="10655"/>
                                      </a:cubicBezTo>
                                      <a:lnTo>
                                        <a:pt x="20041" y="10655"/>
                                      </a:lnTo>
                                      <a:cubicBezTo>
                                        <a:pt x="19964" y="11405"/>
                                        <a:pt x="19964" y="13018"/>
                                        <a:pt x="19964" y="15418"/>
                                      </a:cubicBezTo>
                                      <a:cubicBezTo>
                                        <a:pt x="19964" y="17856"/>
                                        <a:pt x="20015" y="19355"/>
                                        <a:pt x="20041" y="20066"/>
                                      </a:cubicBezTo>
                                      <a:lnTo>
                                        <a:pt x="18339" y="20066"/>
                                      </a:lnTo>
                                      <a:cubicBezTo>
                                        <a:pt x="18212" y="17399"/>
                                        <a:pt x="16878" y="16700"/>
                                        <a:pt x="11900" y="16700"/>
                                      </a:cubicBezTo>
                                      <a:cubicBezTo>
                                        <a:pt x="11062" y="16700"/>
                                        <a:pt x="10173" y="16751"/>
                                        <a:pt x="9296" y="16751"/>
                                      </a:cubicBezTo>
                                      <a:cubicBezTo>
                                        <a:pt x="9296" y="19685"/>
                                        <a:pt x="9347" y="22835"/>
                                        <a:pt x="9347" y="25883"/>
                                      </a:cubicBezTo>
                                      <a:cubicBezTo>
                                        <a:pt x="9347" y="27902"/>
                                        <a:pt x="9703" y="28550"/>
                                        <a:pt x="10909" y="28842"/>
                                      </a:cubicBezTo>
                                      <a:cubicBezTo>
                                        <a:pt x="11608" y="29032"/>
                                        <a:pt x="12713" y="29096"/>
                                        <a:pt x="14173" y="29096"/>
                                      </a:cubicBezTo>
                                      <a:cubicBezTo>
                                        <a:pt x="19393" y="29096"/>
                                        <a:pt x="21222" y="27927"/>
                                        <a:pt x="22327" y="23927"/>
                                      </a:cubicBezTo>
                                      <a:lnTo>
                                        <a:pt x="24193" y="24270"/>
                                      </a:lnTo>
                                      <a:cubicBezTo>
                                        <a:pt x="23546" y="27724"/>
                                        <a:pt x="22746" y="30531"/>
                                        <a:pt x="22225" y="31445"/>
                                      </a:cubicBezTo>
                                      <a:cubicBezTo>
                                        <a:pt x="21831" y="32169"/>
                                        <a:pt x="21311" y="32321"/>
                                        <a:pt x="18644" y="32321"/>
                                      </a:cubicBezTo>
                                      <a:cubicBezTo>
                                        <a:pt x="17005" y="32321"/>
                                        <a:pt x="15430" y="32220"/>
                                        <a:pt x="13767" y="32169"/>
                                      </a:cubicBezTo>
                                      <a:cubicBezTo>
                                        <a:pt x="11481" y="32080"/>
                                        <a:pt x="9157" y="32042"/>
                                        <a:pt x="6858" y="32042"/>
                                      </a:cubicBezTo>
                                      <a:cubicBezTo>
                                        <a:pt x="4534" y="32042"/>
                                        <a:pt x="2235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057" y="30607"/>
                                        <a:pt x="3035" y="29426"/>
                                        <a:pt x="3264" y="27241"/>
                                      </a:cubicBezTo>
                                      <a:cubicBezTo>
                                        <a:pt x="3404" y="25819"/>
                                        <a:pt x="3404" y="24219"/>
                                        <a:pt x="3404" y="21755"/>
                                      </a:cubicBezTo>
                                      <a:lnTo>
                                        <a:pt x="3404" y="8141"/>
                                      </a:lnTo>
                                      <a:cubicBezTo>
                                        <a:pt x="3404" y="5563"/>
                                        <a:pt x="3264" y="4382"/>
                                        <a:pt x="2883" y="3327"/>
                                      </a:cubicBezTo>
                                      <a:cubicBezTo>
                                        <a:pt x="2400" y="2083"/>
                                        <a:pt x="1600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223770"/>
                                  <a:ext cx="23406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06" h="31445">
                                      <a:moveTo>
                                        <a:pt x="6071" y="0"/>
                                      </a:moveTo>
                                      <a:cubicBezTo>
                                        <a:pt x="6350" y="76"/>
                                        <a:pt x="6591" y="76"/>
                                        <a:pt x="6706" y="76"/>
                                      </a:cubicBezTo>
                                      <a:lnTo>
                                        <a:pt x="17183" y="76"/>
                                      </a:lnTo>
                                      <a:cubicBezTo>
                                        <a:pt x="17323" y="76"/>
                                        <a:pt x="17589" y="76"/>
                                        <a:pt x="17907" y="0"/>
                                      </a:cubicBezTo>
                                      <a:lnTo>
                                        <a:pt x="17717" y="991"/>
                                      </a:lnTo>
                                      <a:cubicBezTo>
                                        <a:pt x="16307" y="1118"/>
                                        <a:pt x="15507" y="1435"/>
                                        <a:pt x="14770" y="2413"/>
                                      </a:cubicBezTo>
                                      <a:cubicBezTo>
                                        <a:pt x="13614" y="3962"/>
                                        <a:pt x="12967" y="5918"/>
                                        <a:pt x="11214" y="15024"/>
                                      </a:cubicBezTo>
                                      <a:lnTo>
                                        <a:pt x="10604" y="18186"/>
                                      </a:lnTo>
                                      <a:cubicBezTo>
                                        <a:pt x="9881" y="21996"/>
                                        <a:pt x="9588" y="23266"/>
                                        <a:pt x="9360" y="25044"/>
                                      </a:cubicBezTo>
                                      <a:cubicBezTo>
                                        <a:pt x="9258" y="25616"/>
                                        <a:pt x="9195" y="26213"/>
                                        <a:pt x="9195" y="26467"/>
                                      </a:cubicBezTo>
                                      <a:cubicBezTo>
                                        <a:pt x="9195" y="28346"/>
                                        <a:pt x="10109" y="28905"/>
                                        <a:pt x="13157" y="28905"/>
                                      </a:cubicBezTo>
                                      <a:cubicBezTo>
                                        <a:pt x="18428" y="28905"/>
                                        <a:pt x="20447" y="27800"/>
                                        <a:pt x="22149" y="23952"/>
                                      </a:cubicBezTo>
                                      <a:lnTo>
                                        <a:pt x="23406" y="24460"/>
                                      </a:lnTo>
                                      <a:cubicBezTo>
                                        <a:pt x="22276" y="27508"/>
                                        <a:pt x="21247" y="29896"/>
                                        <a:pt x="20663" y="30683"/>
                                      </a:cubicBezTo>
                                      <a:cubicBezTo>
                                        <a:pt x="20206" y="31204"/>
                                        <a:pt x="19520" y="31445"/>
                                        <a:pt x="17843" y="31445"/>
                                      </a:cubicBezTo>
                                      <a:cubicBezTo>
                                        <a:pt x="15545" y="31445"/>
                                        <a:pt x="13297" y="31280"/>
                                        <a:pt x="11011" y="31204"/>
                                      </a:cubicBezTo>
                                      <a:cubicBezTo>
                                        <a:pt x="9017" y="31204"/>
                                        <a:pt x="7518" y="31128"/>
                                        <a:pt x="6490" y="31128"/>
                                      </a:cubicBezTo>
                                      <a:cubicBezTo>
                                        <a:pt x="5105" y="31128"/>
                                        <a:pt x="1664" y="31204"/>
                                        <a:pt x="635" y="31204"/>
                                      </a:cubicBezTo>
                                      <a:lnTo>
                                        <a:pt x="0" y="31280"/>
                                      </a:lnTo>
                                      <a:lnTo>
                                        <a:pt x="190" y="30277"/>
                                      </a:lnTo>
                                      <a:cubicBezTo>
                                        <a:pt x="1600" y="30124"/>
                                        <a:pt x="2464" y="29693"/>
                                        <a:pt x="3124" y="28829"/>
                                      </a:cubicBezTo>
                                      <a:cubicBezTo>
                                        <a:pt x="3874" y="27902"/>
                                        <a:pt x="4318" y="26543"/>
                                        <a:pt x="4966" y="23952"/>
                                      </a:cubicBezTo>
                                      <a:cubicBezTo>
                                        <a:pt x="5575" y="21361"/>
                                        <a:pt x="5880" y="19863"/>
                                        <a:pt x="6871" y="15024"/>
                                      </a:cubicBezTo>
                                      <a:lnTo>
                                        <a:pt x="7595" y="11252"/>
                                      </a:lnTo>
                                      <a:cubicBezTo>
                                        <a:pt x="8357" y="7531"/>
                                        <a:pt x="8623" y="5359"/>
                                        <a:pt x="8623" y="4178"/>
                                      </a:cubicBezTo>
                                      <a:cubicBezTo>
                                        <a:pt x="8623" y="2121"/>
                                        <a:pt x="7899" y="1219"/>
                                        <a:pt x="5880" y="991"/>
                                      </a:cubicBezTo>
                                      <a:lnTo>
                                        <a:pt x="60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27915" y="236284"/>
                                  <a:ext cx="8014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4" h="19266">
                                      <a:moveTo>
                                        <a:pt x="6528" y="0"/>
                                      </a:moveTo>
                                      <a:cubicBezTo>
                                        <a:pt x="7264" y="0"/>
                                        <a:pt x="7557" y="254"/>
                                        <a:pt x="7557" y="813"/>
                                      </a:cubicBezTo>
                                      <a:cubicBezTo>
                                        <a:pt x="7557" y="1346"/>
                                        <a:pt x="7303" y="2845"/>
                                        <a:pt x="6439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59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61" y="16878"/>
                                        <a:pt x="5359" y="16878"/>
                                      </a:cubicBezTo>
                                      <a:cubicBezTo>
                                        <a:pt x="5817" y="16878"/>
                                        <a:pt x="6629" y="16739"/>
                                        <a:pt x="7950" y="16294"/>
                                      </a:cubicBezTo>
                                      <a:lnTo>
                                        <a:pt x="8014" y="17577"/>
                                      </a:lnTo>
                                      <a:cubicBezTo>
                                        <a:pt x="5588" y="18567"/>
                                        <a:pt x="2870" y="19266"/>
                                        <a:pt x="1588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52" y="16739"/>
                                        <a:pt x="394" y="15735"/>
                                      </a:cubicBezTo>
                                      <a:cubicBezTo>
                                        <a:pt x="991" y="13195"/>
                                        <a:pt x="1842" y="9830"/>
                                        <a:pt x="2337" y="8077"/>
                                      </a:cubicBezTo>
                                      <a:cubicBezTo>
                                        <a:pt x="2972" y="5677"/>
                                        <a:pt x="3239" y="3912"/>
                                        <a:pt x="3239" y="3226"/>
                                      </a:cubicBezTo>
                                      <a:cubicBezTo>
                                        <a:pt x="3239" y="2642"/>
                                        <a:pt x="2972" y="2413"/>
                                        <a:pt x="2451" y="2413"/>
                                      </a:cubicBezTo>
                                      <a:cubicBezTo>
                                        <a:pt x="2032" y="2413"/>
                                        <a:pt x="1588" y="2515"/>
                                        <a:pt x="648" y="2819"/>
                                      </a:cubicBezTo>
                                      <a:lnTo>
                                        <a:pt x="305" y="2896"/>
                                      </a:lnTo>
                                      <a:lnTo>
                                        <a:pt x="152" y="1588"/>
                                      </a:lnTo>
                                      <a:cubicBezTo>
                                        <a:pt x="2743" y="622"/>
                                        <a:pt x="5309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3219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934" y="0"/>
                                      </a:moveTo>
                                      <a:cubicBezTo>
                                        <a:pt x="4343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4013" y="5067"/>
                                        <a:pt x="2438" y="5067"/>
                                      </a:cubicBezTo>
                                      <a:cubicBezTo>
                                        <a:pt x="991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19" y="0"/>
                                        <a:pt x="29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42135" y="223243"/>
                                  <a:ext cx="9690" cy="32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0" h="32360">
                                      <a:moveTo>
                                        <a:pt x="9169" y="0"/>
                                      </a:moveTo>
                                      <a:lnTo>
                                        <a:pt x="9690" y="399"/>
                                      </a:lnTo>
                                      <a:lnTo>
                                        <a:pt x="9690" y="3064"/>
                                      </a:lnTo>
                                      <a:lnTo>
                                        <a:pt x="9119" y="5956"/>
                                      </a:lnTo>
                                      <a:lnTo>
                                        <a:pt x="7683" y="12129"/>
                                      </a:lnTo>
                                      <a:cubicBezTo>
                                        <a:pt x="7239" y="14161"/>
                                        <a:pt x="7061" y="14922"/>
                                        <a:pt x="6934" y="15558"/>
                                      </a:cubicBezTo>
                                      <a:lnTo>
                                        <a:pt x="9690" y="14679"/>
                                      </a:lnTo>
                                      <a:lnTo>
                                        <a:pt x="9690" y="16304"/>
                                      </a:lnTo>
                                      <a:lnTo>
                                        <a:pt x="7061" y="18250"/>
                                      </a:lnTo>
                                      <a:cubicBezTo>
                                        <a:pt x="6477" y="19126"/>
                                        <a:pt x="5994" y="20523"/>
                                        <a:pt x="5283" y="23597"/>
                                      </a:cubicBezTo>
                                      <a:cubicBezTo>
                                        <a:pt x="4585" y="26594"/>
                                        <a:pt x="4166" y="28423"/>
                                        <a:pt x="4166" y="29096"/>
                                      </a:cubicBezTo>
                                      <a:cubicBezTo>
                                        <a:pt x="4166" y="29896"/>
                                        <a:pt x="5283" y="30417"/>
                                        <a:pt x="7137" y="30417"/>
                                      </a:cubicBezTo>
                                      <a:lnTo>
                                        <a:pt x="9690" y="29042"/>
                                      </a:lnTo>
                                      <a:lnTo>
                                        <a:pt x="9690" y="31187"/>
                                      </a:lnTo>
                                      <a:lnTo>
                                        <a:pt x="5880" y="32360"/>
                                      </a:lnTo>
                                      <a:cubicBezTo>
                                        <a:pt x="2172" y="32360"/>
                                        <a:pt x="0" y="31775"/>
                                        <a:pt x="0" y="30810"/>
                                      </a:cubicBezTo>
                                      <a:cubicBezTo>
                                        <a:pt x="0" y="30417"/>
                                        <a:pt x="25" y="29921"/>
                                        <a:pt x="495" y="28029"/>
                                      </a:cubicBezTo>
                                      <a:lnTo>
                                        <a:pt x="2921" y="17348"/>
                                      </a:lnTo>
                                      <a:cubicBezTo>
                                        <a:pt x="3746" y="13919"/>
                                        <a:pt x="4356" y="11214"/>
                                        <a:pt x="5232" y="7379"/>
                                      </a:cubicBezTo>
                                      <a:cubicBezTo>
                                        <a:pt x="5702" y="5131"/>
                                        <a:pt x="5880" y="3861"/>
                                        <a:pt x="5880" y="3239"/>
                                      </a:cubicBezTo>
                                      <a:cubicBezTo>
                                        <a:pt x="5880" y="2718"/>
                                        <a:pt x="5575" y="2388"/>
                                        <a:pt x="5067" y="2388"/>
                                      </a:cubicBezTo>
                                      <a:cubicBezTo>
                                        <a:pt x="4737" y="2388"/>
                                        <a:pt x="3708" y="2654"/>
                                        <a:pt x="3023" y="2845"/>
                                      </a:cubicBezTo>
                                      <a:lnTo>
                                        <a:pt x="2921" y="1499"/>
                                      </a:lnTo>
                                      <a:lnTo>
                                        <a:pt x="3531" y="1257"/>
                                      </a:lnTo>
                                      <a:cubicBezTo>
                                        <a:pt x="6071" y="533"/>
                                        <a:pt x="8179" y="0"/>
                                        <a:pt x="9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51825" y="236286"/>
                                  <a:ext cx="9411" cy="18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1" h="18144">
                                      <a:moveTo>
                                        <a:pt x="5131" y="0"/>
                                      </a:moveTo>
                                      <a:cubicBezTo>
                                        <a:pt x="8014" y="0"/>
                                        <a:pt x="9411" y="1435"/>
                                        <a:pt x="9411" y="4432"/>
                                      </a:cubicBezTo>
                                      <a:cubicBezTo>
                                        <a:pt x="9411" y="8763"/>
                                        <a:pt x="6909" y="14135"/>
                                        <a:pt x="3493" y="17069"/>
                                      </a:cubicBezTo>
                                      <a:lnTo>
                                        <a:pt x="0" y="18144"/>
                                      </a:lnTo>
                                      <a:lnTo>
                                        <a:pt x="0" y="15999"/>
                                      </a:lnTo>
                                      <a:lnTo>
                                        <a:pt x="2235" y="14796"/>
                                      </a:lnTo>
                                      <a:cubicBezTo>
                                        <a:pt x="4102" y="12040"/>
                                        <a:pt x="5525" y="7836"/>
                                        <a:pt x="5525" y="4775"/>
                                      </a:cubicBezTo>
                                      <a:cubicBezTo>
                                        <a:pt x="5525" y="3010"/>
                                        <a:pt x="4801" y="2019"/>
                                        <a:pt x="3454" y="2019"/>
                                      </a:cubicBezTo>
                                      <a:cubicBezTo>
                                        <a:pt x="2629" y="2019"/>
                                        <a:pt x="1575" y="2337"/>
                                        <a:pt x="305" y="3035"/>
                                      </a:cubicBezTo>
                                      <a:lnTo>
                                        <a:pt x="0" y="3261"/>
                                      </a:lnTo>
                                      <a:lnTo>
                                        <a:pt x="0" y="1636"/>
                                      </a:lnTo>
                                      <a:lnTo>
                                        <a:pt x="5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51825" y="223642"/>
                                  <a:ext cx="457" cy="2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" h="2665">
                                      <a:moveTo>
                                        <a:pt x="0" y="0"/>
                                      </a:moveTo>
                                      <a:lnTo>
                                        <a:pt x="457" y="350"/>
                                      </a:lnTo>
                                      <a:lnTo>
                                        <a:pt x="0" y="26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66051" y="237816"/>
                                  <a:ext cx="8509" cy="17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09" h="17825">
                                      <a:moveTo>
                                        <a:pt x="8509" y="0"/>
                                      </a:moveTo>
                                      <a:lnTo>
                                        <a:pt x="8509" y="2669"/>
                                      </a:lnTo>
                                      <a:lnTo>
                                        <a:pt x="4445" y="8008"/>
                                      </a:lnTo>
                                      <a:lnTo>
                                        <a:pt x="4940" y="8008"/>
                                      </a:lnTo>
                                      <a:lnTo>
                                        <a:pt x="8509" y="7002"/>
                                      </a:lnTo>
                                      <a:lnTo>
                                        <a:pt x="8509" y="8807"/>
                                      </a:lnTo>
                                      <a:lnTo>
                                        <a:pt x="5410" y="9684"/>
                                      </a:lnTo>
                                      <a:cubicBezTo>
                                        <a:pt x="5105" y="9684"/>
                                        <a:pt x="4661" y="9684"/>
                                        <a:pt x="4026" y="9646"/>
                                      </a:cubicBezTo>
                                      <a:cubicBezTo>
                                        <a:pt x="3912" y="10522"/>
                                        <a:pt x="3886" y="11259"/>
                                        <a:pt x="3886" y="11906"/>
                                      </a:cubicBezTo>
                                      <a:cubicBezTo>
                                        <a:pt x="3886" y="14370"/>
                                        <a:pt x="4699" y="15590"/>
                                        <a:pt x="6363" y="15590"/>
                                      </a:cubicBezTo>
                                      <a:lnTo>
                                        <a:pt x="8509" y="14691"/>
                                      </a:lnTo>
                                      <a:lnTo>
                                        <a:pt x="8509" y="16318"/>
                                      </a:lnTo>
                                      <a:lnTo>
                                        <a:pt x="4508" y="17825"/>
                                      </a:lnTo>
                                      <a:cubicBezTo>
                                        <a:pt x="1626" y="17825"/>
                                        <a:pt x="0" y="16034"/>
                                        <a:pt x="0" y="12961"/>
                                      </a:cubicBezTo>
                                      <a:cubicBezTo>
                                        <a:pt x="0" y="9100"/>
                                        <a:pt x="1318" y="5474"/>
                                        <a:pt x="3391" y="2813"/>
                                      </a:cubicBez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74560" y="250852"/>
                                  <a:ext cx="4496" cy="3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6" h="3281">
                                      <a:moveTo>
                                        <a:pt x="3950" y="0"/>
                                      </a:moveTo>
                                      <a:lnTo>
                                        <a:pt x="4496" y="1588"/>
                                      </a:lnTo>
                                      <a:lnTo>
                                        <a:pt x="0" y="3281"/>
                                      </a:lnTo>
                                      <a:lnTo>
                                        <a:pt x="0" y="1654"/>
                                      </a:lnTo>
                                      <a:lnTo>
                                        <a:pt x="3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74560" y="236273"/>
                                  <a:ext cx="7557" cy="1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7" h="10350">
                                      <a:moveTo>
                                        <a:pt x="2807" y="0"/>
                                      </a:moveTo>
                                      <a:cubicBezTo>
                                        <a:pt x="5779" y="0"/>
                                        <a:pt x="7557" y="1372"/>
                                        <a:pt x="7557" y="3658"/>
                                      </a:cubicBezTo>
                                      <a:cubicBezTo>
                                        <a:pt x="7557" y="5842"/>
                                        <a:pt x="6398" y="7734"/>
                                        <a:pt x="4486" y="9081"/>
                                      </a:cubicBezTo>
                                      <a:lnTo>
                                        <a:pt x="0" y="10350"/>
                                      </a:lnTo>
                                      <a:lnTo>
                                        <a:pt x="0" y="8544"/>
                                      </a:lnTo>
                                      <a:lnTo>
                                        <a:pt x="1872" y="8017"/>
                                      </a:lnTo>
                                      <a:cubicBezTo>
                                        <a:pt x="3239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23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43"/>
                                      </a:lnTo>
                                      <a:lnTo>
                                        <a:pt x="2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86981" y="236248"/>
                                  <a:ext cx="15621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1" h="19063">
                                      <a:moveTo>
                                        <a:pt x="12510" y="0"/>
                                      </a:moveTo>
                                      <a:cubicBezTo>
                                        <a:pt x="13424" y="0"/>
                                        <a:pt x="14542" y="406"/>
                                        <a:pt x="15621" y="1207"/>
                                      </a:cubicBezTo>
                                      <a:cubicBezTo>
                                        <a:pt x="14834" y="2934"/>
                                        <a:pt x="14249" y="4470"/>
                                        <a:pt x="13919" y="6096"/>
                                      </a:cubicBezTo>
                                      <a:lnTo>
                                        <a:pt x="12383" y="5969"/>
                                      </a:lnTo>
                                      <a:cubicBezTo>
                                        <a:pt x="12446" y="5397"/>
                                        <a:pt x="12510" y="4686"/>
                                        <a:pt x="12510" y="4102"/>
                                      </a:cubicBezTo>
                                      <a:cubicBezTo>
                                        <a:pt x="12510" y="3264"/>
                                        <a:pt x="11760" y="2616"/>
                                        <a:pt x="10566" y="2616"/>
                                      </a:cubicBezTo>
                                      <a:cubicBezTo>
                                        <a:pt x="9893" y="2616"/>
                                        <a:pt x="9169" y="3035"/>
                                        <a:pt x="8560" y="3759"/>
                                      </a:cubicBezTo>
                                      <a:cubicBezTo>
                                        <a:pt x="6744" y="5804"/>
                                        <a:pt x="6045" y="9004"/>
                                        <a:pt x="5029" y="14186"/>
                                      </a:cubicBezTo>
                                      <a:lnTo>
                                        <a:pt x="4166" y="18771"/>
                                      </a:lnTo>
                                      <a:cubicBezTo>
                                        <a:pt x="2311" y="18834"/>
                                        <a:pt x="1892" y="18898"/>
                                        <a:pt x="64" y="19063"/>
                                      </a:cubicBezTo>
                                      <a:cubicBezTo>
                                        <a:pt x="533" y="17374"/>
                                        <a:pt x="889" y="15939"/>
                                        <a:pt x="1257" y="14326"/>
                                      </a:cubicBezTo>
                                      <a:lnTo>
                                        <a:pt x="2286" y="10033"/>
                                      </a:lnTo>
                                      <a:cubicBezTo>
                                        <a:pt x="2959" y="7087"/>
                                        <a:pt x="3289" y="5169"/>
                                        <a:pt x="3289" y="4166"/>
                                      </a:cubicBezTo>
                                      <a:cubicBezTo>
                                        <a:pt x="3289" y="3035"/>
                                        <a:pt x="2997" y="2553"/>
                                        <a:pt x="2476" y="2553"/>
                                      </a:cubicBezTo>
                                      <a:cubicBezTo>
                                        <a:pt x="2172" y="2553"/>
                                        <a:pt x="1765" y="2616"/>
                                        <a:pt x="1283" y="2731"/>
                                      </a:cubicBezTo>
                                      <a:lnTo>
                                        <a:pt x="64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286" y="762"/>
                                        <a:pt x="4864" y="25"/>
                                        <a:pt x="6045" y="25"/>
                                      </a:cubicBezTo>
                                      <a:cubicBezTo>
                                        <a:pt x="6579" y="25"/>
                                        <a:pt x="6820" y="216"/>
                                        <a:pt x="6934" y="686"/>
                                      </a:cubicBezTo>
                                      <a:cubicBezTo>
                                        <a:pt x="7036" y="1207"/>
                                        <a:pt x="7137" y="1918"/>
                                        <a:pt x="7214" y="2667"/>
                                      </a:cubicBezTo>
                                      <a:cubicBezTo>
                                        <a:pt x="9309" y="978"/>
                                        <a:pt x="11176" y="0"/>
                                        <a:pt x="12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06159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07" y="0"/>
                                      </a:moveTo>
                                      <a:lnTo>
                                        <a:pt x="7239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18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67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521" y="21920"/>
                                        <a:pt x="5169" y="21920"/>
                                      </a:cubicBezTo>
                                      <a:cubicBezTo>
                                        <a:pt x="5486" y="21920"/>
                                        <a:pt x="6210" y="21781"/>
                                        <a:pt x="7277" y="21450"/>
                                      </a:cubicBezTo>
                                      <a:lnTo>
                                        <a:pt x="7760" y="21272"/>
                                      </a:lnTo>
                                      <a:lnTo>
                                        <a:pt x="7925" y="22619"/>
                                      </a:lnTo>
                                      <a:cubicBezTo>
                                        <a:pt x="5486" y="23711"/>
                                        <a:pt x="2946" y="24295"/>
                                        <a:pt x="1575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65" y="21044"/>
                                        <a:pt x="584" y="19545"/>
                                      </a:cubicBezTo>
                                      <a:cubicBezTo>
                                        <a:pt x="940" y="17844"/>
                                        <a:pt x="1283" y="16497"/>
                                        <a:pt x="1676" y="14669"/>
                                      </a:cubicBezTo>
                                      <a:lnTo>
                                        <a:pt x="3137" y="7722"/>
                                      </a:lnTo>
                                      <a:lnTo>
                                        <a:pt x="622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66" y="5702"/>
                                        <a:pt x="5258" y="3264"/>
                                        <a:pt x="6147" y="483"/>
                                      </a:cubicBezTo>
                                      <a:lnTo>
                                        <a:pt x="8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120612" y="237832"/>
                                  <a:ext cx="8458" cy="17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8" h="17808">
                                      <a:moveTo>
                                        <a:pt x="8458" y="0"/>
                                      </a:moveTo>
                                      <a:lnTo>
                                        <a:pt x="8458" y="2674"/>
                                      </a:lnTo>
                                      <a:lnTo>
                                        <a:pt x="4420" y="7991"/>
                                      </a:lnTo>
                                      <a:lnTo>
                                        <a:pt x="4864" y="7991"/>
                                      </a:lnTo>
                                      <a:lnTo>
                                        <a:pt x="8458" y="6978"/>
                                      </a:lnTo>
                                      <a:lnTo>
                                        <a:pt x="8458" y="8789"/>
                                      </a:lnTo>
                                      <a:lnTo>
                                        <a:pt x="5347" y="9668"/>
                                      </a:lnTo>
                                      <a:cubicBezTo>
                                        <a:pt x="5080" y="9668"/>
                                        <a:pt x="4610" y="9668"/>
                                        <a:pt x="4051" y="9629"/>
                                      </a:cubicBezTo>
                                      <a:cubicBezTo>
                                        <a:pt x="3861" y="10506"/>
                                        <a:pt x="3823" y="11242"/>
                                        <a:pt x="3823" y="11890"/>
                                      </a:cubicBezTo>
                                      <a:cubicBezTo>
                                        <a:pt x="3823" y="14354"/>
                                        <a:pt x="4674" y="15573"/>
                                        <a:pt x="6350" y="15573"/>
                                      </a:cubicBezTo>
                                      <a:lnTo>
                                        <a:pt x="8458" y="14698"/>
                                      </a:lnTo>
                                      <a:lnTo>
                                        <a:pt x="8458" y="16313"/>
                                      </a:lnTo>
                                      <a:lnTo>
                                        <a:pt x="4496" y="17808"/>
                                      </a:lnTo>
                                      <a:cubicBezTo>
                                        <a:pt x="1588" y="17808"/>
                                        <a:pt x="0" y="16018"/>
                                        <a:pt x="0" y="12944"/>
                                      </a:cubicBezTo>
                                      <a:cubicBezTo>
                                        <a:pt x="0" y="9083"/>
                                        <a:pt x="1311" y="5457"/>
                                        <a:pt x="3378" y="2797"/>
                                      </a:cubicBezTo>
                                      <a:lnTo>
                                        <a:pt x="84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129070" y="250852"/>
                                  <a:ext cx="4521" cy="3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3">
                                      <a:moveTo>
                                        <a:pt x="4039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3"/>
                                      </a:lnTo>
                                      <a:lnTo>
                                        <a:pt x="0" y="1677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29070" y="236273"/>
                                  <a:ext cx="7544" cy="10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4" h="10349">
                                      <a:moveTo>
                                        <a:pt x="2832" y="0"/>
                                      </a:moveTo>
                                      <a:cubicBezTo>
                                        <a:pt x="5855" y="0"/>
                                        <a:pt x="7544" y="1372"/>
                                        <a:pt x="7544" y="3658"/>
                                      </a:cubicBezTo>
                                      <a:cubicBezTo>
                                        <a:pt x="7544" y="5842"/>
                                        <a:pt x="6398" y="7734"/>
                                        <a:pt x="4493" y="9081"/>
                                      </a:cubicBezTo>
                                      <a:lnTo>
                                        <a:pt x="0" y="10349"/>
                                      </a:lnTo>
                                      <a:lnTo>
                                        <a:pt x="0" y="8537"/>
                                      </a:lnTo>
                                      <a:lnTo>
                                        <a:pt x="1846" y="8017"/>
                                      </a:lnTo>
                                      <a:cubicBezTo>
                                        <a:pt x="3213" y="7064"/>
                                        <a:pt x="4039" y="5740"/>
                                        <a:pt x="4039" y="4254"/>
                                      </a:cubicBezTo>
                                      <a:cubicBezTo>
                                        <a:pt x="4039" y="2908"/>
                                        <a:pt x="3010" y="1892"/>
                                        <a:pt x="1778" y="1892"/>
                                      </a:cubicBezTo>
                                      <a:lnTo>
                                        <a:pt x="0" y="4233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29705" y="225668"/>
                                  <a:ext cx="993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1" h="7734">
                                      <a:moveTo>
                                        <a:pt x="5702" y="0"/>
                                      </a:moveTo>
                                      <a:lnTo>
                                        <a:pt x="9931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94649" y="223774"/>
                                  <a:ext cx="27445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5" h="31445">
                                      <a:moveTo>
                                        <a:pt x="6121" y="0"/>
                                      </a:moveTo>
                                      <a:lnTo>
                                        <a:pt x="27445" y="0"/>
                                      </a:lnTo>
                                      <a:cubicBezTo>
                                        <a:pt x="26899" y="2121"/>
                                        <a:pt x="26454" y="4661"/>
                                        <a:pt x="26086" y="6845"/>
                                      </a:cubicBezTo>
                                      <a:lnTo>
                                        <a:pt x="24752" y="6845"/>
                                      </a:lnTo>
                                      <a:cubicBezTo>
                                        <a:pt x="24829" y="6325"/>
                                        <a:pt x="24841" y="6147"/>
                                        <a:pt x="24841" y="5791"/>
                                      </a:cubicBezTo>
                                      <a:cubicBezTo>
                                        <a:pt x="24841" y="3175"/>
                                        <a:pt x="23178" y="2311"/>
                                        <a:pt x="18440" y="2311"/>
                                      </a:cubicBezTo>
                                      <a:cubicBezTo>
                                        <a:pt x="16916" y="2311"/>
                                        <a:pt x="15443" y="2311"/>
                                        <a:pt x="13856" y="2451"/>
                                      </a:cubicBezTo>
                                      <a:cubicBezTo>
                                        <a:pt x="12903" y="6363"/>
                                        <a:pt x="12268" y="9741"/>
                                        <a:pt x="11455" y="13919"/>
                                      </a:cubicBezTo>
                                      <a:lnTo>
                                        <a:pt x="13157" y="13919"/>
                                      </a:lnTo>
                                      <a:cubicBezTo>
                                        <a:pt x="16180" y="13919"/>
                                        <a:pt x="17437" y="13868"/>
                                        <a:pt x="18491" y="13653"/>
                                      </a:cubicBezTo>
                                      <a:cubicBezTo>
                                        <a:pt x="20295" y="13322"/>
                                        <a:pt x="21222" y="12294"/>
                                        <a:pt x="21768" y="10452"/>
                                      </a:cubicBezTo>
                                      <a:lnTo>
                                        <a:pt x="23076" y="10452"/>
                                      </a:lnTo>
                                      <a:cubicBezTo>
                                        <a:pt x="22428" y="13208"/>
                                        <a:pt x="21615" y="17132"/>
                                        <a:pt x="21222" y="19596"/>
                                      </a:cubicBezTo>
                                      <a:lnTo>
                                        <a:pt x="20003" y="19596"/>
                                      </a:lnTo>
                                      <a:cubicBezTo>
                                        <a:pt x="20091" y="19279"/>
                                        <a:pt x="20091" y="18999"/>
                                        <a:pt x="20091" y="18809"/>
                                      </a:cubicBezTo>
                                      <a:cubicBezTo>
                                        <a:pt x="20091" y="16751"/>
                                        <a:pt x="18847" y="16104"/>
                                        <a:pt x="15011" y="16104"/>
                                      </a:cubicBezTo>
                                      <a:cubicBezTo>
                                        <a:pt x="12700" y="16104"/>
                                        <a:pt x="11849" y="16116"/>
                                        <a:pt x="11011" y="16116"/>
                                      </a:cubicBezTo>
                                      <a:cubicBezTo>
                                        <a:pt x="10744" y="17336"/>
                                        <a:pt x="11011" y="16294"/>
                                        <a:pt x="9957" y="21679"/>
                                      </a:cubicBezTo>
                                      <a:cubicBezTo>
                                        <a:pt x="9398" y="24321"/>
                                        <a:pt x="9233" y="26010"/>
                                        <a:pt x="9233" y="26797"/>
                                      </a:cubicBezTo>
                                      <a:cubicBezTo>
                                        <a:pt x="9233" y="28448"/>
                                        <a:pt x="10084" y="28893"/>
                                        <a:pt x="13195" y="28893"/>
                                      </a:cubicBezTo>
                                      <a:cubicBezTo>
                                        <a:pt x="19126" y="28893"/>
                                        <a:pt x="20942" y="27953"/>
                                        <a:pt x="22771" y="23927"/>
                                      </a:cubicBezTo>
                                      <a:lnTo>
                                        <a:pt x="23965" y="24371"/>
                                      </a:lnTo>
                                      <a:cubicBezTo>
                                        <a:pt x="22924" y="27508"/>
                                        <a:pt x="21768" y="29909"/>
                                        <a:pt x="21133" y="30747"/>
                                      </a:cubicBezTo>
                                      <a:cubicBezTo>
                                        <a:pt x="20676" y="31267"/>
                                        <a:pt x="20091" y="31445"/>
                                        <a:pt x="18110" y="31445"/>
                                      </a:cubicBezTo>
                                      <a:cubicBezTo>
                                        <a:pt x="16459" y="31445"/>
                                        <a:pt x="14732" y="31382"/>
                                        <a:pt x="13119" y="31306"/>
                                      </a:cubicBezTo>
                                      <a:cubicBezTo>
                                        <a:pt x="10947" y="31267"/>
                                        <a:pt x="8776" y="31204"/>
                                        <a:pt x="6579" y="31204"/>
                                      </a:cubicBezTo>
                                      <a:cubicBezTo>
                                        <a:pt x="4343" y="31204"/>
                                        <a:pt x="2210" y="31267"/>
                                        <a:pt x="0" y="31267"/>
                                      </a:cubicBezTo>
                                      <a:lnTo>
                                        <a:pt x="229" y="30277"/>
                                      </a:lnTo>
                                      <a:cubicBezTo>
                                        <a:pt x="1588" y="30112"/>
                                        <a:pt x="2438" y="29693"/>
                                        <a:pt x="3099" y="28829"/>
                                      </a:cubicBezTo>
                                      <a:cubicBezTo>
                                        <a:pt x="3874" y="27927"/>
                                        <a:pt x="4343" y="26543"/>
                                        <a:pt x="5029" y="23952"/>
                                      </a:cubicBezTo>
                                      <a:cubicBezTo>
                                        <a:pt x="5613" y="21336"/>
                                        <a:pt x="5829" y="20307"/>
                                        <a:pt x="6858" y="15037"/>
                                      </a:cubicBezTo>
                                      <a:lnTo>
                                        <a:pt x="7620" y="11265"/>
                                      </a:lnTo>
                                      <a:cubicBezTo>
                                        <a:pt x="8395" y="7569"/>
                                        <a:pt x="8636" y="5347"/>
                                        <a:pt x="8636" y="4178"/>
                                      </a:cubicBezTo>
                                      <a:cubicBezTo>
                                        <a:pt x="8636" y="2121"/>
                                        <a:pt x="7899" y="1219"/>
                                        <a:pt x="5918" y="991"/>
                                      </a:cubicBezTo>
                                      <a:lnTo>
                                        <a:pt x="6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210346" y="212877"/>
                                  <a:ext cx="10033" cy="7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33" h="7722">
                                      <a:moveTo>
                                        <a:pt x="5740" y="0"/>
                                      </a:moveTo>
                                      <a:lnTo>
                                        <a:pt x="10033" y="1079"/>
                                      </a:lnTo>
                                      <a:lnTo>
                                        <a:pt x="1511" y="7722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5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21477" y="237713"/>
                                  <a:ext cx="9912" cy="29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2" h="29355">
                                      <a:moveTo>
                                        <a:pt x="9912" y="0"/>
                                      </a:moveTo>
                                      <a:lnTo>
                                        <a:pt x="9912" y="4947"/>
                                      </a:lnTo>
                                      <a:lnTo>
                                        <a:pt x="8890" y="6254"/>
                                      </a:lnTo>
                                      <a:lnTo>
                                        <a:pt x="9912" y="7424"/>
                                      </a:lnTo>
                                      <a:lnTo>
                                        <a:pt x="9912" y="11512"/>
                                      </a:lnTo>
                                      <a:lnTo>
                                        <a:pt x="9182" y="11410"/>
                                      </a:lnTo>
                                      <a:cubicBezTo>
                                        <a:pt x="8026" y="12121"/>
                                        <a:pt x="7633" y="12413"/>
                                        <a:pt x="7633" y="12858"/>
                                      </a:cubicBezTo>
                                      <a:lnTo>
                                        <a:pt x="9912" y="14132"/>
                                      </a:lnTo>
                                      <a:lnTo>
                                        <a:pt x="9912" y="17911"/>
                                      </a:lnTo>
                                      <a:lnTo>
                                        <a:pt x="8712" y="17506"/>
                                      </a:lnTo>
                                      <a:cubicBezTo>
                                        <a:pt x="5512" y="18306"/>
                                        <a:pt x="3213" y="20719"/>
                                        <a:pt x="3213" y="23437"/>
                                      </a:cubicBezTo>
                                      <a:cubicBezTo>
                                        <a:pt x="3213" y="25977"/>
                                        <a:pt x="5397" y="27641"/>
                                        <a:pt x="8763" y="27641"/>
                                      </a:cubicBezTo>
                                      <a:lnTo>
                                        <a:pt x="9912" y="27274"/>
                                      </a:lnTo>
                                      <a:lnTo>
                                        <a:pt x="9912" y="28853"/>
                                      </a:lnTo>
                                      <a:lnTo>
                                        <a:pt x="8357" y="29355"/>
                                      </a:lnTo>
                                      <a:cubicBezTo>
                                        <a:pt x="3188" y="29355"/>
                                        <a:pt x="0" y="26904"/>
                                        <a:pt x="0" y="22929"/>
                                      </a:cubicBezTo>
                                      <a:cubicBezTo>
                                        <a:pt x="0" y="19233"/>
                                        <a:pt x="2413" y="17506"/>
                                        <a:pt x="6248" y="16528"/>
                                      </a:cubicBezTo>
                                      <a:cubicBezTo>
                                        <a:pt x="3861" y="15677"/>
                                        <a:pt x="3353" y="15321"/>
                                        <a:pt x="3353" y="14509"/>
                                      </a:cubicBezTo>
                                      <a:cubicBezTo>
                                        <a:pt x="3353" y="13531"/>
                                        <a:pt x="4724" y="12223"/>
                                        <a:pt x="7544" y="10648"/>
                                      </a:cubicBezTo>
                                      <a:cubicBezTo>
                                        <a:pt x="6083" y="9581"/>
                                        <a:pt x="5397" y="8248"/>
                                        <a:pt x="5397" y="6406"/>
                                      </a:cubicBezTo>
                                      <a:cubicBezTo>
                                        <a:pt x="5397" y="4177"/>
                                        <a:pt x="6290" y="2218"/>
                                        <a:pt x="7769" y="817"/>
                                      </a:cubicBezTo>
                                      <a:lnTo>
                                        <a:pt x="9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231389" y="251845"/>
                                  <a:ext cx="9684" cy="14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84" h="14721">
                                      <a:moveTo>
                                        <a:pt x="0" y="0"/>
                                      </a:moveTo>
                                      <a:lnTo>
                                        <a:pt x="311" y="174"/>
                                      </a:lnTo>
                                      <a:lnTo>
                                        <a:pt x="4007" y="1291"/>
                                      </a:lnTo>
                                      <a:cubicBezTo>
                                        <a:pt x="7791" y="2485"/>
                                        <a:pt x="9684" y="3577"/>
                                        <a:pt x="9684" y="6321"/>
                                      </a:cubicBezTo>
                                      <a:cubicBezTo>
                                        <a:pt x="9684" y="8829"/>
                                        <a:pt x="8436" y="11055"/>
                                        <a:pt x="6407" y="12653"/>
                                      </a:cubicBezTo>
                                      <a:lnTo>
                                        <a:pt x="0" y="14721"/>
                                      </a:lnTo>
                                      <a:lnTo>
                                        <a:pt x="0" y="13143"/>
                                      </a:lnTo>
                                      <a:lnTo>
                                        <a:pt x="4318" y="11767"/>
                                      </a:lnTo>
                                      <a:cubicBezTo>
                                        <a:pt x="5766" y="10705"/>
                                        <a:pt x="6699" y="9261"/>
                                        <a:pt x="6699" y="7730"/>
                                      </a:cubicBezTo>
                                      <a:cubicBezTo>
                                        <a:pt x="6699" y="6613"/>
                                        <a:pt x="5975" y="5902"/>
                                        <a:pt x="4299" y="5228"/>
                                      </a:cubicBezTo>
                                      <a:lnTo>
                                        <a:pt x="0" y="37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31389" y="236283"/>
                                  <a:ext cx="13087" cy="13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7" h="13195">
                                      <a:moveTo>
                                        <a:pt x="3753" y="0"/>
                                      </a:moveTo>
                                      <a:cubicBezTo>
                                        <a:pt x="4972" y="0"/>
                                        <a:pt x="5848" y="152"/>
                                        <a:pt x="6890" y="521"/>
                                      </a:cubicBezTo>
                                      <a:lnTo>
                                        <a:pt x="13087" y="521"/>
                                      </a:lnTo>
                                      <a:lnTo>
                                        <a:pt x="12554" y="2769"/>
                                      </a:lnTo>
                                      <a:lnTo>
                                        <a:pt x="9379" y="2756"/>
                                      </a:lnTo>
                                      <a:cubicBezTo>
                                        <a:pt x="9925" y="3721"/>
                                        <a:pt x="10128" y="4508"/>
                                        <a:pt x="10128" y="5601"/>
                                      </a:cubicBezTo>
                                      <a:cubicBezTo>
                                        <a:pt x="10128" y="9931"/>
                                        <a:pt x="6483" y="13195"/>
                                        <a:pt x="1822" y="13195"/>
                                      </a:cubicBezTo>
                                      <a:lnTo>
                                        <a:pt x="0" y="12941"/>
                                      </a:lnTo>
                                      <a:lnTo>
                                        <a:pt x="0" y="8854"/>
                                      </a:lnTo>
                                      <a:lnTo>
                                        <a:pt x="2127" y="11290"/>
                                      </a:lnTo>
                                      <a:cubicBezTo>
                                        <a:pt x="4553" y="11290"/>
                                        <a:pt x="6598" y="8776"/>
                                        <a:pt x="6598" y="5601"/>
                                      </a:cubicBezTo>
                                      <a:cubicBezTo>
                                        <a:pt x="6598" y="3226"/>
                                        <a:pt x="5442" y="1791"/>
                                        <a:pt x="3588" y="1791"/>
                                      </a:cubicBezTo>
                                      <a:lnTo>
                                        <a:pt x="0" y="6377"/>
                                      </a:lnTo>
                                      <a:lnTo>
                                        <a:pt x="0" y="1430"/>
                                      </a:lnTo>
                                      <a:lnTo>
                                        <a:pt x="3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247085" y="238780"/>
                                  <a:ext cx="9550" cy="16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0" h="16907">
                                      <a:moveTo>
                                        <a:pt x="9550" y="0"/>
                                      </a:moveTo>
                                      <a:lnTo>
                                        <a:pt x="9550" y="1601"/>
                                      </a:lnTo>
                                      <a:lnTo>
                                        <a:pt x="7023" y="3534"/>
                                      </a:lnTo>
                                      <a:cubicBezTo>
                                        <a:pt x="5194" y="6353"/>
                                        <a:pt x="3937" y="10176"/>
                                        <a:pt x="3937" y="12691"/>
                                      </a:cubicBezTo>
                                      <a:cubicBezTo>
                                        <a:pt x="3937" y="14113"/>
                                        <a:pt x="4597" y="14875"/>
                                        <a:pt x="5855" y="14875"/>
                                      </a:cubicBezTo>
                                      <a:lnTo>
                                        <a:pt x="9550" y="13220"/>
                                      </a:lnTo>
                                      <a:lnTo>
                                        <a:pt x="9550" y="15146"/>
                                      </a:lnTo>
                                      <a:lnTo>
                                        <a:pt x="4458" y="16907"/>
                                      </a:lnTo>
                                      <a:cubicBezTo>
                                        <a:pt x="1664" y="16907"/>
                                        <a:pt x="0" y="15421"/>
                                        <a:pt x="0" y="12843"/>
                                      </a:cubicBezTo>
                                      <a:cubicBezTo>
                                        <a:pt x="0" y="10341"/>
                                        <a:pt x="1219" y="6836"/>
                                        <a:pt x="3099" y="3991"/>
                                      </a:cubicBezTo>
                                      <a:lnTo>
                                        <a:pt x="9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256635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39" y="0"/>
                                      </a:moveTo>
                                      <a:cubicBezTo>
                                        <a:pt x="6109" y="0"/>
                                        <a:pt x="8026" y="368"/>
                                        <a:pt x="10084" y="889"/>
                                      </a:cubicBezTo>
                                      <a:lnTo>
                                        <a:pt x="9843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772" y="16954"/>
                                      </a:cubicBezTo>
                                      <a:cubicBezTo>
                                        <a:pt x="8153" y="16954"/>
                                        <a:pt x="9157" y="16713"/>
                                        <a:pt x="10312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26" y="18605"/>
                                        <a:pt x="5740" y="19367"/>
                                        <a:pt x="4953" y="19367"/>
                                      </a:cubicBezTo>
                                      <a:cubicBezTo>
                                        <a:pt x="4140" y="19367"/>
                                        <a:pt x="3810" y="18809"/>
                                        <a:pt x="3391" y="16472"/>
                                      </a:cubicBezTo>
                                      <a:lnTo>
                                        <a:pt x="0" y="17644"/>
                                      </a:lnTo>
                                      <a:lnTo>
                                        <a:pt x="0" y="15719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00" y="13106"/>
                                        <a:pt x="3746" y="11265"/>
                                      </a:cubicBezTo>
                                      <a:cubicBezTo>
                                        <a:pt x="4445" y="8471"/>
                                        <a:pt x="5169" y="5778"/>
                                        <a:pt x="5613" y="2642"/>
                                      </a:cubicBezTo>
                                      <a:cubicBezTo>
                                        <a:pt x="4534" y="2210"/>
                                        <a:pt x="3543" y="1981"/>
                                        <a:pt x="2769" y="1981"/>
                                      </a:cubicBezTo>
                                      <a:lnTo>
                                        <a:pt x="0" y="4099"/>
                                      </a:lnTo>
                                      <a:lnTo>
                                        <a:pt x="0" y="2498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272809" y="223243"/>
                                  <a:ext cx="10389" cy="323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89" h="32398">
                                      <a:moveTo>
                                        <a:pt x="9411" y="0"/>
                                      </a:moveTo>
                                      <a:cubicBezTo>
                                        <a:pt x="10058" y="0"/>
                                        <a:pt x="10389" y="267"/>
                                        <a:pt x="10389" y="749"/>
                                      </a:cubicBezTo>
                                      <a:cubicBezTo>
                                        <a:pt x="10389" y="1257"/>
                                        <a:pt x="10173" y="2375"/>
                                        <a:pt x="9563" y="4763"/>
                                      </a:cubicBezTo>
                                      <a:cubicBezTo>
                                        <a:pt x="8026" y="11011"/>
                                        <a:pt x="6477" y="17945"/>
                                        <a:pt x="4953" y="24587"/>
                                      </a:cubicBezTo>
                                      <a:cubicBezTo>
                                        <a:pt x="4496" y="26746"/>
                                        <a:pt x="4242" y="28131"/>
                                        <a:pt x="4242" y="28905"/>
                                      </a:cubicBezTo>
                                      <a:cubicBezTo>
                                        <a:pt x="4242" y="29515"/>
                                        <a:pt x="4623" y="29858"/>
                                        <a:pt x="5271" y="29858"/>
                                      </a:cubicBezTo>
                                      <a:cubicBezTo>
                                        <a:pt x="5766" y="29858"/>
                                        <a:pt x="6591" y="29693"/>
                                        <a:pt x="7887" y="29337"/>
                                      </a:cubicBezTo>
                                      <a:lnTo>
                                        <a:pt x="7988" y="30607"/>
                                      </a:lnTo>
                                      <a:cubicBezTo>
                                        <a:pt x="5575" y="31585"/>
                                        <a:pt x="2667" y="32398"/>
                                        <a:pt x="1410" y="32398"/>
                                      </a:cubicBezTo>
                                      <a:cubicBezTo>
                                        <a:pt x="508" y="32398"/>
                                        <a:pt x="0" y="31839"/>
                                        <a:pt x="0" y="30950"/>
                                      </a:cubicBezTo>
                                      <a:cubicBezTo>
                                        <a:pt x="0" y="30289"/>
                                        <a:pt x="152" y="29451"/>
                                        <a:pt x="825" y="26492"/>
                                      </a:cubicBezTo>
                                      <a:cubicBezTo>
                                        <a:pt x="2324" y="20282"/>
                                        <a:pt x="3886" y="13691"/>
                                        <a:pt x="5143" y="7836"/>
                                      </a:cubicBezTo>
                                      <a:cubicBezTo>
                                        <a:pt x="5702" y="5017"/>
                                        <a:pt x="5994" y="3708"/>
                                        <a:pt x="5994" y="3251"/>
                                      </a:cubicBezTo>
                                      <a:cubicBezTo>
                                        <a:pt x="5994" y="2718"/>
                                        <a:pt x="5702" y="2426"/>
                                        <a:pt x="5207" y="2426"/>
                                      </a:cubicBezTo>
                                      <a:cubicBezTo>
                                        <a:pt x="4750" y="2426"/>
                                        <a:pt x="3886" y="2654"/>
                                        <a:pt x="3137" y="2908"/>
                                      </a:cubicBezTo>
                                      <a:lnTo>
                                        <a:pt x="3048" y="1499"/>
                                      </a:lnTo>
                                      <a:cubicBezTo>
                                        <a:pt x="5436" y="622"/>
                                        <a:pt x="8077" y="0"/>
                                        <a:pt x="9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87364" y="236284"/>
                                  <a:ext cx="7988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88" h="19266">
                                      <a:moveTo>
                                        <a:pt x="6502" y="0"/>
                                      </a:moveTo>
                                      <a:cubicBezTo>
                                        <a:pt x="7214" y="0"/>
                                        <a:pt x="7480" y="254"/>
                                        <a:pt x="7480" y="813"/>
                                      </a:cubicBezTo>
                                      <a:cubicBezTo>
                                        <a:pt x="7480" y="1346"/>
                                        <a:pt x="7290" y="2845"/>
                                        <a:pt x="6401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21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35" y="16878"/>
                                        <a:pt x="5334" y="16878"/>
                                      </a:cubicBezTo>
                                      <a:cubicBezTo>
                                        <a:pt x="5779" y="16878"/>
                                        <a:pt x="6566" y="16739"/>
                                        <a:pt x="7925" y="16294"/>
                                      </a:cubicBezTo>
                                      <a:lnTo>
                                        <a:pt x="7988" y="17577"/>
                                      </a:lnTo>
                                      <a:cubicBezTo>
                                        <a:pt x="5474" y="18567"/>
                                        <a:pt x="2794" y="19266"/>
                                        <a:pt x="1562" y="19266"/>
                                      </a:cubicBezTo>
                                      <a:cubicBezTo>
                                        <a:pt x="584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40" y="16739"/>
                                        <a:pt x="394" y="15735"/>
                                      </a:cubicBezTo>
                                      <a:cubicBezTo>
                                        <a:pt x="1016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21" y="5677"/>
                                        <a:pt x="3200" y="3912"/>
                                        <a:pt x="3200" y="3226"/>
                                      </a:cubicBezTo>
                                      <a:cubicBezTo>
                                        <a:pt x="3200" y="2642"/>
                                        <a:pt x="2921" y="2413"/>
                                        <a:pt x="2426" y="2413"/>
                                      </a:cubicBezTo>
                                      <a:cubicBezTo>
                                        <a:pt x="1981" y="2413"/>
                                        <a:pt x="1588" y="2515"/>
                                        <a:pt x="584" y="2819"/>
                                      </a:cubicBezTo>
                                      <a:lnTo>
                                        <a:pt x="254" y="2896"/>
                                      </a:lnTo>
                                      <a:lnTo>
                                        <a:pt x="140" y="1588"/>
                                      </a:lnTo>
                                      <a:cubicBezTo>
                                        <a:pt x="2692" y="622"/>
                                        <a:pt x="5232" y="0"/>
                                        <a:pt x="65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9164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883" y="0"/>
                                      </a:moveTo>
                                      <a:cubicBezTo>
                                        <a:pt x="4318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3975" y="5067"/>
                                        <a:pt x="2350" y="5067"/>
                                      </a:cubicBezTo>
                                      <a:cubicBezTo>
                                        <a:pt x="927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194" y="0"/>
                                        <a:pt x="2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301866" y="231307"/>
                                  <a:ext cx="11100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00" h="24295">
                                      <a:moveTo>
                                        <a:pt x="8357" y="0"/>
                                      </a:moveTo>
                                      <a:lnTo>
                                        <a:pt x="7188" y="5499"/>
                                      </a:lnTo>
                                      <a:lnTo>
                                        <a:pt x="11100" y="5499"/>
                                      </a:lnTo>
                                      <a:lnTo>
                                        <a:pt x="10643" y="7823"/>
                                      </a:lnTo>
                                      <a:lnTo>
                                        <a:pt x="6756" y="7722"/>
                                      </a:lnTo>
                                      <a:lnTo>
                                        <a:pt x="4763" y="17374"/>
                                      </a:lnTo>
                                      <a:cubicBezTo>
                                        <a:pt x="4216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496" y="21920"/>
                                        <a:pt x="5105" y="21920"/>
                                      </a:cubicBezTo>
                                      <a:cubicBezTo>
                                        <a:pt x="5474" y="21920"/>
                                        <a:pt x="6172" y="21781"/>
                                        <a:pt x="7315" y="21450"/>
                                      </a:cubicBezTo>
                                      <a:lnTo>
                                        <a:pt x="7734" y="21272"/>
                                      </a:lnTo>
                                      <a:lnTo>
                                        <a:pt x="7887" y="22619"/>
                                      </a:lnTo>
                                      <a:cubicBezTo>
                                        <a:pt x="5474" y="23711"/>
                                        <a:pt x="2946" y="24295"/>
                                        <a:pt x="1549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27" y="21044"/>
                                        <a:pt x="559" y="19545"/>
                                      </a:cubicBezTo>
                                      <a:cubicBezTo>
                                        <a:pt x="940" y="17844"/>
                                        <a:pt x="1245" y="16497"/>
                                        <a:pt x="1626" y="14669"/>
                                      </a:cubicBezTo>
                                      <a:lnTo>
                                        <a:pt x="3099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27" y="5702"/>
                                        <a:pt x="5207" y="3264"/>
                                        <a:pt x="6172" y="483"/>
                                      </a:cubicBezTo>
                                      <a:lnTo>
                                        <a:pt x="83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316291" y="237824"/>
                                  <a:ext cx="8471" cy="17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1" h="17816">
                                      <a:moveTo>
                                        <a:pt x="8471" y="0"/>
                                      </a:moveTo>
                                      <a:lnTo>
                                        <a:pt x="8471" y="2688"/>
                                      </a:lnTo>
                                      <a:lnTo>
                                        <a:pt x="4420" y="7999"/>
                                      </a:lnTo>
                                      <a:lnTo>
                                        <a:pt x="4928" y="7999"/>
                                      </a:lnTo>
                                      <a:lnTo>
                                        <a:pt x="8471" y="6994"/>
                                      </a:lnTo>
                                      <a:lnTo>
                                        <a:pt x="8471" y="8804"/>
                                      </a:lnTo>
                                      <a:lnTo>
                                        <a:pt x="5397" y="9675"/>
                                      </a:lnTo>
                                      <a:cubicBezTo>
                                        <a:pt x="5042" y="9675"/>
                                        <a:pt x="4635" y="9675"/>
                                        <a:pt x="3988" y="9637"/>
                                      </a:cubicBezTo>
                                      <a:cubicBezTo>
                                        <a:pt x="3848" y="10514"/>
                                        <a:pt x="3848" y="11250"/>
                                        <a:pt x="3848" y="11898"/>
                                      </a:cubicBezTo>
                                      <a:cubicBezTo>
                                        <a:pt x="3848" y="14362"/>
                                        <a:pt x="4661" y="15581"/>
                                        <a:pt x="6337" y="15581"/>
                                      </a:cubicBezTo>
                                      <a:lnTo>
                                        <a:pt x="8471" y="14691"/>
                                      </a:lnTo>
                                      <a:lnTo>
                                        <a:pt x="8471" y="16329"/>
                                      </a:lnTo>
                                      <a:lnTo>
                                        <a:pt x="4534" y="17816"/>
                                      </a:lnTo>
                                      <a:cubicBezTo>
                                        <a:pt x="1588" y="17816"/>
                                        <a:pt x="0" y="16025"/>
                                        <a:pt x="0" y="12952"/>
                                      </a:cubicBezTo>
                                      <a:cubicBezTo>
                                        <a:pt x="0" y="9091"/>
                                        <a:pt x="1308" y="5465"/>
                                        <a:pt x="3373" y="2805"/>
                                      </a:cubicBezTo>
                                      <a:lnTo>
                                        <a:pt x="84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324762" y="250852"/>
                                  <a:ext cx="4534" cy="3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4" h="3300">
                                      <a:moveTo>
                                        <a:pt x="3988" y="0"/>
                                      </a:moveTo>
                                      <a:lnTo>
                                        <a:pt x="4534" y="1588"/>
                                      </a:lnTo>
                                      <a:lnTo>
                                        <a:pt x="0" y="3300"/>
                                      </a:lnTo>
                                      <a:lnTo>
                                        <a:pt x="0" y="1663"/>
                                      </a:lnTo>
                                      <a:lnTo>
                                        <a:pt x="3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324762" y="236273"/>
                                  <a:ext cx="7582" cy="10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82" h="10355">
                                      <a:moveTo>
                                        <a:pt x="2819" y="0"/>
                                      </a:moveTo>
                                      <a:cubicBezTo>
                                        <a:pt x="5779" y="0"/>
                                        <a:pt x="7582" y="1372"/>
                                        <a:pt x="7582" y="3658"/>
                                      </a:cubicBezTo>
                                      <a:cubicBezTo>
                                        <a:pt x="7582" y="5842"/>
                                        <a:pt x="6413" y="7734"/>
                                        <a:pt x="4497" y="9081"/>
                                      </a:cubicBezTo>
                                      <a:lnTo>
                                        <a:pt x="0" y="10355"/>
                                      </a:lnTo>
                                      <a:lnTo>
                                        <a:pt x="0" y="8545"/>
                                      </a:lnTo>
                                      <a:lnTo>
                                        <a:pt x="1864" y="8017"/>
                                      </a:lnTo>
                                      <a:cubicBezTo>
                                        <a:pt x="3226" y="7064"/>
                                        <a:pt x="4051" y="5740"/>
                                        <a:pt x="4051" y="4254"/>
                                      </a:cubicBezTo>
                                      <a:cubicBezTo>
                                        <a:pt x="4051" y="2908"/>
                                        <a:pt x="3035" y="1892"/>
                                        <a:pt x="1791" y="1892"/>
                                      </a:cubicBezTo>
                                      <a:lnTo>
                                        <a:pt x="0" y="4240"/>
                                      </a:lnTo>
                                      <a:lnTo>
                                        <a:pt x="0" y="1551"/>
                                      </a:lnTo>
                                      <a:lnTo>
                                        <a:pt x="28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325410" y="225668"/>
                                  <a:ext cx="9944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44" h="7734">
                                      <a:moveTo>
                                        <a:pt x="5728" y="0"/>
                                      </a:moveTo>
                                      <a:lnTo>
                                        <a:pt x="9944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390209" y="223768"/>
                                  <a:ext cx="26924" cy="3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24" h="31280">
                                      <a:moveTo>
                                        <a:pt x="6045" y="0"/>
                                      </a:moveTo>
                                      <a:lnTo>
                                        <a:pt x="26924" y="0"/>
                                      </a:lnTo>
                                      <a:cubicBezTo>
                                        <a:pt x="26454" y="2134"/>
                                        <a:pt x="25984" y="4496"/>
                                        <a:pt x="25616" y="6782"/>
                                      </a:cubicBezTo>
                                      <a:lnTo>
                                        <a:pt x="24206" y="6782"/>
                                      </a:lnTo>
                                      <a:cubicBezTo>
                                        <a:pt x="24270" y="6337"/>
                                        <a:pt x="24333" y="5918"/>
                                        <a:pt x="24333" y="5690"/>
                                      </a:cubicBezTo>
                                      <a:cubicBezTo>
                                        <a:pt x="24333" y="4763"/>
                                        <a:pt x="23990" y="4026"/>
                                        <a:pt x="23482" y="3442"/>
                                      </a:cubicBezTo>
                                      <a:cubicBezTo>
                                        <a:pt x="22555" y="2604"/>
                                        <a:pt x="20891" y="2286"/>
                                        <a:pt x="17297" y="2286"/>
                                      </a:cubicBezTo>
                                      <a:cubicBezTo>
                                        <a:pt x="16370" y="2286"/>
                                        <a:pt x="15011" y="2324"/>
                                        <a:pt x="13868" y="2388"/>
                                      </a:cubicBezTo>
                                      <a:cubicBezTo>
                                        <a:pt x="13043" y="6210"/>
                                        <a:pt x="12332" y="9931"/>
                                        <a:pt x="11443" y="13919"/>
                                      </a:cubicBezTo>
                                      <a:cubicBezTo>
                                        <a:pt x="12332" y="13919"/>
                                        <a:pt x="13208" y="13957"/>
                                        <a:pt x="14097" y="13957"/>
                                      </a:cubicBezTo>
                                      <a:cubicBezTo>
                                        <a:pt x="19342" y="13957"/>
                                        <a:pt x="20345" y="13500"/>
                                        <a:pt x="21311" y="10465"/>
                                      </a:cubicBezTo>
                                      <a:lnTo>
                                        <a:pt x="22581" y="10465"/>
                                      </a:lnTo>
                                      <a:cubicBezTo>
                                        <a:pt x="21844" y="13500"/>
                                        <a:pt x="21247" y="16497"/>
                                        <a:pt x="20841" y="19609"/>
                                      </a:cubicBezTo>
                                      <a:lnTo>
                                        <a:pt x="19469" y="19609"/>
                                      </a:lnTo>
                                      <a:cubicBezTo>
                                        <a:pt x="19533" y="19291"/>
                                        <a:pt x="19596" y="19037"/>
                                        <a:pt x="19596" y="18847"/>
                                      </a:cubicBezTo>
                                      <a:cubicBezTo>
                                        <a:pt x="19596" y="17996"/>
                                        <a:pt x="19304" y="17221"/>
                                        <a:pt x="18694" y="16815"/>
                                      </a:cubicBezTo>
                                      <a:cubicBezTo>
                                        <a:pt x="17894" y="16167"/>
                                        <a:pt x="16967" y="16116"/>
                                        <a:pt x="14148" y="16116"/>
                                      </a:cubicBezTo>
                                      <a:cubicBezTo>
                                        <a:pt x="12649" y="16116"/>
                                        <a:pt x="12255" y="16129"/>
                                        <a:pt x="10960" y="16129"/>
                                      </a:cubicBezTo>
                                      <a:lnTo>
                                        <a:pt x="10363" y="19418"/>
                                      </a:lnTo>
                                      <a:cubicBezTo>
                                        <a:pt x="9525" y="23787"/>
                                        <a:pt x="9182" y="25946"/>
                                        <a:pt x="9182" y="27242"/>
                                      </a:cubicBezTo>
                                      <a:cubicBezTo>
                                        <a:pt x="9182" y="29172"/>
                                        <a:pt x="10020" y="30048"/>
                                        <a:pt x="11938" y="30290"/>
                                      </a:cubicBezTo>
                                      <a:lnTo>
                                        <a:pt x="11773" y="31280"/>
                                      </a:lnTo>
                                      <a:lnTo>
                                        <a:pt x="10960" y="31204"/>
                                      </a:lnTo>
                                      <a:lnTo>
                                        <a:pt x="813" y="31204"/>
                                      </a:lnTo>
                                      <a:lnTo>
                                        <a:pt x="0" y="31280"/>
                                      </a:lnTo>
                                      <a:lnTo>
                                        <a:pt x="178" y="30290"/>
                                      </a:lnTo>
                                      <a:cubicBezTo>
                                        <a:pt x="1626" y="30124"/>
                                        <a:pt x="2476" y="29705"/>
                                        <a:pt x="3111" y="28804"/>
                                      </a:cubicBezTo>
                                      <a:cubicBezTo>
                                        <a:pt x="3899" y="27902"/>
                                        <a:pt x="4356" y="26556"/>
                                        <a:pt x="4978" y="23952"/>
                                      </a:cubicBezTo>
                                      <a:cubicBezTo>
                                        <a:pt x="5664" y="21285"/>
                                        <a:pt x="5905" y="19875"/>
                                        <a:pt x="6871" y="15037"/>
                                      </a:cubicBezTo>
                                      <a:lnTo>
                                        <a:pt x="7633" y="11252"/>
                                      </a:lnTo>
                                      <a:cubicBezTo>
                                        <a:pt x="8344" y="7531"/>
                                        <a:pt x="8661" y="5359"/>
                                        <a:pt x="8661" y="4178"/>
                                      </a:cubicBezTo>
                                      <a:cubicBezTo>
                                        <a:pt x="8661" y="2134"/>
                                        <a:pt x="7912" y="1219"/>
                                        <a:pt x="5905" y="991"/>
                                      </a:cubicBezTo>
                                      <a:lnTo>
                                        <a:pt x="6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417829" y="236248"/>
                                  <a:ext cx="15672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72" h="19063">
                                      <a:moveTo>
                                        <a:pt x="12560" y="0"/>
                                      </a:moveTo>
                                      <a:cubicBezTo>
                                        <a:pt x="13475" y="0"/>
                                        <a:pt x="14554" y="406"/>
                                        <a:pt x="15672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70" y="6096"/>
                                      </a:cubicBezTo>
                                      <a:lnTo>
                                        <a:pt x="12382" y="5969"/>
                                      </a:lnTo>
                                      <a:cubicBezTo>
                                        <a:pt x="12497" y="5397"/>
                                        <a:pt x="12560" y="4686"/>
                                        <a:pt x="12560" y="4102"/>
                                      </a:cubicBezTo>
                                      <a:cubicBezTo>
                                        <a:pt x="12560" y="3264"/>
                                        <a:pt x="11811" y="2616"/>
                                        <a:pt x="10617" y="2616"/>
                                      </a:cubicBezTo>
                                      <a:cubicBezTo>
                                        <a:pt x="9944" y="2616"/>
                                        <a:pt x="9258" y="3035"/>
                                        <a:pt x="8623" y="3759"/>
                                      </a:cubicBezTo>
                                      <a:cubicBezTo>
                                        <a:pt x="6845" y="5804"/>
                                        <a:pt x="6147" y="9004"/>
                                        <a:pt x="5118" y="14186"/>
                                      </a:cubicBezTo>
                                      <a:lnTo>
                                        <a:pt x="4178" y="18771"/>
                                      </a:lnTo>
                                      <a:cubicBezTo>
                                        <a:pt x="2413" y="18834"/>
                                        <a:pt x="1943" y="18898"/>
                                        <a:pt x="127" y="19063"/>
                                      </a:cubicBezTo>
                                      <a:cubicBezTo>
                                        <a:pt x="610" y="17374"/>
                                        <a:pt x="952" y="15939"/>
                                        <a:pt x="1295" y="14326"/>
                                      </a:cubicBezTo>
                                      <a:lnTo>
                                        <a:pt x="2324" y="10033"/>
                                      </a:lnTo>
                                      <a:cubicBezTo>
                                        <a:pt x="3010" y="7087"/>
                                        <a:pt x="3340" y="5169"/>
                                        <a:pt x="3340" y="4166"/>
                                      </a:cubicBezTo>
                                      <a:cubicBezTo>
                                        <a:pt x="3340" y="3035"/>
                                        <a:pt x="3086" y="2553"/>
                                        <a:pt x="2553" y="2553"/>
                                      </a:cubicBezTo>
                                      <a:cubicBezTo>
                                        <a:pt x="2261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24" y="762"/>
                                        <a:pt x="4953" y="25"/>
                                        <a:pt x="6147" y="25"/>
                                      </a:cubicBezTo>
                                      <a:cubicBezTo>
                                        <a:pt x="6604" y="25"/>
                                        <a:pt x="6858" y="216"/>
                                        <a:pt x="6960" y="686"/>
                                      </a:cubicBezTo>
                                      <a:cubicBezTo>
                                        <a:pt x="7125" y="1207"/>
                                        <a:pt x="7252" y="1918"/>
                                        <a:pt x="7290" y="2667"/>
                                      </a:cubicBezTo>
                                      <a:cubicBezTo>
                                        <a:pt x="9398" y="978"/>
                                        <a:pt x="11214" y="0"/>
                                        <a:pt x="125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435804" y="238781"/>
                                  <a:ext cx="9538" cy="16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38" h="16906">
                                      <a:moveTo>
                                        <a:pt x="9538" y="0"/>
                                      </a:moveTo>
                                      <a:lnTo>
                                        <a:pt x="9538" y="1588"/>
                                      </a:lnTo>
                                      <a:lnTo>
                                        <a:pt x="6947" y="3533"/>
                                      </a:lnTo>
                                      <a:cubicBezTo>
                                        <a:pt x="5207" y="6352"/>
                                        <a:pt x="3924" y="10175"/>
                                        <a:pt x="3924" y="12689"/>
                                      </a:cubicBezTo>
                                      <a:cubicBezTo>
                                        <a:pt x="3924" y="14112"/>
                                        <a:pt x="4648" y="14874"/>
                                        <a:pt x="5817" y="14874"/>
                                      </a:cubicBezTo>
                                      <a:lnTo>
                                        <a:pt x="9538" y="13215"/>
                                      </a:lnTo>
                                      <a:lnTo>
                                        <a:pt x="9538" y="15155"/>
                                      </a:lnTo>
                                      <a:lnTo>
                                        <a:pt x="4483" y="16906"/>
                                      </a:lnTo>
                                      <a:cubicBezTo>
                                        <a:pt x="1638" y="16906"/>
                                        <a:pt x="0" y="15420"/>
                                        <a:pt x="0" y="12842"/>
                                      </a:cubicBezTo>
                                      <a:cubicBezTo>
                                        <a:pt x="0" y="10340"/>
                                        <a:pt x="1219" y="6835"/>
                                        <a:pt x="3112" y="3990"/>
                                      </a:cubicBezTo>
                                      <a:lnTo>
                                        <a:pt x="95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445342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26" y="0"/>
                                      </a:moveTo>
                                      <a:cubicBezTo>
                                        <a:pt x="6121" y="0"/>
                                        <a:pt x="8039" y="368"/>
                                        <a:pt x="10058" y="889"/>
                                      </a:cubicBezTo>
                                      <a:lnTo>
                                        <a:pt x="9868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823" y="16954"/>
                                      </a:cubicBezTo>
                                      <a:cubicBezTo>
                                        <a:pt x="8153" y="16954"/>
                                        <a:pt x="9106" y="16713"/>
                                        <a:pt x="10325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39" y="18605"/>
                                        <a:pt x="5779" y="19367"/>
                                        <a:pt x="4978" y="19367"/>
                                      </a:cubicBezTo>
                                      <a:cubicBezTo>
                                        <a:pt x="4140" y="19367"/>
                                        <a:pt x="3848" y="18809"/>
                                        <a:pt x="3416" y="16472"/>
                                      </a:cubicBezTo>
                                      <a:lnTo>
                                        <a:pt x="0" y="17655"/>
                                      </a:lnTo>
                                      <a:lnTo>
                                        <a:pt x="0" y="15714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38" y="13106"/>
                                        <a:pt x="3772" y="11265"/>
                                      </a:cubicBezTo>
                                      <a:cubicBezTo>
                                        <a:pt x="4534" y="8471"/>
                                        <a:pt x="5207" y="5778"/>
                                        <a:pt x="5613" y="2642"/>
                                      </a:cubicBezTo>
                                      <a:cubicBezTo>
                                        <a:pt x="4572" y="2210"/>
                                        <a:pt x="3632" y="1981"/>
                                        <a:pt x="2807" y="1981"/>
                                      </a:cubicBezTo>
                                      <a:lnTo>
                                        <a:pt x="0" y="4088"/>
                                      </a:lnTo>
                                      <a:lnTo>
                                        <a:pt x="0" y="2500"/>
                                      </a:lnTo>
                                      <a:lnTo>
                                        <a:pt x="40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462045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20" y="0"/>
                                      </a:moveTo>
                                      <a:lnTo>
                                        <a:pt x="7226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54" y="19876"/>
                                        <a:pt x="4229" y="20549"/>
                                        <a:pt x="4229" y="20917"/>
                                      </a:cubicBezTo>
                                      <a:cubicBezTo>
                                        <a:pt x="4229" y="21590"/>
                                        <a:pt x="4572" y="21920"/>
                                        <a:pt x="5143" y="21920"/>
                                      </a:cubicBezTo>
                                      <a:cubicBezTo>
                                        <a:pt x="5486" y="21920"/>
                                        <a:pt x="6172" y="21781"/>
                                        <a:pt x="7302" y="21450"/>
                                      </a:cubicBezTo>
                                      <a:lnTo>
                                        <a:pt x="7798" y="21272"/>
                                      </a:lnTo>
                                      <a:lnTo>
                                        <a:pt x="7950" y="22619"/>
                                      </a:lnTo>
                                      <a:cubicBezTo>
                                        <a:pt x="5486" y="23711"/>
                                        <a:pt x="2972" y="24295"/>
                                        <a:pt x="1613" y="24295"/>
                                      </a:cubicBezTo>
                                      <a:cubicBezTo>
                                        <a:pt x="597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90" y="21044"/>
                                        <a:pt x="571" y="19545"/>
                                      </a:cubicBezTo>
                                      <a:cubicBezTo>
                                        <a:pt x="952" y="17844"/>
                                        <a:pt x="1321" y="16497"/>
                                        <a:pt x="1651" y="14669"/>
                                      </a:cubicBezTo>
                                      <a:lnTo>
                                        <a:pt x="3124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52" y="6299"/>
                                      </a:lnTo>
                                      <a:cubicBezTo>
                                        <a:pt x="4204" y="5702"/>
                                        <a:pt x="5309" y="3264"/>
                                        <a:pt x="6134" y="483"/>
                                      </a:cubicBezTo>
                                      <a:lnTo>
                                        <a:pt x="8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476485" y="237832"/>
                                  <a:ext cx="8484" cy="17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84" h="17809">
                                      <a:moveTo>
                                        <a:pt x="8484" y="0"/>
                                      </a:moveTo>
                                      <a:lnTo>
                                        <a:pt x="8484" y="2653"/>
                                      </a:lnTo>
                                      <a:lnTo>
                                        <a:pt x="4420" y="7992"/>
                                      </a:lnTo>
                                      <a:lnTo>
                                        <a:pt x="4902" y="7992"/>
                                      </a:lnTo>
                                      <a:lnTo>
                                        <a:pt x="8484" y="6984"/>
                                      </a:lnTo>
                                      <a:lnTo>
                                        <a:pt x="8484" y="8788"/>
                                      </a:lnTo>
                                      <a:lnTo>
                                        <a:pt x="5385" y="9668"/>
                                      </a:lnTo>
                                      <a:cubicBezTo>
                                        <a:pt x="5042" y="9668"/>
                                        <a:pt x="4674" y="9668"/>
                                        <a:pt x="4077" y="9630"/>
                                      </a:cubicBezTo>
                                      <a:cubicBezTo>
                                        <a:pt x="3899" y="10506"/>
                                        <a:pt x="3861" y="11243"/>
                                        <a:pt x="3861" y="11891"/>
                                      </a:cubicBezTo>
                                      <a:cubicBezTo>
                                        <a:pt x="3861" y="14354"/>
                                        <a:pt x="4737" y="15574"/>
                                        <a:pt x="6388" y="15574"/>
                                      </a:cubicBezTo>
                                      <a:lnTo>
                                        <a:pt x="8484" y="14705"/>
                                      </a:lnTo>
                                      <a:lnTo>
                                        <a:pt x="8484" y="16317"/>
                                      </a:lnTo>
                                      <a:lnTo>
                                        <a:pt x="4534" y="17809"/>
                                      </a:lnTo>
                                      <a:cubicBezTo>
                                        <a:pt x="1600" y="17809"/>
                                        <a:pt x="0" y="16018"/>
                                        <a:pt x="0" y="12945"/>
                                      </a:cubicBezTo>
                                      <a:cubicBezTo>
                                        <a:pt x="0" y="9084"/>
                                        <a:pt x="1308" y="5458"/>
                                        <a:pt x="3378" y="2797"/>
                                      </a:cubicBezTo>
                                      <a:lnTo>
                                        <a:pt x="8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484969" y="250852"/>
                                  <a:ext cx="4521" cy="3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6">
                                      <a:moveTo>
                                        <a:pt x="4064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0" y="1684"/>
                                      </a:lnTo>
                                      <a:lnTo>
                                        <a:pt x="4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484969" y="236273"/>
                                  <a:ext cx="7506" cy="10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6" h="10347">
                                      <a:moveTo>
                                        <a:pt x="2845" y="0"/>
                                      </a:moveTo>
                                      <a:cubicBezTo>
                                        <a:pt x="5829" y="0"/>
                                        <a:pt x="7506" y="1372"/>
                                        <a:pt x="7506" y="3658"/>
                                      </a:cubicBezTo>
                                      <a:cubicBezTo>
                                        <a:pt x="7506" y="5842"/>
                                        <a:pt x="6360" y="7734"/>
                                        <a:pt x="4461" y="9081"/>
                                      </a:cubicBezTo>
                                      <a:lnTo>
                                        <a:pt x="0" y="10347"/>
                                      </a:lnTo>
                                      <a:lnTo>
                                        <a:pt x="0" y="8543"/>
                                      </a:lnTo>
                                      <a:lnTo>
                                        <a:pt x="1870" y="8017"/>
                                      </a:lnTo>
                                      <a:cubicBezTo>
                                        <a:pt x="3238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48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497359" y="236248"/>
                                  <a:ext cx="15646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46" h="19063">
                                      <a:moveTo>
                                        <a:pt x="12535" y="0"/>
                                      </a:moveTo>
                                      <a:cubicBezTo>
                                        <a:pt x="13487" y="0"/>
                                        <a:pt x="14554" y="406"/>
                                        <a:pt x="15646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57" y="6096"/>
                                      </a:cubicBezTo>
                                      <a:lnTo>
                                        <a:pt x="12408" y="5969"/>
                                      </a:lnTo>
                                      <a:cubicBezTo>
                                        <a:pt x="12471" y="5397"/>
                                        <a:pt x="12535" y="4686"/>
                                        <a:pt x="12535" y="4102"/>
                                      </a:cubicBezTo>
                                      <a:cubicBezTo>
                                        <a:pt x="12535" y="3264"/>
                                        <a:pt x="11824" y="2616"/>
                                        <a:pt x="10643" y="2616"/>
                                      </a:cubicBezTo>
                                      <a:cubicBezTo>
                                        <a:pt x="9919" y="2616"/>
                                        <a:pt x="9233" y="3035"/>
                                        <a:pt x="8623" y="3759"/>
                                      </a:cubicBezTo>
                                      <a:cubicBezTo>
                                        <a:pt x="6807" y="5804"/>
                                        <a:pt x="6083" y="9004"/>
                                        <a:pt x="5131" y="14186"/>
                                      </a:cubicBezTo>
                                      <a:lnTo>
                                        <a:pt x="4191" y="18771"/>
                                      </a:lnTo>
                                      <a:cubicBezTo>
                                        <a:pt x="2413" y="18834"/>
                                        <a:pt x="1956" y="18898"/>
                                        <a:pt x="102" y="19063"/>
                                      </a:cubicBezTo>
                                      <a:cubicBezTo>
                                        <a:pt x="584" y="17374"/>
                                        <a:pt x="902" y="15939"/>
                                        <a:pt x="1270" y="14326"/>
                                      </a:cubicBezTo>
                                      <a:lnTo>
                                        <a:pt x="2388" y="10033"/>
                                      </a:lnTo>
                                      <a:cubicBezTo>
                                        <a:pt x="3035" y="7087"/>
                                        <a:pt x="3365" y="5169"/>
                                        <a:pt x="3365" y="4166"/>
                                      </a:cubicBezTo>
                                      <a:cubicBezTo>
                                        <a:pt x="3365" y="3035"/>
                                        <a:pt x="3061" y="2553"/>
                                        <a:pt x="2515" y="2553"/>
                                      </a:cubicBezTo>
                                      <a:cubicBezTo>
                                        <a:pt x="2273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88" y="762"/>
                                        <a:pt x="4928" y="25"/>
                                        <a:pt x="6083" y="25"/>
                                      </a:cubicBezTo>
                                      <a:cubicBezTo>
                                        <a:pt x="6629" y="25"/>
                                        <a:pt x="6845" y="216"/>
                                        <a:pt x="6972" y="686"/>
                                      </a:cubicBezTo>
                                      <a:cubicBezTo>
                                        <a:pt x="7137" y="1207"/>
                                        <a:pt x="7239" y="1918"/>
                                        <a:pt x="7277" y="2667"/>
                                      </a:cubicBezTo>
                                      <a:cubicBezTo>
                                        <a:pt x="9398" y="978"/>
                                        <a:pt x="11227" y="0"/>
                                        <a:pt x="125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516655" y="236277"/>
                                  <a:ext cx="19787" cy="19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87" h="19329">
                                      <a:moveTo>
                                        <a:pt x="5829" y="0"/>
                                      </a:moveTo>
                                      <a:cubicBezTo>
                                        <a:pt x="6845" y="0"/>
                                        <a:pt x="7188" y="635"/>
                                        <a:pt x="7188" y="2819"/>
                                      </a:cubicBezTo>
                                      <a:lnTo>
                                        <a:pt x="7188" y="3162"/>
                                      </a:lnTo>
                                      <a:cubicBezTo>
                                        <a:pt x="10770" y="1143"/>
                                        <a:pt x="14415" y="0"/>
                                        <a:pt x="16980" y="0"/>
                                      </a:cubicBezTo>
                                      <a:cubicBezTo>
                                        <a:pt x="18529" y="0"/>
                                        <a:pt x="19101" y="381"/>
                                        <a:pt x="19101" y="1321"/>
                                      </a:cubicBezTo>
                                      <a:cubicBezTo>
                                        <a:pt x="19101" y="2349"/>
                                        <a:pt x="18860" y="3810"/>
                                        <a:pt x="17831" y="7683"/>
                                      </a:cubicBezTo>
                                      <a:cubicBezTo>
                                        <a:pt x="17310" y="9804"/>
                                        <a:pt x="16751" y="12078"/>
                                        <a:pt x="16574" y="13144"/>
                                      </a:cubicBezTo>
                                      <a:cubicBezTo>
                                        <a:pt x="16345" y="14491"/>
                                        <a:pt x="16205" y="15392"/>
                                        <a:pt x="16205" y="15900"/>
                                      </a:cubicBezTo>
                                      <a:cubicBezTo>
                                        <a:pt x="16205" y="16612"/>
                                        <a:pt x="16523" y="16891"/>
                                        <a:pt x="17221" y="16891"/>
                                      </a:cubicBezTo>
                                      <a:cubicBezTo>
                                        <a:pt x="17666" y="16891"/>
                                        <a:pt x="18529" y="16739"/>
                                        <a:pt x="19647" y="16294"/>
                                      </a:cubicBezTo>
                                      <a:lnTo>
                                        <a:pt x="19787" y="17653"/>
                                      </a:lnTo>
                                      <a:cubicBezTo>
                                        <a:pt x="17310" y="18580"/>
                                        <a:pt x="14465" y="19329"/>
                                        <a:pt x="13373" y="19329"/>
                                      </a:cubicBezTo>
                                      <a:cubicBezTo>
                                        <a:pt x="12421" y="19329"/>
                                        <a:pt x="11875" y="18771"/>
                                        <a:pt x="11875" y="17920"/>
                                      </a:cubicBezTo>
                                      <a:cubicBezTo>
                                        <a:pt x="11875" y="17348"/>
                                        <a:pt x="12103" y="16294"/>
                                        <a:pt x="12649" y="13970"/>
                                      </a:cubicBezTo>
                                      <a:lnTo>
                                        <a:pt x="13106" y="11963"/>
                                      </a:lnTo>
                                      <a:cubicBezTo>
                                        <a:pt x="14465" y="6236"/>
                                        <a:pt x="14897" y="4140"/>
                                        <a:pt x="14897" y="3378"/>
                                      </a:cubicBezTo>
                                      <a:cubicBezTo>
                                        <a:pt x="14897" y="2642"/>
                                        <a:pt x="14465" y="2349"/>
                                        <a:pt x="13868" y="2349"/>
                                      </a:cubicBezTo>
                                      <a:cubicBezTo>
                                        <a:pt x="13068" y="2349"/>
                                        <a:pt x="11735" y="2756"/>
                                        <a:pt x="10325" y="3619"/>
                                      </a:cubicBezTo>
                                      <a:cubicBezTo>
                                        <a:pt x="8839" y="4470"/>
                                        <a:pt x="7696" y="5474"/>
                                        <a:pt x="7150" y="6363"/>
                                      </a:cubicBezTo>
                                      <a:cubicBezTo>
                                        <a:pt x="6706" y="7036"/>
                                        <a:pt x="6414" y="8192"/>
                                        <a:pt x="5829" y="10655"/>
                                      </a:cubicBezTo>
                                      <a:cubicBezTo>
                                        <a:pt x="5055" y="14160"/>
                                        <a:pt x="4623" y="16485"/>
                                        <a:pt x="4254" y="18694"/>
                                      </a:cubicBezTo>
                                      <a:cubicBezTo>
                                        <a:pt x="2400" y="18809"/>
                                        <a:pt x="1943" y="18885"/>
                                        <a:pt x="102" y="19037"/>
                                      </a:cubicBezTo>
                                      <a:cubicBezTo>
                                        <a:pt x="1079" y="15583"/>
                                        <a:pt x="1715" y="12687"/>
                                        <a:pt x="2438" y="9423"/>
                                      </a:cubicBezTo>
                                      <a:cubicBezTo>
                                        <a:pt x="3175" y="6312"/>
                                        <a:pt x="3416" y="4699"/>
                                        <a:pt x="3416" y="3950"/>
                                      </a:cubicBezTo>
                                      <a:cubicBezTo>
                                        <a:pt x="3416" y="2819"/>
                                        <a:pt x="3112" y="2349"/>
                                        <a:pt x="2400" y="2349"/>
                                      </a:cubicBezTo>
                                      <a:cubicBezTo>
                                        <a:pt x="1981" y="2349"/>
                                        <a:pt x="1207" y="2527"/>
                                        <a:pt x="102" y="2857"/>
                                      </a:cubicBezTo>
                                      <a:lnTo>
                                        <a:pt x="0" y="1575"/>
                                      </a:lnTo>
                                      <a:cubicBezTo>
                                        <a:pt x="2261" y="660"/>
                                        <a:pt x="4724" y="0"/>
                                        <a:pt x="58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543151" y="236284"/>
                                  <a:ext cx="8077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" h="19266">
                                      <a:moveTo>
                                        <a:pt x="6528" y="0"/>
                                      </a:moveTo>
                                      <a:cubicBezTo>
                                        <a:pt x="7239" y="0"/>
                                        <a:pt x="7506" y="254"/>
                                        <a:pt x="7506" y="813"/>
                                      </a:cubicBezTo>
                                      <a:cubicBezTo>
                                        <a:pt x="7506" y="1346"/>
                                        <a:pt x="7264" y="2845"/>
                                        <a:pt x="6401" y="6236"/>
                                      </a:cubicBezTo>
                                      <a:lnTo>
                                        <a:pt x="5715" y="8903"/>
                                      </a:lnTo>
                                      <a:cubicBezTo>
                                        <a:pt x="4559" y="13449"/>
                                        <a:pt x="4229" y="15088"/>
                                        <a:pt x="4229" y="15862"/>
                                      </a:cubicBezTo>
                                      <a:cubicBezTo>
                                        <a:pt x="4229" y="16472"/>
                                        <a:pt x="4623" y="16878"/>
                                        <a:pt x="5359" y="16878"/>
                                      </a:cubicBezTo>
                                      <a:cubicBezTo>
                                        <a:pt x="5791" y="16878"/>
                                        <a:pt x="6668" y="16739"/>
                                        <a:pt x="7950" y="16294"/>
                                      </a:cubicBezTo>
                                      <a:lnTo>
                                        <a:pt x="8077" y="17577"/>
                                      </a:lnTo>
                                      <a:cubicBezTo>
                                        <a:pt x="5525" y="18567"/>
                                        <a:pt x="2845" y="19266"/>
                                        <a:pt x="1537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27" y="16739"/>
                                        <a:pt x="368" y="15735"/>
                                      </a:cubicBezTo>
                                      <a:cubicBezTo>
                                        <a:pt x="965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08" y="5677"/>
                                        <a:pt x="3226" y="3912"/>
                                        <a:pt x="3226" y="3226"/>
                                      </a:cubicBezTo>
                                      <a:cubicBezTo>
                                        <a:pt x="3226" y="2642"/>
                                        <a:pt x="2908" y="2413"/>
                                        <a:pt x="2476" y="2413"/>
                                      </a:cubicBezTo>
                                      <a:cubicBezTo>
                                        <a:pt x="2032" y="2413"/>
                                        <a:pt x="1537" y="2515"/>
                                        <a:pt x="648" y="2819"/>
                                      </a:cubicBezTo>
                                      <a:lnTo>
                                        <a:pt x="229" y="2896"/>
                                      </a:lnTo>
                                      <a:lnTo>
                                        <a:pt x="127" y="1588"/>
                                      </a:lnTo>
                                      <a:cubicBezTo>
                                        <a:pt x="2680" y="622"/>
                                        <a:pt x="5283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547380" y="226480"/>
                                  <a:ext cx="5220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0" h="5067">
                                      <a:moveTo>
                                        <a:pt x="2908" y="0"/>
                                      </a:moveTo>
                                      <a:cubicBezTo>
                                        <a:pt x="4331" y="0"/>
                                        <a:pt x="5220" y="838"/>
                                        <a:pt x="5220" y="2235"/>
                                      </a:cubicBezTo>
                                      <a:cubicBezTo>
                                        <a:pt x="5220" y="3874"/>
                                        <a:pt x="4064" y="5067"/>
                                        <a:pt x="2438" y="5067"/>
                                      </a:cubicBezTo>
                                      <a:cubicBezTo>
                                        <a:pt x="953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45" y="0"/>
                                        <a:pt x="2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557614" y="231307"/>
                                  <a:ext cx="11227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27" h="24295">
                                      <a:moveTo>
                                        <a:pt x="8446" y="0"/>
                                      </a:moveTo>
                                      <a:lnTo>
                                        <a:pt x="7277" y="5499"/>
                                      </a:lnTo>
                                      <a:lnTo>
                                        <a:pt x="11227" y="5499"/>
                                      </a:lnTo>
                                      <a:lnTo>
                                        <a:pt x="10706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64" y="17374"/>
                                      </a:lnTo>
                                      <a:cubicBezTo>
                                        <a:pt x="4305" y="19876"/>
                                        <a:pt x="4280" y="20549"/>
                                        <a:pt x="4280" y="20917"/>
                                      </a:cubicBezTo>
                                      <a:cubicBezTo>
                                        <a:pt x="4280" y="21590"/>
                                        <a:pt x="4585" y="21920"/>
                                        <a:pt x="5207" y="21920"/>
                                      </a:cubicBezTo>
                                      <a:cubicBezTo>
                                        <a:pt x="5563" y="21920"/>
                                        <a:pt x="6236" y="21781"/>
                                        <a:pt x="7391" y="21450"/>
                                      </a:cubicBezTo>
                                      <a:lnTo>
                                        <a:pt x="7811" y="21272"/>
                                      </a:lnTo>
                                      <a:lnTo>
                                        <a:pt x="7988" y="22619"/>
                                      </a:lnTo>
                                      <a:cubicBezTo>
                                        <a:pt x="5563" y="23711"/>
                                        <a:pt x="3010" y="24295"/>
                                        <a:pt x="1638" y="24295"/>
                                      </a:cubicBezTo>
                                      <a:cubicBezTo>
                                        <a:pt x="686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203" y="21044"/>
                                        <a:pt x="660" y="19545"/>
                                      </a:cubicBezTo>
                                      <a:cubicBezTo>
                                        <a:pt x="1029" y="17844"/>
                                        <a:pt x="1334" y="16497"/>
                                        <a:pt x="1727" y="14669"/>
                                      </a:cubicBezTo>
                                      <a:lnTo>
                                        <a:pt x="3162" y="7722"/>
                                      </a:lnTo>
                                      <a:lnTo>
                                        <a:pt x="686" y="7798"/>
                                      </a:lnTo>
                                      <a:lnTo>
                                        <a:pt x="1029" y="6299"/>
                                      </a:lnTo>
                                      <a:cubicBezTo>
                                        <a:pt x="4229" y="5702"/>
                                        <a:pt x="5309" y="3264"/>
                                        <a:pt x="6210" y="483"/>
                                      </a:cubicBezTo>
                                      <a:lnTo>
                                        <a:pt x="8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572146" y="237835"/>
                                  <a:ext cx="8439" cy="1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9" h="17805">
                                      <a:moveTo>
                                        <a:pt x="8439" y="0"/>
                                      </a:moveTo>
                                      <a:lnTo>
                                        <a:pt x="8439" y="2594"/>
                                      </a:lnTo>
                                      <a:lnTo>
                                        <a:pt x="4369" y="7988"/>
                                      </a:lnTo>
                                      <a:lnTo>
                                        <a:pt x="4851" y="7988"/>
                                      </a:lnTo>
                                      <a:lnTo>
                                        <a:pt x="8439" y="6978"/>
                                      </a:lnTo>
                                      <a:lnTo>
                                        <a:pt x="8439" y="8779"/>
                                      </a:lnTo>
                                      <a:lnTo>
                                        <a:pt x="5309" y="9665"/>
                                      </a:lnTo>
                                      <a:cubicBezTo>
                                        <a:pt x="5017" y="9665"/>
                                        <a:pt x="4648" y="9665"/>
                                        <a:pt x="4001" y="9627"/>
                                      </a:cubicBezTo>
                                      <a:cubicBezTo>
                                        <a:pt x="3899" y="10503"/>
                                        <a:pt x="3848" y="11239"/>
                                        <a:pt x="3848" y="11887"/>
                                      </a:cubicBezTo>
                                      <a:cubicBezTo>
                                        <a:pt x="3848" y="14351"/>
                                        <a:pt x="4648" y="15570"/>
                                        <a:pt x="6299" y="15570"/>
                                      </a:cubicBezTo>
                                      <a:lnTo>
                                        <a:pt x="8439" y="14687"/>
                                      </a:lnTo>
                                      <a:lnTo>
                                        <a:pt x="8439" y="16324"/>
                                      </a:lnTo>
                                      <a:lnTo>
                                        <a:pt x="4547" y="17805"/>
                                      </a:lnTo>
                                      <a:cubicBezTo>
                                        <a:pt x="1562" y="17805"/>
                                        <a:pt x="0" y="16015"/>
                                        <a:pt x="0" y="12941"/>
                                      </a:cubicBezTo>
                                      <a:cubicBezTo>
                                        <a:pt x="0" y="9080"/>
                                        <a:pt x="1302" y="5455"/>
                                        <a:pt x="3362" y="2794"/>
                                      </a:cubicBezTo>
                                      <a:lnTo>
                                        <a:pt x="8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580585" y="250852"/>
                                  <a:ext cx="4515" cy="3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5" h="3306">
                                      <a:moveTo>
                                        <a:pt x="4045" y="0"/>
                                      </a:moveTo>
                                      <a:lnTo>
                                        <a:pt x="4515" y="1588"/>
                                      </a:lnTo>
                                      <a:lnTo>
                                        <a:pt x="0" y="3306"/>
                                      </a:lnTo>
                                      <a:lnTo>
                                        <a:pt x="0" y="1670"/>
                                      </a:lnTo>
                                      <a:lnTo>
                                        <a:pt x="4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580585" y="236273"/>
                                  <a:ext cx="7538" cy="10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8" h="10341">
                                      <a:moveTo>
                                        <a:pt x="2838" y="0"/>
                                      </a:moveTo>
                                      <a:cubicBezTo>
                                        <a:pt x="5772" y="0"/>
                                        <a:pt x="7538" y="1372"/>
                                        <a:pt x="7538" y="3658"/>
                                      </a:cubicBezTo>
                                      <a:cubicBezTo>
                                        <a:pt x="7538" y="5842"/>
                                        <a:pt x="6372" y="7734"/>
                                        <a:pt x="4456" y="9081"/>
                                      </a:cubicBezTo>
                                      <a:lnTo>
                                        <a:pt x="0" y="10341"/>
                                      </a:lnTo>
                                      <a:lnTo>
                                        <a:pt x="0" y="8541"/>
                                      </a:lnTo>
                                      <a:lnTo>
                                        <a:pt x="1861" y="8017"/>
                                      </a:lnTo>
                                      <a:cubicBezTo>
                                        <a:pt x="3235" y="7064"/>
                                        <a:pt x="4070" y="5740"/>
                                        <a:pt x="4070" y="4254"/>
                                      </a:cubicBezTo>
                                      <a:cubicBezTo>
                                        <a:pt x="4070" y="2908"/>
                                        <a:pt x="3042" y="1892"/>
                                        <a:pt x="1708" y="1892"/>
                                      </a:cubicBezTo>
                                      <a:lnTo>
                                        <a:pt x="0" y="4156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28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581252" y="225668"/>
                                  <a:ext cx="988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81" h="7734">
                                      <a:moveTo>
                                        <a:pt x="5753" y="0"/>
                                      </a:moveTo>
                                      <a:lnTo>
                                        <a:pt x="9881" y="1016"/>
                                      </a:lnTo>
                                      <a:lnTo>
                                        <a:pt x="1473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56895" y="235493"/>
                                  <a:ext cx="11443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43" h="11316">
                                      <a:moveTo>
                                        <a:pt x="5728" y="0"/>
                                      </a:moveTo>
                                      <a:cubicBezTo>
                                        <a:pt x="8903" y="0"/>
                                        <a:pt x="11443" y="2578"/>
                                        <a:pt x="11443" y="5664"/>
                                      </a:cubicBezTo>
                                      <a:cubicBezTo>
                                        <a:pt x="11443" y="8801"/>
                                        <a:pt x="8903" y="11316"/>
                                        <a:pt x="5728" y="11316"/>
                                      </a:cubicBezTo>
                                      <a:cubicBezTo>
                                        <a:pt x="2642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642" y="0"/>
                                        <a:pt x="5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161390" y="235493"/>
                                  <a:ext cx="11392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92" h="11316">
                                      <a:moveTo>
                                        <a:pt x="5702" y="0"/>
                                      </a:moveTo>
                                      <a:cubicBezTo>
                                        <a:pt x="8814" y="0"/>
                                        <a:pt x="11392" y="2578"/>
                                        <a:pt x="11392" y="5664"/>
                                      </a:cubicBezTo>
                                      <a:cubicBezTo>
                                        <a:pt x="11392" y="8801"/>
                                        <a:pt x="8814" y="11316"/>
                                        <a:pt x="5702" y="11316"/>
                                      </a:cubicBezTo>
                                      <a:cubicBezTo>
                                        <a:pt x="2527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527" y="0"/>
                                        <a:pt x="5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02" name="Shape 12202"/>
                              <wps:cNvSpPr/>
                              <wps:spPr>
                                <a:xfrm>
                                  <a:off x="3075" y="273808"/>
                                  <a:ext cx="5863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334" h="9144">
                                      <a:moveTo>
                                        <a:pt x="0" y="0"/>
                                      </a:moveTo>
                                      <a:lnTo>
                                        <a:pt x="586334" y="0"/>
                                      </a:lnTo>
                                      <a:lnTo>
                                        <a:pt x="5863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02" style="width:46.5937pt;height:27.3046pt;mso-position-horizontal-relative:char;mso-position-vertical-relative:line" coordsize="5917,3467">
                      <v:shape id="Shape 48" style="position:absolute;width:5861;height:1982;left:39;top:0;" coordsize="586118,198234" path="m0,0l586118,0l586118,198209l140,198234l0,0x">
                        <v:stroke weight="0pt" endcap="flat" joinstyle="miter" miterlimit="4" on="false" color="#000000" opacity="0"/>
                        <v:fill on="true" color="#fffefd"/>
                      </v:shape>
                      <v:shape id="Shape 49" style="position:absolute;width:2660;height:1982;left:38;top:0;" coordsize="266040,198234" path="m0,0l266040,0c260693,2692,255816,4445,251803,9373c248234,13919,244627,18288,243319,23660c237490,27241,233883,32690,230746,38024c226695,45606,220917,52337,221793,60858c222733,68008,224485,74714,225819,82347c226301,85027,226695,87300,227673,89929c228524,92583,227673,95758,228981,98006c229883,99339,229400,101105,231254,102019l231254,103784c231648,104242,231648,104686,232575,104686l232575,106515c236093,111023,240602,114922,242862,119939c243751,122618,238341,121272,236093,120358c231648,118110,228981,114567,225362,111392c225362,111392,224917,111874,224917,112319c226695,115430,233451,119482,229883,121666c228105,122618,225819,120358,224066,122174c223584,123038,224066,123927,224066,124828c221386,123038,218694,123927,215989,123038c214198,122618,213754,118986,211544,118986c205689,117691,200304,116332,194501,115900c186500,114922,178854,113627,170815,114922c163627,115430,158293,120815,153784,126187l153784,127597c156921,127952,158293,125273,160985,124396c165405,123469,169469,121666,173952,120815c180645,119482,186906,117691,193129,118110c194501,118110,196291,117691,197650,118110c189586,117691,182448,120358,174841,122618c169507,124142,164071,124396,159182,127051c170815,126581,182448,128448,193650,132004c197650,133325,201193,135115,204813,137312c206591,138709,207493,140081,209271,140945c211544,142291,214643,142291,216903,141440l219113,141440c225819,139624,233032,137820,237490,132931c237490,133325,237947,133325,238341,133325c237046,136919,237046,140945,234366,144120c234366,144551,233883,145428,234747,145860l235699,145860c235229,145860,234747,145860,234747,146291c234747,147180,236093,146291,236601,147180c234366,147676,232093,148145,230746,149936c230746,150368,231648,150368,232093,150368c231254,151219,229883,150813,229400,151714c229400,151714,229883,152133,230327,152133c229883,152133,229400,152133,229400,152616l229400,153924c228105,153924,227673,154826,226695,155257c228524,156629,229883,155257,231648,155257c226695,157074,222733,159728,217716,161087c216903,161087,217716,162382,216903,162382c218262,163335,219113,161925,220472,161925c214198,165557,207950,168707,201193,172733c201193,172733,200304,173622,200304,174498l198526,174498c197650,175019,198082,176276,197218,177178c199403,178549,202108,175463,203467,177178c203911,177178,202578,177673,201676,177673c201193,177673,201193,178549,200736,178549l199403,178549c198526,179426,197650,179832,197650,181191c196761,181191,195847,181191,195415,182080c205270,180785,215557,181686,224917,176746c232093,173152,238811,168186,244627,161925c244627,161925,245034,162382,245034,162877c243751,167322,241059,170510,237490,173152c234747,174498,233032,176746,230746,177673c229400,178549,228105,179426,226695,180353c210185,186093,190487,183502,176174,194627c176174,194158,175692,194158,175273,194158c174371,195135,173012,195555,172593,196469c172593,197307,173952,196913,174371,196913c177076,195135,179743,193738,182867,192837c179273,194627,175819,198234,172136,198234l149809,198234c154216,195555,158737,192380,163627,189725c162293,188874,160985,188874,159550,188874c157378,189281,154686,187922,152425,188874c145758,191935,136766,191084,133198,198234l140,198234l0,0x">
                        <v:stroke weight="0pt" endcap="flat" joinstyle="miter" miterlimit="4" on="false" color="#000000" opacity="0"/>
                        <v:fill on="true" color="#384184"/>
                      </v:shape>
                      <v:shape id="Shape 50" style="position:absolute;width:787;height:492;left:1317;top:1275;" coordsize="78715,49200" path="m28626,0c29083,0,29985,0,29985,457c29985,2667,28626,4483,26365,4953c29985,5766,33541,5766,37135,7633c36716,8547,35776,8090,35357,8090c37554,9335,40272,8547,42494,10262c41148,11646,39776,10262,38481,10262c52337,14326,67069,17437,78715,26403c68910,31318,58661,33528,47841,35789c46520,35789,45644,35789,44285,35370c44285,35789,44285,36690,43828,36690c42062,36690,40729,36690,39357,37592c37554,38506,34861,38976,33541,37592c33134,37135,34861,37592,35357,36690l31699,36690c31344,36690,31344,36195,31344,35789c29083,36195,26365,37135,24181,37592c21006,38506,18301,40716,14757,41605c9843,43421,5779,47498,432,49200c0,49200,0,48717,0,48298c432,47003,2184,46507,3150,45174c3150,44717,3150,44260,2642,44260c6261,39357,11189,36690,15634,32614l15634,31318c16967,29528,19202,28613,20117,26403c20574,25019,22365,23254,24575,22390c24181,21933,23241,21933,23241,20993c21463,20993,19685,21933,17882,20599c20117,18301,23241,18758,25933,17856c23711,17856,21006,20142,19685,18301c19202,17437,20574,16472,21958,16065c23711,15634,25933,15634,27292,14326c24181,13856,20574,15215,17475,13475c19685,7633,23241,2667,28626,0x">
                        <v:stroke weight="0pt" endcap="flat" joinstyle="miter" miterlimit="4" on="false" color="#000000" opacity="0"/>
                        <v:fill on="true" color="#fffefd"/>
                      </v:shape>
                      <v:shape id="Shape 51" style="position:absolute;width:662;height:572;left:1057;top:1051;" coordsize="66281,57226" path="m54623,1308c58191,0,62738,432,66281,1791c64910,3531,62738,3112,60871,4432c60477,4432,60046,4432,59550,4039c60046,3531,60046,3112,60046,2680c55537,7582,49251,9792,45695,15646c42977,20091,41199,25984,35420,27318c33604,27673,35839,25984,34925,26391c21095,34912,11227,45199,508,57226c508,57226,0,56756,0,56299c5842,48755,10338,41554,14338,33528c20218,30442,24994,25870,29591,20955c37186,12916,45212,5740,54623,1308x">
                        <v:stroke weight="0pt" endcap="flat" joinstyle="miter" miterlimit="4" on="false" color="#000000" opacity="0"/>
                        <v:fill on="true" color="#fffefd"/>
                      </v:shape>
                      <v:shape id="Shape 52" style="position:absolute;width:40;height:44;left:1393;top:1320;" coordsize="4051,4445" path="m3607,0c4051,0,4051,470,4051,864c3607,1778,3124,1842,2692,2654c2248,3607,1829,4064,940,4445c445,4445,0,4445,0,4064c445,2261,1829,470,3607,0x">
                        <v:stroke weight="0pt" endcap="flat" joinstyle="miter" miterlimit="4" on="false" color="#000000" opacity="0"/>
                        <v:fill on="true" color="#fffefd"/>
                      </v:shape>
                      <v:shape id="Shape 53" style="position:absolute;width:120;height:53;left:1720;top:1673;" coordsize="12040,5347" path="m8928,381c9779,1765,11138,1321,12040,2235c9398,4889,5804,3594,2680,4889c1765,4889,0,5347,432,4432c851,2235,3988,2235,5804,1321c6693,902,8039,0,8928,381x">
                        <v:stroke weight="0pt" endcap="flat" joinstyle="miter" miterlimit="4" on="false" color="#000000" opacity="0"/>
                        <v:fill on="true" color="#fffefd"/>
                      </v:shape>
                      <v:shape id="Shape 54" style="position:absolute;width:832;height:259;left:1881;top:1722;" coordsize="83249,25972" path="m80988,965c80988,1359,80988,1829,81445,1829c81915,1829,82347,1829,82347,1359c80531,2718,78791,4064,76975,5410c76594,5867,76975,6274,77432,6274c79654,5410,80988,3607,83249,2718c82779,3188,82779,4064,82347,4547c73876,10795,60858,25972,60858,25972l0,25972c8966,24638,17920,21552,26886,20612c30442,20612,34036,21057,38075,20168c40792,19583,43447,17971,46114,17043l46114,17971c52819,15253,57760,9436,64427,7226c64897,7226,65773,8077,66675,7658c70726,4064,75197,0,80988,965x">
                        <v:stroke weight="0pt" endcap="flat" joinstyle="miter" miterlimit="4" on="false" color="#000000" opacity="0"/>
                        <v:fill on="true" color="#384184"/>
                      </v:shape>
                      <v:shape id="Shape 55" style="position:absolute;width:2511;height:1982;left:3389;top:0;" coordsize="251117,198234" path="m40488,0l251092,0l251117,198234l0,198234c2692,189281,7645,180734,15672,175031c17437,174041,19723,173634,21958,173177c29553,173177,37160,175349,44729,176251c45631,176251,46558,176733,47447,177203c50152,177610,53302,177610,55931,176733c59093,175832,62662,174041,64008,170053c65088,166827,66243,163347,64465,160134c61785,156146,67132,154762,68936,152133c70256,149924,68021,148527,67577,146304c67132,145390,65342,145834,64465,144475c67577,143167,72492,140462,70256,136461c68936,134277,66738,130696,69393,128422c72492,126619,77407,127089,78753,123927c80988,118542,76060,114084,73355,109614c72060,106972,70256,105181,68478,102425c66738,99339,64465,96609,63589,93040c62192,89484,64008,86296,64008,82753c64465,76086,62662,69342,60896,62700c59563,59512,59093,55829,57734,52756c57290,50978,56820,49225,55499,47422c55054,46520,55054,45161,55499,44285c57290,42926,59093,41593,60896,39814c62192,37541,61328,34442,59093,33058c55931,31737,56375,36233,54153,37122l52819,37122c52400,35750,53302,35382,54153,34442c54153,34023,54153,33058,53721,33058c51943,33058,50152,32664,49682,31737c45225,25463,38964,22390,32245,19647c34023,20117,35776,20549,37630,20549c40716,21006,44272,21006,47028,19647c49238,18783,49682,15189,50571,12941c51448,11176,50152,8433,49238,7175c47028,3556,40488,0,40488,0x">
                        <v:stroke weight="0pt" endcap="flat" joinstyle="miter" miterlimit="4" on="false" color="#000000" opacity="0"/>
                        <v:fill on="true" color="#e64237"/>
                      </v:shape>
                      <v:shape id="Shape 56" style="position:absolute;width:299;height:263;left:3684;top:769;" coordsize="29997,26391" path="m22835,813c25019,1727,28613,1727,29070,3137c29997,5791,27724,8522,25019,10262c24600,11163,26365,11659,26365,12535c25959,13437,24600,13843,23711,13843c22835,14313,21895,15685,21006,16586c21895,16586,21006,17907,21895,17907c20104,20155,22835,24562,20104,25464c17005,26391,13449,26391,9804,25464c11595,25006,13843,25921,15164,24168l15164,22390c15164,21869,14707,21869,14326,21869c13843,22390,13449,22390,13449,22390c13449,21425,12522,20561,12078,20561c9398,21057,7112,19660,5398,17907c6693,17399,8077,16967,9398,17399c10706,17399,10236,15176,11595,14313l12941,14313c15659,10732,21006,9893,21895,6261c21895,5296,19202,5296,17463,4940c14732,4267,12522,4940,9804,4940c6210,5791,3124,6261,0,7569c2680,5791,5398,4039,8458,3137c10706,2654,12941,1346,15164,1346c17882,813,20574,0,22835,813x">
                        <v:stroke weight="0pt" endcap="flat" joinstyle="miter" miterlimit="4" on="false" color="#000000" opacity="0"/>
                        <v:fill on="true" color="#999a9a"/>
                      </v:shape>
                      <v:shape id="Shape 57" style="position:absolute;width:165;height:391;left:41;top:2977;" coordsize="16529,39190" path="m16529,0l16529,5027l14770,3135c13602,3135,12560,3338,11303,3580c11303,7009,11239,13270,11239,18083c11874,18159,13017,18274,13754,18274l16529,17295l16529,26030l13729,21512c13373,21614,13081,21614,12840,21614c12306,21614,11811,21512,11239,21512l11239,24624c11239,26224,11303,27786,11303,29348c11341,32523,11430,33920,11874,35152c12471,36612,13475,37362,15430,37565l15430,39190l14084,39089c12560,39064,10465,39089,7734,39089c5055,39089,2959,39064,1397,39089l0,39190l0,37565c1460,37425,2197,37133,2857,36435c3505,35571,3962,34555,4026,33234c4204,31494,4280,30402,4280,24624l4280,14781c4280,7669,4026,5980,3632,4316c3213,2767,2070,2132,0,1878l0,278c1181,354,2362,290,3505,290c6553,290,7480,290,11074,151l16529,0x">
                        <v:stroke weight="0pt" endcap="flat" joinstyle="miter" miterlimit="4" on="false" color="#000000" opacity="0"/>
                        <v:fill on="true" color="#181717"/>
                      </v:shape>
                      <v:shape id="Shape 58" style="position:absolute;width:180;height:396;left:206;top:2977;" coordsize="18091,39688" path="m984,0c4909,0,7309,584,9315,1943c11436,3543,12998,6566,12998,9576c12998,14415,9823,18301,4426,20282c6687,23089,8414,25946,10458,29045c12313,32068,14180,34671,15653,36106c16453,36957,16986,37274,18091,37592l18091,39218c16567,39522,15069,39688,13252,39688c11068,39688,9849,39345,8693,38583c6687,37274,4655,33782,3537,31763l0,26057l0,17323l3053,16246c4470,14932,5290,13043,5290,10744l0,5054l0,27l984,0x">
                        <v:stroke weight="0pt" endcap="flat" joinstyle="miter" miterlimit="4" on="false" color="#000000" opacity="0"/>
                        <v:fill on="true" color="#181717"/>
                      </v:shape>
                      <v:shape id="Shape 59" style="position:absolute;width:242;height:323;left:415;top:3047;" coordsize="24270,32321" path="m0,0l22543,0c22543,1422,22517,2857,22517,4216c22517,5448,22466,6528,22543,7633l20828,7633c20485,3874,18872,2921,13144,2921c12116,2921,10693,2972,9525,2985c9436,4953,9398,5563,9398,8357l9398,13945c10173,13983,10693,13983,11595,13983c16574,13983,18072,13284,18428,10655l20168,10655c20053,11405,20053,13018,20053,15418c20053,17856,20079,19355,20168,20066l18428,20066c18263,17399,16967,16700,12014,16700c11113,16700,10262,16751,9398,16751c9398,19685,9436,22835,9436,25883c9436,27902,9779,28550,10935,28842c11646,29032,12789,29096,14275,29096c19494,29096,21260,27927,22441,23927l24270,24270c23622,27724,22822,30531,22301,31445c21882,32169,21387,32321,18758,32321c17120,32321,15545,32220,13894,32169c11595,32080,9258,32042,6934,32042c4610,32042,2286,32042,0,32169l0,30797c2172,30607,3150,29426,3315,27241c3467,25819,3467,24219,3467,21755l3467,8141c3467,5563,3315,4382,2921,3327c2476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0" style="position:absolute;width:102;height:83;left:508;top:2932;" coordsize="10287,8369" path="m4763,0l10287,1003l2299,8369l0,7074l4763,0x">
                        <v:stroke weight="0pt" endcap="flat" joinstyle="miter" miterlimit="4" on="false" color="#000000" opacity="0"/>
                        <v:fill on="true" color="#181717"/>
                      </v:shape>
                      <v:shape id="Shape 61" style="position:absolute;width:240;height:324;left:709;top:3045;" coordsize="24054,32436" path="m13106,0c19977,0,24054,3365,24054,8941c24054,14288,19368,18059,13018,18059c12573,18059,12306,18059,11684,17983l10605,15608c15138,15342,17640,13094,17640,9385c17640,5563,15011,2794,11341,2794c10719,2794,10287,2857,9525,2997c9525,6032,9385,8941,9385,11925l9385,20371c9385,26708,9436,27762,9969,29070c10389,30315,11227,30886,12852,31064l12852,32436l11722,32334c10439,32309,8738,32309,6401,32309c4178,32309,2375,32309,1143,32334l0,32436l0,31064c2172,30861,3124,29680,3340,27495c3493,26073,3493,25210,3493,20371l3493,8395c3493,5817,3340,4635,2959,3594c2489,2349,1651,1765,0,1613l0,254c559,267,191,267,2197,267c3035,267,4178,267,5728,254c8230,102,10655,0,13106,0x">
                        <v:stroke weight="0pt" endcap="flat" joinstyle="miter" miterlimit="4" on="false" color="#000000" opacity="0"/>
                        <v:fill on="true" color="#181717"/>
                      </v:shape>
                      <v:shape id="Shape 62" style="position:absolute;width:313;height:327;left:985;top:3048;" coordsize="31382,32741" path="m0,0l1067,0c2299,102,4077,102,6414,102c8712,102,10503,102,11748,0l12878,0l12878,1346c11405,1473,10630,1956,10135,2731c9741,3429,9550,4394,9512,6553c9436,9500,9360,12560,9360,15608c9360,23876,9550,25502,11049,27242c12205,28550,14199,29451,16472,29451c19710,29451,22847,27889,23825,24625c24473,22581,24562,21044,24562,15608l24562,10871c24562,5385,24397,3620,23863,2832c23343,1981,22593,1473,21336,1346l21336,0c23305,102,23952,102,26340,102c28842,102,29528,102,31382,0l31382,1346c30378,1473,29680,1803,29147,2400c28651,3150,28385,4077,28270,6033c28181,8141,28156,9677,28156,12675c28156,13754,28181,17069,28181,20434c28181,23813,27673,25883,26289,27889c24079,31064,20384,32741,15570,32741c12548,32741,10211,32169,8065,30734c4674,28550,3353,25692,3353,20549c3353,15380,3480,13132,3480,11405c3480,8966,3632,6452,3213,3950c2908,2248,1981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3" style="position:absolute;width:143;height:322;left:1348;top:3047;" coordsize="14376,32260" path="m14376,0l14376,4334l12027,2517c11176,2517,10338,2631,9423,2631c9398,5819,9271,11115,9195,13210c9779,13274,10465,13325,11379,13325l14376,11111l14376,18150l12217,16017c11379,16017,10503,16093,9195,16144c9182,17452,9182,17681,9182,19852l9182,22735c9182,25466,9271,26939,9665,27866c10008,29073,11176,29631,13195,29631l14376,28455l14376,31890l12827,32260c10224,32260,7531,32082,4940,32082c3874,32082,1930,32082,572,32121l0,32222l0,30838c2248,30647,3099,29504,3327,27282c3454,25859,3518,24958,3518,20157l3518,11039c3518,6606,3454,4638,2972,3368c2489,2136,1600,1539,0,1387l0,40c2223,142,3518,142,6629,142l14376,0x">
                        <v:stroke weight="0pt" endcap="flat" joinstyle="miter" miterlimit="4" on="false" color="#000000" opacity="0"/>
                        <v:fill on="true" color="#181717"/>
                      </v:shape>
                      <v:shape id="Shape 64" style="position:absolute;width:114;height:319;left:1492;top:3047;" coordsize="11405,31926" path="m1956,0c6452,0,10465,2172,10465,7137c10465,10922,8179,13360,3607,14554c8687,15608,11405,18504,11405,23190c11405,26213,10363,28321,8179,29972l0,31926l0,28491l5194,23317l0,18186l0,11147l4483,7836l0,4369l0,36l1956,0x">
                        <v:stroke weight="0pt" endcap="flat" joinstyle="miter" miterlimit="4" on="false" color="#000000" opacity="0"/>
                        <v:fill on="true" color="#181717"/>
                      </v:shape>
                      <v:shape id="Shape 65" style="position:absolute;width:236;height:323;left:1661;top:3047;" coordsize="23609,32334" path="m0,0l1130,13c2476,102,4204,102,6667,102c9030,102,10858,102,12103,13l13297,0l13297,1359c10858,1359,9766,2654,9512,5055c9398,5855,9373,6566,9373,12014l9373,20079c9373,26810,9398,27635,10033,28346c10541,28842,11570,29108,13653,29108c16294,29108,17755,28816,18961,28156c20307,27356,21285,25972,21831,23889l23609,24346c23089,27203,22225,30632,21628,31521c21209,32182,20638,32334,18212,32334c17043,32334,15748,32233,14580,32233c11570,32080,8890,32055,5563,32055c3137,32055,1448,32055,0,32182l0,30810c1130,30747,1753,30493,2362,29858c3200,28842,3467,27635,3467,24028l3467,12014c3467,5563,3467,4674,2934,3340c2476,2096,1575,1511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66" style="position:absolute;width:128;height:321;left:1929;top:3048;" coordsize="12852,32169" path="m0,0l1130,64c2426,89,4102,89,6477,89c8712,89,10516,89,11697,64l12852,0l12852,1346c10782,1499,9754,2794,9550,5042c9347,6414,9347,7696,9347,12001l9347,20104c9347,26441,9449,27496,9931,28804c10325,30048,11227,30620,12852,30798l12852,32169l11697,32068c10516,32042,8712,32042,6477,32042c4102,32042,2426,32042,1130,32068l0,32169l0,30798c2248,30607,3150,29451,3315,27229c3467,25806,3493,24917,3493,20104l3493,12001c3493,10833,3467,9436,3467,8128c3467,5550,3340,4369,2985,3327c2553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7" style="position:absolute;width:168;height:331;left:2107;top:3043;" coordsize="16834,33150" path="m16834,0l16834,3448l16205,3114c10300,3114,6121,8042,6121,14925c6121,19103,7369,22840,9404,25533l16834,29560l16834,33096l16142,33150c6414,33150,0,26761,0,17186c0,12061,1737,7727,4758,4675l16834,0x">
                        <v:stroke weight="0pt" endcap="flat" joinstyle="miter" miterlimit="4" on="false" color="#000000" opacity="0"/>
                        <v:fill on="true" color="#181717"/>
                      </v:shape>
                      <v:shape id="Shape 68" style="position:absolute;width:306;height:414;left:2275;top:3042;" coordsize="30677,41415" path="m387,0c10255,0,16885,6401,16885,15913c16885,22657,13417,28740,7868,31496c9633,32334,11360,33312,13087,34366c17964,37313,21342,38595,24530,38595c26499,38595,28149,38164,30080,37186l30677,38887c28340,40551,25432,41415,22155,41415c18396,41415,14370,40221,10547,38062c8388,36932,5328,34849,3118,33007l0,33246l0,29710l578,30023c6534,30023,10712,25019,10712,18021c10712,13881,9465,10192,7423,7538l0,3598l0,150l387,0x">
                        <v:stroke weight="0pt" endcap="flat" joinstyle="miter" miterlimit="4" on="false" color="#000000" opacity="0"/>
                        <v:fill on="true" color="#181717"/>
                      </v:shape>
                      <v:shape id="Shape 69" style="position:absolute;width:314;height:327;left:2486;top:3048;" coordsize="31445,32741" path="m0,0l1092,0c2337,102,4204,102,6439,102c8801,102,10554,102,11824,0l12941,0l12941,1346c11417,1473,10706,1956,10224,2731c9766,3429,9639,4394,9601,6553c9411,9500,9385,12560,9385,15608c9385,23876,9639,25502,11100,27242c12306,28550,14160,29451,16535,29451c19761,29451,22873,27889,23914,24625c24498,22581,24600,21044,24600,15608l24600,10871c24600,5385,24447,3620,23914,2832c23393,1981,22657,1473,21387,1346l21387,0c23355,102,24028,102,26429,102c28842,102,29540,102,31445,0l31445,1346c30417,1473,29731,1803,29210,2400c28689,3150,28410,4077,28334,6033c28245,8141,28169,9677,28169,12675c28169,13754,28245,17069,28245,20434c28245,23813,27711,25883,26302,27889c24067,31064,20434,32741,15596,32741c12522,32741,10287,32169,8090,30734c4750,28550,3416,25692,3416,20549c3416,15380,3518,13132,3518,11405c3518,8966,3632,6452,3226,3950c2908,2248,2045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0" style="position:absolute;width:242;height:323;left:2849;top:3047;" coordsize="24295,32321" path="m0,0l22504,0l22504,4216c22504,5448,22466,6528,22504,7633l20790,7633c20485,3874,18885,2921,13106,2921c12065,2921,10681,2972,9550,2985c9487,4953,9385,5563,9385,8357l9385,13945c10096,13983,10681,13983,11595,13983c16599,13983,18085,13284,18415,10655l20117,10655c20015,11405,20015,13018,20015,15418c20015,17856,20079,19355,20117,20066l18415,20066c18199,17399,16954,16700,11989,16700c11100,16700,10249,16751,9385,16751c9385,19685,9487,22835,9487,25883c9487,27902,9779,28550,10960,28842c11659,29032,12751,29096,14262,29096c19482,29096,21260,27927,22390,23927l24295,24270c23597,27724,22758,30531,22288,31445c21869,32169,21349,32321,18669,32321c17081,32321,15507,32220,13843,32169c11595,32080,9220,32042,6921,32042c4635,32042,2299,32042,0,32169l0,30797c2121,30607,3137,29426,3340,27241c3480,25819,3480,24219,3480,21755l3480,8141c3480,5563,3340,4382,2908,3327c2515,2083,1588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1" style="position:absolute;width:269;height:389;left:3270;top:2980;" coordsize="26911,38926" path="m0,0l26911,0c26733,1041,26733,2997,26733,5436c26733,7734,26733,8065,26911,9347l24727,9347c24663,5182,22212,3569,15621,3569c14249,3569,13018,3594,11519,3772c11366,7734,11366,10503,11366,16916c12763,16916,13487,16954,14465,16954c19914,16954,21577,16104,21844,13018l23965,13018c23965,14516,23813,16243,23813,17831c23813,20028,23965,22288,23965,24460l21844,24460c21501,20866,20104,20218,13957,20218c12890,20218,12522,20218,11366,20257l11366,26810c11366,28054,11366,29515,11430,31013c11595,34226,11811,37059,15621,37287l15621,38926l14186,38849c12751,38799,10604,38799,7887,38799c5080,38799,2959,38799,1410,38849l0,38926l0,37287c2629,37059,3835,35560,4051,32969c4267,31217,4267,30124,4267,24321l4267,9754c4267,6680,4051,5283,3594,4051c3086,2553,2019,1867,0,1575l0,0x">
                        <v:stroke weight="0pt" endcap="flat" joinstyle="miter" miterlimit="4" on="false" color="#000000" opacity="0"/>
                        <v:fill on="true" color="#181717"/>
                      </v:shape>
                      <v:shape id="Shape 72" style="position:absolute;width:135;height:324;left:3595;top:3045;" coordsize="13564,32418" path="m13564,0l13564,4136l12154,2599c11125,2599,10312,2726,9207,2980l9207,15007c9715,15108,10706,15134,11278,15134l13564,12983l13564,21623l11240,17864c11011,17890,10770,17890,10528,17890c10084,17890,9715,17864,9207,17864l9207,24252c9284,26907,9347,27973,9715,29027c10224,30297,11049,30869,12700,31059l12700,32418l11570,32355c10312,32317,8573,32355,6325,32355c4127,32355,2375,32317,1130,32355l0,32418l0,31059c1181,30983,1727,30742,2286,30107c2819,29472,3175,28596,3327,27491c3454,26056,3505,25167,3505,20353l3505,12263c3505,6460,3327,4936,2921,3615c2591,2345,1575,1748,0,1595l0,249c914,351,1867,262,2819,262c5334,262,6096,262,9106,97l13564,0x">
                        <v:stroke weight="0pt" endcap="flat" joinstyle="miter" miterlimit="4" on="false" color="#000000" opacity="0"/>
                        <v:fill on="true" color="#181717"/>
                      </v:shape>
                      <v:shape id="Shape 73" style="position:absolute;width:149;height:328;left:3731;top:3045;" coordsize="14948,32855" path="m800,0c4051,0,6020,495,7709,1689c9550,2972,10681,5474,10681,7963c10681,11900,8141,15151,3708,16815c5512,19164,6960,21425,8649,24079c10198,26543,11722,28651,12954,29858c13614,30569,14008,30874,14948,31077l14948,32436c13691,32715,12484,32855,10947,32855c9169,32855,8204,32563,7176,31864c5550,30874,3899,27965,2921,26365l0,21641l0,13001l4356,8903l0,4153l0,17l800,0x">
                        <v:stroke weight="0pt" endcap="flat" joinstyle="miter" miterlimit="4" on="false" color="#000000" opacity="0"/>
                        <v:fill on="true" color="#181717"/>
                      </v:shape>
                      <v:shape id="Shape 74" style="position:absolute;width:141;height:321;left:3889;top:3047;" coordsize="14186,32182" path="m13818,0l14186,0l14186,8934l10617,18402l14186,18402l14186,21323l9500,21323l8547,24079c7798,26289,7429,27902,7429,28715c7429,30099,8039,30747,9627,30810l9627,32182c7772,32118,7099,32093,4801,32093c2502,32093,1841,32118,0,32182l0,30810c737,30747,965,30620,1473,30175c2426,29337,3327,27648,4801,23940l9373,12319c10617,9144,12522,4089,13818,0x">
                        <v:stroke weight="0pt" endcap="flat" joinstyle="miter" miterlimit="4" on="false" color="#000000" opacity="0"/>
                        <v:fill on="true" color="#181717"/>
                      </v:shape>
                      <v:shape id="Shape 75" style="position:absolute;width:169;height:321;left:4030;top:3047;" coordsize="16942,32182" path="m0,0l2908,0c3302,1511,4331,3797,5004,5639l11836,23012c12967,25971,13805,27711,14415,28829c15037,29921,15748,30543,16942,30810l16942,32182l15748,32118c14567,32093,12827,32093,10592,32093c8344,32093,6604,32093,5423,32118l4293,32182l4293,30810c5829,30747,6731,29908,6731,28562c6731,28143,6604,27368,6058,25971c5550,24143,5156,22962,4585,21323l0,21323l0,18402l3569,18402l165,8496l0,8934l0,0x">
                        <v:stroke weight="0pt" endcap="flat" joinstyle="miter" miterlimit="4" on="false" color="#000000" opacity="0"/>
                        <v:fill on="true" color="#181717"/>
                      </v:shape>
                      <v:shape id="Shape 76" style="position:absolute;width:329;height:321;left:4228;top:3047;" coordsize="32931,32169" path="m0,0c1600,102,2184,102,4191,102c6160,102,6744,102,8357,0c8903,1054,9868,2032,13183,6083c17894,11773,22162,16701,26111,21742l26111,11138c26111,6413,25997,5182,25819,3861c25489,2362,24536,1537,22771,1359l22771,0c24740,102,25413,102,27876,102c30315,102,31026,102,32931,0l32931,1359c31674,1422,30988,1613,30277,2807c29756,3670,29667,4470,29578,7010c29413,11316,29362,18123,29362,21311l29362,28702c29362,29794,29528,31521,29528,32169l26226,32169c23063,28131,16599,20066,16599,20066c15812,19126,9830,11709,6744,7976c6744,9004,6680,8433,6680,11532l6680,14668c6680,18250,6744,21819,6922,25438c7023,27470,7188,28486,7620,29426c8166,30366,8852,30759,10249,30810l10249,32169c8573,32055,6883,32055,5220,32055c3429,32055,1727,32055,0,32169l0,30810c3200,30734,3289,28131,3353,25552c3429,23495,3493,21819,3493,18745l3493,8598c3493,4534,3289,3620,2553,2540c2070,1803,1422,1499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77" style="position:absolute;width:276;height:425;left:4602;top:3042;" coordsize="27623,42532" path="m17691,0c21018,0,24244,419,27038,1397c26924,2502,26924,3556,26924,4635c26924,5512,27000,7239,27038,8318l25171,8318c24371,4928,21641,3035,17259,3035c10478,3035,6312,7569,6312,15049c6312,23774,11227,30086,17869,30086c21958,30086,24663,28067,25819,24219l27623,24562c27242,26264,26746,28994,26594,31572c23470,32791,20701,33299,16904,33299l16434,35179l17323,35179c19177,35179,20409,36487,20409,38075c20409,40767,18288,42532,15062,42532c14110,42532,13208,42354,12141,41974l12827,40094c13487,40297,14034,40475,14542,40475c15913,40475,16828,39802,16828,38519c16828,37579,16396,36995,15659,36995c15189,36995,14910,37186,14542,37376l13513,37059l14453,33198c10249,32791,7125,31420,4521,28740c1575,25654,0,21539,0,16662c0,6261,6655,0,17691,0x">
                        <v:stroke weight="0pt" endcap="flat" joinstyle="miter" miterlimit="4" on="false" color="#000000" opacity="0"/>
                        <v:fill on="true" color="#181717"/>
                      </v:shape>
                      <v:shape id="Shape 78" style="position:absolute;width:141;height:321;left:4903;top:3047;" coordsize="14135,32182" path="m13779,0l14135,0l14135,8998l10566,18402l14135,18402l14135,21323l9461,21323l8522,24079c7772,26289,7391,27902,7391,28715c7391,30099,8039,30747,9563,30810l9563,32182c7734,32118,7023,32093,4801,32093c2515,32093,1816,32118,0,32182l0,30810c699,30747,952,30620,1435,30175c2375,29337,3340,27648,4801,23940l9296,12319c10566,9144,12433,4089,13779,0x">
                        <v:stroke weight="0pt" endcap="flat" joinstyle="miter" miterlimit="4" on="false" color="#000000" opacity="0"/>
                        <v:fill on="true" color="#181717"/>
                      </v:shape>
                      <v:shape id="Shape 79" style="position:absolute;width:169;height:321;left:5044;top:3047;" coordsize="16942,32182" path="m0,0l2934,0c3315,1511,4394,3797,5042,5639l11798,23012c12992,25971,13830,27711,14440,28829c15088,29921,15773,30543,16942,30810l16942,32182l15773,32118c14592,32093,12865,32093,10630,32093c8369,32093,6617,32093,5410,32118l4331,32182l4331,30810c5855,30747,6744,29908,6744,28562c6744,28143,6617,27368,6109,25971c5575,24143,5143,22962,4547,21323l0,21323l0,18402l3569,18402l190,8496l0,8998l0,0x">
                        <v:stroke weight="0pt" endcap="flat" joinstyle="miter" miterlimit="4" on="false" color="#000000" opacity="0"/>
                        <v:fill on="true" color="#181717"/>
                      </v:shape>
                      <v:shape id="Shape 80" style="position:absolute;width:128;height:321;left:5242;top:3048;" coordsize="12890,32169" path="m0,0l1092,64c2388,89,4089,89,6477,89c8738,89,10554,89,11659,64l12890,0l12890,1346c10820,1499,9754,2794,9576,5042c9385,6414,9385,7696,9385,12001l9385,20104c9385,26441,9449,27496,9957,28804c10351,30048,11214,30620,12890,30798l12890,32169l11659,32068c10554,32042,8738,32042,6477,32042c4089,32042,2388,32042,1092,32068l0,32169l0,30798c2273,30607,3137,29451,3302,27229c3493,25806,3518,24917,3518,20104l3518,12001c3518,10833,3493,9436,3493,8128c3493,5550,3378,4369,3010,3327c2527,2083,1651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1" style="position:absolute;width:203;height:332;left:5420;top:3042;" coordsize="20320,33299" path="m11201,0c14326,0,16904,559,19114,1715l19114,8318l17336,8318c16624,4851,14478,2908,11125,2908c8077,2908,5906,4775,5906,7493c5906,9741,7557,11278,10109,12992l14224,15634c18110,18123,20320,20612,20320,24435c20320,29756,15697,33299,8954,33299c6160,33299,4140,32906,838,31623c711,29845,343,27000,0,24676l1803,24409c2934,28283,5499,30340,9246,30340c12713,30340,14999,28588,14999,25857c14999,23673,13513,22187,11303,20815l6261,17590c2769,15405,762,13119,762,8852c762,3404,4877,0,11201,0x">
                        <v:stroke weight="0pt" endcap="flat" joinstyle="miter" miterlimit="4" on="false" color="#000000" opacity="0"/>
                        <v:fill on="true" color="#181717"/>
                      </v:shape>
                      <v:shape id="Shape 82" style="position:absolute;width:241;height:323;left:5675;top:3047;" coordsize="24193,32321" path="m0,0l22517,0c22517,1422,22441,2857,22441,4216c22441,5448,22352,6528,22517,7633l20752,7633c20409,3874,18771,2921,13056,2921c12027,2921,10592,2972,9449,2985c9347,4953,9296,5563,9296,8357l9296,13945c10020,13983,10592,13983,11481,13983c16497,13983,17983,13284,18339,10655l20041,10655c19964,11405,19964,13018,19964,15418c19964,17856,20015,19355,20041,20066l18339,20066c18212,17399,16878,16700,11900,16700c11062,16700,10173,16751,9296,16751c9296,19685,9347,22835,9347,25883c9347,27902,9703,28550,10909,28842c11608,29032,12713,29096,14173,29096c19393,29096,21222,27927,22327,23927l24193,24270c23546,27724,22746,30531,22225,31445c21831,32169,21311,32321,18644,32321c17005,32321,15430,32220,13767,32169c11481,32080,9157,32042,6858,32042c4534,32042,2235,32042,0,32169l0,30797c2057,30607,3035,29426,3264,27241c3404,25819,3404,24219,3404,21755l3404,8141c3404,5563,3264,4382,2883,3327c2400,2083,1600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3" style="position:absolute;width:234;height:314;left:0;top:2237;" coordsize="23406,31445" path="m6071,0c6350,76,6591,76,6706,76l17183,76c17323,76,17589,76,17907,0l17717,991c16307,1118,15507,1435,14770,2413c13614,3962,12967,5918,11214,15024l10604,18186c9881,21996,9588,23266,9360,25044c9258,25616,9195,26213,9195,26467c9195,28346,10109,28905,13157,28905c18428,28905,20447,27800,22149,23952l23406,24460c22276,27508,21247,29896,20663,30683c20206,31204,19520,31445,17843,31445c15545,31445,13297,31280,11011,31204c9017,31204,7518,31128,6490,31128c5105,31128,1664,31204,635,31204l0,31280l190,30277c1600,30124,2464,29693,3124,28829c3874,27902,4318,26543,4966,23952c5575,21361,5880,19863,6871,15024l7595,11252c8357,7531,8623,5359,8623,4178c8623,2121,7899,1219,5880,991l6071,0x">
                        <v:stroke weight="0pt" endcap="flat" joinstyle="miter" miterlimit="4" on="false" color="#000000" opacity="0"/>
                        <v:fill on="true" color="#181717"/>
                      </v:shape>
                      <v:shape id="Shape 84" style="position:absolute;width:80;height:192;left:279;top:2362;" coordsize="8014,19266" path="m6528,0c7264,0,7557,254,7557,813c7557,1346,7303,2845,6439,6236l5740,8903c4559,13449,4280,15088,4280,15862c4280,16472,4661,16878,5359,16878c5817,16878,6629,16739,7950,16294l8014,17577c5588,18567,2870,19266,1588,19266c648,19266,0,18771,0,17907c0,17513,152,16739,394,15735c991,13195,1842,9830,2337,8077c2972,5677,3239,3912,3239,3226c3239,2642,2972,2413,2451,2413c2032,2413,1588,2515,648,2819l305,2896l152,1588c2743,622,5309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85" style="position:absolute;width:51;height:50;left:321;top:2264;" coordsize="5194,5067" path="m2934,0c4343,0,5194,838,5194,2235c5194,3874,4013,5067,2438,5067c991,5067,0,4166,0,2858c0,1194,1219,0,2934,0x">
                        <v:stroke weight="0pt" endcap="flat" joinstyle="miter" miterlimit="4" on="false" color="#000000" opacity="0"/>
                        <v:fill on="true" color="#181717"/>
                      </v:shape>
                      <v:shape id="Shape 86" style="position:absolute;width:96;height:323;left:421;top:2232;" coordsize="9690,32360" path="m9169,0l9690,399l9690,3064l9119,5956l7683,12129c7239,14161,7061,14922,6934,15558l9690,14679l9690,16304l7061,18250c6477,19126,5994,20523,5283,23597c4585,26594,4166,28423,4166,29096c4166,29896,5283,30417,7137,30417l9690,29042l9690,31187l5880,32360c2172,32360,0,31775,0,30810c0,30417,25,29921,495,28029l2921,17348c3746,13919,4356,11214,5232,7379c5702,5131,5880,3861,5880,3239c5880,2718,5575,2388,5067,2388c4737,2388,3708,2654,3023,2845l2921,1499l3531,1257c6071,533,8179,0,9169,0x">
                        <v:stroke weight="0pt" endcap="flat" joinstyle="miter" miterlimit="4" on="false" color="#000000" opacity="0"/>
                        <v:fill on="true" color="#181717"/>
                      </v:shape>
                      <v:shape id="Shape 87" style="position:absolute;width:94;height:181;left:518;top:2362;" coordsize="9411,18144" path="m5131,0c8014,0,9411,1435,9411,4432c9411,8763,6909,14135,3493,17069l0,18144l0,15999l2235,14796c4102,12040,5525,7836,5525,4775c5525,3010,4801,2019,3454,2019c2629,2019,1575,2337,305,3035l0,3261l0,1636l5131,0x">
                        <v:stroke weight="0pt" endcap="flat" joinstyle="miter" miterlimit="4" on="false" color="#000000" opacity="0"/>
                        <v:fill on="true" color="#181717"/>
                      </v:shape>
                      <v:shape id="Shape 88" style="position:absolute;width:4;height:26;left:518;top:2236;" coordsize="457,2665" path="m0,0l457,350l0,2665l0,0x">
                        <v:stroke weight="0pt" endcap="flat" joinstyle="miter" miterlimit="4" on="false" color="#000000" opacity="0"/>
                        <v:fill on="true" color="#181717"/>
                      </v:shape>
                      <v:shape id="Shape 89" style="position:absolute;width:85;height:178;left:660;top:2378;" coordsize="8509,17825" path="m8509,0l8509,2669l4445,8008l4940,8008l8509,7002l8509,8807l5410,9684c5105,9684,4661,9684,4026,9646c3912,10522,3886,11259,3886,11906c3886,14370,4699,15590,6363,15590l8509,14691l8509,16318l4508,17825c1626,17825,0,16034,0,12961c0,9100,1318,5474,3391,2813l8509,0x">
                        <v:stroke weight="0pt" endcap="flat" joinstyle="miter" miterlimit="4" on="false" color="#000000" opacity="0"/>
                        <v:fill on="true" color="#181717"/>
                      </v:shape>
                      <v:shape id="Shape 90" style="position:absolute;width:44;height:32;left:745;top:2508;" coordsize="4496,3281" path="m3950,0l4496,1588l0,3281l0,1654l3950,0x">
                        <v:stroke weight="0pt" endcap="flat" joinstyle="miter" miterlimit="4" on="false" color="#000000" opacity="0"/>
                        <v:fill on="true" color="#181717"/>
                      </v:shape>
                      <v:shape id="Shape 91" style="position:absolute;width:75;height:103;left:745;top:2362;" coordsize="7557,10350" path="m2807,0c5779,0,7557,1372,7557,3658c7557,5842,6398,7734,4486,9081l0,10350l0,8544l1872,8017c3239,7064,4064,5740,4064,4254c4064,2908,3023,1892,1765,1892l0,4211l0,1543l2807,0x">
                        <v:stroke weight="0pt" endcap="flat" joinstyle="miter" miterlimit="4" on="false" color="#000000" opacity="0"/>
                        <v:fill on="true" color="#181717"/>
                      </v:shape>
                      <v:shape id="Shape 92" style="position:absolute;width:156;height:190;left:869;top:2362;" coordsize="15621,19063" path="m12510,0c13424,0,14542,406,15621,1207c14834,2934,14249,4470,13919,6096l12383,5969c12446,5397,12510,4686,12510,4102c12510,3264,11760,2616,10566,2616c9893,2616,9169,3035,8560,3759c6744,5804,6045,9004,5029,14186l4166,18771c2311,18834,1892,18898,64,19063c533,17374,889,15939,1257,14326l2286,10033c2959,7087,3289,5169,3289,4166c3289,3035,2997,2553,2476,2553c2172,2553,1765,2616,1283,2731l64,3073l0,1727c2286,762,4864,25,6045,25c6579,25,6820,216,6934,686c7036,1207,7137,1918,7214,2667c9309,978,11176,0,12510,0x">
                        <v:stroke weight="0pt" endcap="flat" joinstyle="miter" miterlimit="4" on="false" color="#000000" opacity="0"/>
                        <v:fill on="true" color="#181717"/>
                      </v:shape>
                      <v:shape id="Shape 93" style="position:absolute;width:111;height:242;left:1061;top:2313;" coordsize="11125,24295" path="m8407,0l7239,5499l11125,5499l10630,7823l6718,7722l4826,17374c4267,19876,4216,20549,4216,20917c4216,21590,4521,21920,5169,21920c5486,21920,6210,21781,7277,21450l7760,21272l7925,22619c5486,23711,2946,24295,1575,24295c622,24295,0,23863,0,22962c0,22123,165,21044,584,19545c940,17844,1283,16497,1676,14669l3137,7722l622,7798l940,6299c4166,5702,5258,3264,6147,483l8407,0x">
                        <v:stroke weight="0pt" endcap="flat" joinstyle="miter" miterlimit="4" on="false" color="#000000" opacity="0"/>
                        <v:fill on="true" color="#181717"/>
                      </v:shape>
                      <v:shape id="Shape 94" style="position:absolute;width:84;height:178;left:1206;top:2378;" coordsize="8458,17808" path="m8458,0l8458,2674l4420,7991l4864,7991l8458,6978l8458,8789l5347,9668c5080,9668,4610,9668,4051,9629c3861,10506,3823,11242,3823,11890c3823,14354,4674,15573,6350,15573l8458,14698l8458,16313l4496,17808c1588,17808,0,16018,0,12944c0,9083,1311,5457,3378,2797l8458,0x">
                        <v:stroke weight="0pt" endcap="flat" joinstyle="miter" miterlimit="4" on="false" color="#000000" opacity="0"/>
                        <v:fill on="true" color="#181717"/>
                      </v:shape>
                      <v:shape id="Shape 95" style="position:absolute;width:45;height:32;left:1290;top:2508;" coordsize="4521,3293" path="m4039,0l4521,1588l0,3293l0,1677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96" style="position:absolute;width:75;height:103;left:1290;top:2362;" coordsize="7544,10349" path="m2832,0c5855,0,7544,1372,7544,3658c7544,5842,6398,7734,4493,9081l0,10349l0,8537l1846,8017c3213,7064,4039,5740,4039,4254c4039,2908,3010,1892,1778,1892l0,4233l0,1559l2832,0x">
                        <v:stroke weight="0pt" endcap="flat" joinstyle="miter" miterlimit="4" on="false" color="#000000" opacity="0"/>
                        <v:fill on="true" color="#181717"/>
                      </v:shape>
                      <v:shape id="Shape 97" style="position:absolute;width:99;height:77;left:1297;top:2256;" coordsize="9931,7734" path="m5702,0l9931,1016l1511,7734l0,6452l5702,0x">
                        <v:stroke weight="0pt" endcap="flat" joinstyle="miter" miterlimit="4" on="false" color="#000000" opacity="0"/>
                        <v:fill on="true" color="#181717"/>
                      </v:shape>
                      <v:shape id="Shape 98" style="position:absolute;width:274;height:314;left:1946;top:2237;" coordsize="27445,31445" path="m6121,0l27445,0c26899,2121,26454,4661,26086,6845l24752,6845c24829,6325,24841,6147,24841,5791c24841,3175,23178,2311,18440,2311c16916,2311,15443,2311,13856,2451c12903,6363,12268,9741,11455,13919l13157,13919c16180,13919,17437,13868,18491,13653c20295,13322,21222,12294,21768,10452l23076,10452c22428,13208,21615,17132,21222,19596l20003,19596c20091,19279,20091,18999,20091,18809c20091,16751,18847,16104,15011,16104c12700,16104,11849,16116,11011,16116c10744,17336,11011,16294,9957,21679c9398,24321,9233,26010,9233,26797c9233,28448,10084,28893,13195,28893c19126,28893,20942,27953,22771,23927l23965,24371c22924,27508,21768,29909,21133,30747c20676,31267,20091,31445,18110,31445c16459,31445,14732,31382,13119,31306c10947,31267,8776,31204,6579,31204c4343,31204,2210,31267,0,31267l229,30277c1588,30112,2438,29693,3099,28829c3874,27927,4343,26543,5029,23952c5613,21336,5829,20307,6858,15037l7620,11265c8395,7569,8636,5347,8636,4178c8636,2121,7899,1219,5918,991l6121,0x">
                        <v:stroke weight="0pt" endcap="flat" joinstyle="miter" miterlimit="4" on="false" color="#000000" opacity="0"/>
                        <v:fill on="true" color="#181717"/>
                      </v:shape>
                      <v:shape id="Shape 99" style="position:absolute;width:100;height:77;left:2103;top:2128;" coordsize="10033,7722" path="m5740,0l10033,1079l1511,7722l0,6490l5740,0x">
                        <v:stroke weight="0pt" endcap="flat" joinstyle="miter" miterlimit="4" on="false" color="#000000" opacity="0"/>
                        <v:fill on="true" color="#181717"/>
                      </v:shape>
                      <v:shape id="Shape 100" style="position:absolute;width:99;height:293;left:2214;top:2377;" coordsize="9912,29355" path="m9912,0l9912,4947l8890,6254l9912,7424l9912,11512l9182,11410c8026,12121,7633,12413,7633,12858l9912,14132l9912,17911l8712,17506c5512,18306,3213,20719,3213,23437c3213,25977,5397,27641,8763,27641l9912,27274l9912,28853l8357,29355c3188,29355,0,26904,0,22929c0,19233,2413,17506,6248,16528c3861,15677,3353,15321,3353,14509c3353,13531,4724,12223,7544,10648c6083,9581,5397,8248,5397,6406c5397,4177,6290,2218,7769,817l9912,0x">
                        <v:stroke weight="0pt" endcap="flat" joinstyle="miter" miterlimit="4" on="false" color="#000000" opacity="0"/>
                        <v:fill on="true" color="#181717"/>
                      </v:shape>
                      <v:shape id="Shape 101" style="position:absolute;width:96;height:147;left:2313;top:2518;" coordsize="9684,14721" path="m0,0l311,174l4007,1291c7791,2485,9684,3577,9684,6321c9684,8829,8436,11055,6407,12653l0,14721l0,13143l4318,11767c5766,10705,6699,9261,6699,7730c6699,6613,5975,5902,4299,5228l0,3779l0,0x">
                        <v:stroke weight="0pt" endcap="flat" joinstyle="miter" miterlimit="4" on="false" color="#000000" opacity="0"/>
                        <v:fill on="true" color="#181717"/>
                      </v:shape>
                      <v:shape id="Shape 102" style="position:absolute;width:130;height:131;left:2313;top:2362;" coordsize="13087,13195" path="m3753,0c4972,0,5848,152,6890,521l13087,521l12554,2769l9379,2756c9925,3721,10128,4508,10128,5601c10128,9931,6483,13195,1822,13195l0,12941l0,8854l2127,11290c4553,11290,6598,8776,6598,5601c6598,3226,5442,1791,3588,1791l0,6377l0,1430l3753,0x">
                        <v:stroke weight="0pt" endcap="flat" joinstyle="miter" miterlimit="4" on="false" color="#000000" opacity="0"/>
                        <v:fill on="true" color="#181717"/>
                      </v:shape>
                      <v:shape id="Shape 103" style="position:absolute;width:95;height:169;left:2470;top:2387;" coordsize="9550,16907" path="m9550,0l9550,1601l7023,3534c5194,6353,3937,10176,3937,12691c3937,14113,4597,14875,5855,14875l9550,13220l9550,15146l4458,16907c1664,16907,0,15421,0,12843c0,10341,1219,6836,3099,3991l9550,0x">
                        <v:stroke weight="0pt" endcap="flat" joinstyle="miter" miterlimit="4" on="false" color="#000000" opacity="0"/>
                        <v:fill on="true" color="#181717"/>
                      </v:shape>
                      <v:shape id="Shape 104" style="position:absolute;width:104;height:193;left:2566;top:2362;" coordsize="10452,19367" path="m4039,0c6109,0,8026,368,10084,889l9843,1664c8153,7087,6960,12992,6960,14986c6960,16294,7226,16954,7772,16954c8153,16954,9157,16713,10312,16294l10452,17716c8026,18605,5740,19367,4953,19367c4140,19367,3810,18809,3391,16472l0,17644l0,15719l2261,14707c2908,14033,3200,13106,3746,11265c4445,8471,5169,5778,5613,2642c4534,2210,3543,1981,2769,1981l0,4099l0,2498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105" style="position:absolute;width:103;height:323;left:2728;top:2232;" coordsize="10389,32398" path="m9411,0c10058,0,10389,267,10389,749c10389,1257,10173,2375,9563,4763c8026,11011,6477,17945,4953,24587c4496,26746,4242,28131,4242,28905c4242,29515,4623,29858,5271,29858c5766,29858,6591,29693,7887,29337l7988,30607c5575,31585,2667,32398,1410,32398c508,32398,0,31839,0,30950c0,30289,152,29451,825,26492c2324,20282,3886,13691,5143,7836c5702,5017,5994,3708,5994,3251c5994,2718,5702,2426,5207,2426c4750,2426,3886,2654,3137,2908l3048,1499c5436,622,8077,0,9411,0x">
                        <v:stroke weight="0pt" endcap="flat" joinstyle="miter" miterlimit="4" on="false" color="#000000" opacity="0"/>
                        <v:fill on="true" color="#181717"/>
                      </v:shape>
                      <v:shape id="Shape 106" style="position:absolute;width:79;height:192;left:2873;top:2362;" coordsize="7988,19266" path="m6502,0c7214,0,7480,254,7480,813c7480,1346,7290,2845,6401,6236l5740,8903c4521,13449,4280,15088,4280,15862c4280,16472,4635,16878,5334,16878c5779,16878,6566,16739,7925,16294l7988,17577c5474,18567,2794,19266,1562,19266c584,19266,0,18771,0,17907c0,17513,140,16739,394,15735c1016,13195,1803,9830,2299,8077c2921,5677,3200,3912,3200,3226c3200,2642,2921,2413,2426,2413c1981,2413,1588,2515,584,2819l254,2896l140,1588c2692,622,5232,0,6502,0x">
                        <v:stroke weight="0pt" endcap="flat" joinstyle="miter" miterlimit="4" on="false" color="#000000" opacity="0"/>
                        <v:fill on="true" color="#181717"/>
                      </v:shape>
                      <v:shape id="Shape 107" style="position:absolute;width:51;height:50;left:2916;top:2264;" coordsize="5194,5067" path="m2883,0c4318,0,5194,838,5194,2235c5194,3874,3975,5067,2350,5067c927,5067,0,4166,0,2858c0,1194,1194,0,2883,0x">
                        <v:stroke weight="0pt" endcap="flat" joinstyle="miter" miterlimit="4" on="false" color="#000000" opacity="0"/>
                        <v:fill on="true" color="#181717"/>
                      </v:shape>
                      <v:shape id="Shape 108" style="position:absolute;width:111;height:242;left:3018;top:2313;" coordsize="11100,24295" path="m8357,0l7188,5499l11100,5499l10643,7823l6756,7722l4763,17374c4216,19876,4216,20549,4216,20917c4216,21590,4496,21920,5105,21920c5474,21920,6172,21781,7315,21450l7734,21272l7887,22619c5474,23711,2946,24295,1549,24295c622,24295,0,23863,0,22962c0,22123,127,21044,559,19545c940,17844,1245,16497,1626,14669l3099,7722l648,7798l940,6299c4127,5702,5207,3264,6172,483l8357,0x">
                        <v:stroke weight="0pt" endcap="flat" joinstyle="miter" miterlimit="4" on="false" color="#000000" opacity="0"/>
                        <v:fill on="true" color="#181717"/>
                      </v:shape>
                      <v:shape id="Shape 109" style="position:absolute;width:84;height:178;left:3162;top:2378;" coordsize="8471,17816" path="m8471,0l8471,2688l4420,7999l4928,7999l8471,6994l8471,8804l5397,9675c5042,9675,4635,9675,3988,9637c3848,10514,3848,11250,3848,11898c3848,14362,4661,15581,6337,15581l8471,14691l8471,16329l4534,17816c1588,17816,0,16025,0,12952c0,9091,1308,5465,3373,2805l8471,0x">
                        <v:stroke weight="0pt" endcap="flat" joinstyle="miter" miterlimit="4" on="false" color="#000000" opacity="0"/>
                        <v:fill on="true" color="#181717"/>
                      </v:shape>
                      <v:shape id="Shape 110" style="position:absolute;width:45;height:33;left:3247;top:2508;" coordsize="4534,3300" path="m3988,0l4534,1588l0,3300l0,1663l3988,0x">
                        <v:stroke weight="0pt" endcap="flat" joinstyle="miter" miterlimit="4" on="false" color="#000000" opacity="0"/>
                        <v:fill on="true" color="#181717"/>
                      </v:shape>
                      <v:shape id="Shape 111" style="position:absolute;width:75;height:103;left:3247;top:2362;" coordsize="7582,10355" path="m2819,0c5779,0,7582,1372,7582,3658c7582,5842,6413,7734,4497,9081l0,10355l0,8545l1864,8017c3226,7064,4051,5740,4051,4254c4051,2908,3035,1892,1791,1892l0,4240l0,1551l2819,0x">
                        <v:stroke weight="0pt" endcap="flat" joinstyle="miter" miterlimit="4" on="false" color="#000000" opacity="0"/>
                        <v:fill on="true" color="#181717"/>
                      </v:shape>
                      <v:shape id="Shape 112" style="position:absolute;width:99;height:77;left:3254;top:2256;" coordsize="9944,7734" path="m5728,0l9944,1016l1511,7734l0,6452l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13" style="position:absolute;width:269;height:312;left:3902;top:2237;" coordsize="26924,31280" path="m6045,0l26924,0c26454,2134,25984,4496,25616,6782l24206,6782c24270,6337,24333,5918,24333,5690c24333,4763,23990,4026,23482,3442c22555,2604,20891,2286,17297,2286c16370,2286,15011,2324,13868,2388c13043,6210,12332,9931,11443,13919c12332,13919,13208,13957,14097,13957c19342,13957,20345,13500,21311,10465l22581,10465c21844,13500,21247,16497,20841,19609l19469,19609c19533,19291,19596,19037,19596,18847c19596,17996,19304,17221,18694,16815c17894,16167,16967,16116,14148,16116c12649,16116,12255,16129,10960,16129l10363,19418c9525,23787,9182,25946,9182,27242c9182,29172,10020,30048,11938,30290l11773,31280l10960,31204l813,31204l0,31280l178,30290c1626,30124,2476,29705,3111,28804c3899,27902,4356,26556,4978,23952c5664,21285,5905,19875,6871,15037l7633,11252c8344,7531,8661,5359,8661,4178c8661,2134,7912,1219,5905,991l6045,0x">
                        <v:stroke weight="0pt" endcap="flat" joinstyle="miter" miterlimit="4" on="false" color="#000000" opacity="0"/>
                        <v:fill on="true" color="#181717"/>
                      </v:shape>
                      <v:shape id="Shape 114" style="position:absolute;width:156;height:190;left:4178;top:2362;" coordsize="15672,19063" path="m12560,0c13475,0,14554,406,15672,1207c14961,2934,14351,4470,13970,6096l12382,5969c12497,5397,12560,4686,12560,4102c12560,3264,11811,2616,10617,2616c9944,2616,9258,3035,8623,3759c6845,5804,6147,9004,5118,14186l4178,18771c2413,18834,1943,18898,127,19063c610,17374,952,15939,1295,14326l2324,10033c3010,7087,3340,5169,3340,4166c3340,3035,3086,2553,2553,2553c2261,2553,1854,2616,1333,2731l165,3073l0,1727c2324,762,4953,25,6147,25c6604,25,6858,216,6960,686c7125,1207,7252,1918,7290,2667c9398,978,11214,0,12560,0x">
                        <v:stroke weight="0pt" endcap="flat" joinstyle="miter" miterlimit="4" on="false" color="#000000" opacity="0"/>
                        <v:fill on="true" color="#181717"/>
                      </v:shape>
                      <v:shape id="Shape 115" style="position:absolute;width:95;height:169;left:4358;top:2387;" coordsize="9538,16906" path="m9538,0l9538,1588l6947,3533c5207,6352,3924,10175,3924,12689c3924,14112,4648,14874,5817,14874l9538,13215l9538,15155l4483,16906c1638,16906,0,15420,0,12842c0,10340,1219,6835,3112,3990l9538,0x">
                        <v:stroke weight="0pt" endcap="flat" joinstyle="miter" miterlimit="4" on="false" color="#000000" opacity="0"/>
                        <v:fill on="true" color="#181717"/>
                      </v:shape>
                      <v:shape id="Shape 116" style="position:absolute;width:104;height:193;left:4453;top:2362;" coordsize="10452,19367" path="m4026,0c6121,0,8039,368,10058,889l9868,1664c8153,7087,6960,12992,6960,14986c6960,16294,7226,16954,7823,16954c8153,16954,9106,16713,10325,16294l10452,17716c8039,18605,5779,19367,4978,19367c4140,19367,3848,18809,3416,16472l0,17655l0,15714l2261,14707c2908,14033,3238,13106,3772,11265c4534,8471,5207,5778,5613,2642c4572,2210,3632,1981,2807,1981l0,4088l0,2500l4026,0x">
                        <v:stroke weight="0pt" endcap="flat" joinstyle="miter" miterlimit="4" on="false" color="#000000" opacity="0"/>
                        <v:fill on="true" color="#181717"/>
                      </v:shape>
                      <v:shape id="Shape 117" style="position:absolute;width:111;height:242;left:4620;top:2313;" coordsize="11125,24295" path="m8420,0l7226,5499l11125,5499l10630,7823l6782,7722l4826,17374c4254,19876,4229,20549,4229,20917c4229,21590,4572,21920,5143,21920c5486,21920,6172,21781,7302,21450l7798,21272l7950,22619c5486,23711,2972,24295,1613,24295c597,24295,0,23863,0,22962c0,22123,190,21044,571,19545c952,17844,1321,16497,1651,14669l3124,7722l648,7798l952,6299c4204,5702,5309,3264,6134,483l8420,0x">
                        <v:stroke weight="0pt" endcap="flat" joinstyle="miter" miterlimit="4" on="false" color="#000000" opacity="0"/>
                        <v:fill on="true" color="#181717"/>
                      </v:shape>
                      <v:shape id="Shape 118" style="position:absolute;width:84;height:178;left:4764;top:2378;" coordsize="8484,17809" path="m8484,0l8484,2653l4420,7992l4902,7992l8484,6984l8484,8788l5385,9668c5042,9668,4674,9668,4077,9630c3899,10506,3861,11243,3861,11891c3861,14354,4737,15574,6388,15574l8484,14705l8484,16317l4534,17809c1600,17809,0,16018,0,12945c0,9084,1308,5458,3378,2797l8484,0x">
                        <v:stroke weight="0pt" endcap="flat" joinstyle="miter" miterlimit="4" on="false" color="#000000" opacity="0"/>
                        <v:fill on="true" color="#181717"/>
                      </v:shape>
                      <v:shape id="Shape 119" style="position:absolute;width:45;height:32;left:4849;top:2508;" coordsize="4521,3296" path="m4064,0l4521,1588l0,3296l0,1684l4064,0x">
                        <v:stroke weight="0pt" endcap="flat" joinstyle="miter" miterlimit="4" on="false" color="#000000" opacity="0"/>
                        <v:fill on="true" color="#181717"/>
                      </v:shape>
                      <v:shape id="Shape 120" style="position:absolute;width:75;height:103;left:4849;top:2362;" coordsize="7506,10347" path="m2845,0c5829,0,7506,1372,7506,3658c7506,5842,6360,7734,4461,9081l0,10347l0,8543l1870,8017c3238,7064,4064,5740,4064,4254c4064,2908,3048,1892,1765,1892l0,4211l0,1559l2845,0x">
                        <v:stroke weight="0pt" endcap="flat" joinstyle="miter" miterlimit="4" on="false" color="#000000" opacity="0"/>
                        <v:fill on="true" color="#181717"/>
                      </v:shape>
                      <v:shape id="Shape 121" style="position:absolute;width:156;height:190;left:4973;top:2362;" coordsize="15646,19063" path="m12535,0c13487,0,14554,406,15646,1207c14961,2934,14351,4470,13957,6096l12408,5969c12471,5397,12535,4686,12535,4102c12535,3264,11824,2616,10643,2616c9919,2616,9233,3035,8623,3759c6807,5804,6083,9004,5131,14186l4191,18771c2413,18834,1956,18898,102,19063c584,17374,902,15939,1270,14326l2388,10033c3035,7087,3365,5169,3365,4166c3365,3035,3061,2553,2515,2553c2273,2553,1854,2616,1333,2731l165,3073l0,1727c2388,762,4928,25,6083,25c6629,25,6845,216,6972,686c7137,1207,7239,1918,7277,2667c9398,978,11227,0,12535,0x">
                        <v:stroke weight="0pt" endcap="flat" joinstyle="miter" miterlimit="4" on="false" color="#000000" opacity="0"/>
                        <v:fill on="true" color="#181717"/>
                      </v:shape>
                      <v:shape id="Shape 122" style="position:absolute;width:197;height:193;left:5166;top:2362;" coordsize="19787,19329" path="m5829,0c6845,0,7188,635,7188,2819l7188,3162c10770,1143,14415,0,16980,0c18529,0,19101,381,19101,1321c19101,2349,18860,3810,17831,7683c17310,9804,16751,12078,16574,13144c16345,14491,16205,15392,16205,15900c16205,16612,16523,16891,17221,16891c17666,16891,18529,16739,19647,16294l19787,17653c17310,18580,14465,19329,13373,19329c12421,19329,11875,18771,11875,17920c11875,17348,12103,16294,12649,13970l13106,11963c14465,6236,14897,4140,14897,3378c14897,2642,14465,2349,13868,2349c13068,2349,11735,2756,10325,3619c8839,4470,7696,5474,7150,6363c6706,7036,6414,8192,5829,10655c5055,14160,4623,16485,4254,18694c2400,18809,1943,18885,102,19037c1079,15583,1715,12687,2438,9423c3175,6312,3416,4699,3416,3950c3416,2819,3112,2349,2400,2349c1981,2349,1207,2527,102,2857l0,1575c2261,660,4724,0,5829,0x">
                        <v:stroke weight="0pt" endcap="flat" joinstyle="miter" miterlimit="4" on="false" color="#000000" opacity="0"/>
                        <v:fill on="true" color="#181717"/>
                      </v:shape>
                      <v:shape id="Shape 123" style="position:absolute;width:80;height:192;left:5431;top:2362;" coordsize="8077,19266" path="m6528,0c7239,0,7506,254,7506,813c7506,1346,7264,2845,6401,6236l5715,8903c4559,13449,4229,15088,4229,15862c4229,16472,4623,16878,5359,16878c5791,16878,6668,16739,7950,16294l8077,17577c5525,18567,2845,19266,1537,19266c648,19266,0,18771,0,17907c0,17513,127,16739,368,15735c965,13195,1803,9830,2299,8077c2908,5677,3226,3912,3226,3226c3226,2642,2908,2413,2476,2413c2032,2413,1537,2515,648,2819l229,2896l127,1588c2680,622,5283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124" style="position:absolute;width:52;height:50;left:5473;top:2264;" coordsize="5220,5067" path="m2908,0c4331,0,5220,838,5220,2235c5220,3874,4064,5067,2438,5067c953,5067,0,4166,0,2858c0,1194,1245,0,2908,0x">
                        <v:stroke weight="0pt" endcap="flat" joinstyle="miter" miterlimit="4" on="false" color="#000000" opacity="0"/>
                        <v:fill on="true" color="#181717"/>
                      </v:shape>
                      <v:shape id="Shape 125" style="position:absolute;width:112;height:242;left:5576;top:2313;" coordsize="11227,24295" path="m8446,0l7277,5499l11227,5499l10706,7823l6782,7722l4864,17374c4305,19876,4280,20549,4280,20917c4280,21590,4585,21920,5207,21920c5563,21920,6236,21781,7391,21450l7811,21272l7988,22619c5563,23711,3010,24295,1638,24295c686,24295,0,23863,0,22962c0,22123,203,21044,660,19545c1029,17844,1334,16497,1727,14669l3162,7722l686,7798l1029,6299c4229,5702,5309,3264,6210,483l8446,0x">
                        <v:stroke weight="0pt" endcap="flat" joinstyle="miter" miterlimit="4" on="false" color="#000000" opacity="0"/>
                        <v:fill on="true" color="#181717"/>
                      </v:shape>
                      <v:shape id="Shape 126" style="position:absolute;width:84;height:178;left:5721;top:2378;" coordsize="8439,17805" path="m8439,0l8439,2594l4369,7988l4851,7988l8439,6978l8439,8779l5309,9665c5017,9665,4648,9665,4001,9627c3899,10503,3848,11239,3848,11887c3848,14351,4648,15570,6299,15570l8439,14687l8439,16324l4547,17805c1562,17805,0,16015,0,12941c0,9080,1302,5455,3362,2794l8439,0x">
                        <v:stroke weight="0pt" endcap="flat" joinstyle="miter" miterlimit="4" on="false" color="#000000" opacity="0"/>
                        <v:fill on="true" color="#181717"/>
                      </v:shape>
                      <v:shape id="Shape 127" style="position:absolute;width:45;height:33;left:5805;top:2508;" coordsize="4515,3306" path="m4045,0l4515,1588l0,3306l0,1670l4045,0x">
                        <v:stroke weight="0pt" endcap="flat" joinstyle="miter" miterlimit="4" on="false" color="#000000" opacity="0"/>
                        <v:fill on="true" color="#181717"/>
                      </v:shape>
                      <v:shape id="Shape 128" style="position:absolute;width:75;height:103;left:5805;top:2362;" coordsize="7538,10341" path="m2838,0c5772,0,7538,1372,7538,3658c7538,5842,6372,7734,4456,9081l0,10341l0,8541l1861,8017c3235,7064,4070,5740,4070,4254c4070,2908,3042,1892,1708,1892l0,4156l0,1562l2838,0x">
                        <v:stroke weight="0pt" endcap="flat" joinstyle="miter" miterlimit="4" on="false" color="#000000" opacity="0"/>
                        <v:fill on="true" color="#181717"/>
                      </v:shape>
                      <v:shape id="Shape 129" style="position:absolute;width:98;height:77;left:5812;top:2256;" coordsize="9881,7734" path="m5753,0l9881,1016l1473,7734l0,6452l5753,0x">
                        <v:stroke weight="0pt" endcap="flat" joinstyle="miter" miterlimit="4" on="false" color="#000000" opacity="0"/>
                        <v:fill on="true" color="#181717"/>
                      </v:shape>
                      <v:shape id="Shape 130" style="position:absolute;width:114;height:113;left:3568;top:2354;" coordsize="11443,11316" path="m5728,0c8903,0,11443,2578,11443,5664c11443,8801,8903,11316,5728,11316c2642,11316,0,8801,0,5664c0,2578,2642,0,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31" style="position:absolute;width:113;height:113;left:1613;top:2354;" coordsize="11392,11316" path="m5702,0c8814,0,11392,2578,11392,5664c11392,8801,8814,11316,5702,11316c2527,11316,0,8801,0,5664c0,2578,2527,0,5702,0x">
                        <v:stroke weight="0pt" endcap="flat" joinstyle="miter" miterlimit="4" on="false" color="#000000" opacity="0"/>
                        <v:fill on="true" color="#181717"/>
                      </v:shape>
                      <v:shape id="Shape 12203" style="position:absolute;width:5863;height:91;left:30;top:2738;" coordsize="586334,9144" path="m0,0l586334,0l586334,9144l0,9144l0,0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  <w:tr w:rsidR="008F4EAD">
        <w:trPr>
          <w:trHeight w:val="1043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F4EAD" w:rsidRDefault="00C2018B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0210" cy="493177"/>
                      <wp:effectExtent l="0" t="0" r="0" b="0"/>
                      <wp:docPr id="10344" name="Group 10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210" cy="493177"/>
                                <a:chOff x="0" y="0"/>
                                <a:chExt cx="610210" cy="493177"/>
                              </a:xfrm>
                            </wpg:grpSpPr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115030" y="15413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64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70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48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96" y="43891"/>
                                        <a:pt x="10731" y="44615"/>
                                      </a:cubicBezTo>
                                      <a:cubicBezTo>
                                        <a:pt x="11595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90" y="2985"/>
                                        <a:pt x="5093" y="2426"/>
                                        <a:pt x="4216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1792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200350" y="15408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2547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281266" y="14324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2" y="5524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51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50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36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3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70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4" y="17856"/>
                                      </a:cubicBezTo>
                                      <a:cubicBezTo>
                                        <a:pt x="445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3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318757" y="15408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1994" y="7264"/>
                                        <a:pt x="1499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361765" y="15405"/>
                                  <a:ext cx="40589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89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21" y="10376"/>
                                      </a:lnTo>
                                      <a:lnTo>
                                        <a:pt x="35662" y="10376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36" y="5245"/>
                                      </a:cubicBezTo>
                                      <a:cubicBezTo>
                                        <a:pt x="33439" y="4318"/>
                                        <a:pt x="32563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75" y="2591"/>
                                      </a:lnTo>
                                      <a:lnTo>
                                        <a:pt x="13475" y="21311"/>
                                      </a:lnTo>
                                      <a:lnTo>
                                        <a:pt x="23889" y="21311"/>
                                      </a:lnTo>
                                      <a:cubicBezTo>
                                        <a:pt x="26594" y="21311"/>
                                        <a:pt x="28397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26" y="14427"/>
                                      </a:lnTo>
                                      <a:lnTo>
                                        <a:pt x="32626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34" y="25667"/>
                                        <a:pt x="29261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70" y="23863"/>
                                        <a:pt x="23889" y="23863"/>
                                      </a:cubicBezTo>
                                      <a:lnTo>
                                        <a:pt x="13475" y="23863"/>
                                      </a:lnTo>
                                      <a:lnTo>
                                        <a:pt x="13475" y="39484"/>
                                      </a:lnTo>
                                      <a:cubicBezTo>
                                        <a:pt x="13475" y="41580"/>
                                        <a:pt x="13576" y="42850"/>
                                        <a:pt x="13754" y="43307"/>
                                      </a:cubicBezTo>
                                      <a:cubicBezTo>
                                        <a:pt x="13945" y="43764"/>
                                        <a:pt x="14275" y="44120"/>
                                        <a:pt x="14732" y="44387"/>
                                      </a:cubicBezTo>
                                      <a:cubicBezTo>
                                        <a:pt x="15215" y="44666"/>
                                        <a:pt x="16091" y="44793"/>
                                        <a:pt x="17386" y="44793"/>
                                      </a:cubicBezTo>
                                      <a:lnTo>
                                        <a:pt x="25425" y="44793"/>
                                      </a:lnTo>
                                      <a:cubicBezTo>
                                        <a:pt x="28105" y="44793"/>
                                        <a:pt x="30048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195" y="40589"/>
                                        <a:pt x="37681" y="38405"/>
                                        <a:pt x="39192" y="35497"/>
                                      </a:cubicBezTo>
                                      <a:lnTo>
                                        <a:pt x="40589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48" y="45822"/>
                                        <a:pt x="4851" y="45276"/>
                                      </a:cubicBezTo>
                                      <a:cubicBezTo>
                                        <a:pt x="5588" y="44907"/>
                                        <a:pt x="6096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19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374477" y="0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0" y="0"/>
                                      </a:moveTo>
                                      <a:lnTo>
                                        <a:pt x="7798" y="0"/>
                                      </a:lnTo>
                                      <a:lnTo>
                                        <a:pt x="11493" y="12052"/>
                                      </a:lnTo>
                                      <a:lnTo>
                                        <a:pt x="10274" y="12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405222" y="15407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4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426519" y="1580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3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5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453189" y="1541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4042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40687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7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65963" y="101278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127521" y="101266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69970" y="100187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188524" y="101267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05364" y="85862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231981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258625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6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282816" y="101267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49" y="39586"/>
                                        <a:pt x="15938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36694" y="100187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34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16" y="3289"/>
                                        <a:pt x="36335" y="3289"/>
                                      </a:cubicBezTo>
                                      <a:cubicBezTo>
                                        <a:pt x="36970" y="3289"/>
                                        <a:pt x="37516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80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53" y="11290"/>
                                        <a:pt x="36982" y="7810"/>
                                        <a:pt x="34315" y="5690"/>
                                      </a:cubicBezTo>
                                      <a:cubicBezTo>
                                        <a:pt x="31636" y="3581"/>
                                        <a:pt x="28423" y="2515"/>
                                        <a:pt x="24663" y="2515"/>
                                      </a:cubicBezTo>
                                      <a:cubicBezTo>
                                        <a:pt x="21527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700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31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20" y="44488"/>
                                      </a:cubicBezTo>
                                      <a:cubicBezTo>
                                        <a:pt x="36170" y="43180"/>
                                        <a:pt x="38760" y="40564"/>
                                        <a:pt x="41580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16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63" y="49543"/>
                                      </a:cubicBezTo>
                                      <a:cubicBezTo>
                                        <a:pt x="15215" y="49543"/>
                                        <a:pt x="9131" y="46634"/>
                                        <a:pt x="4826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710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82395" y="103484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48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405445" y="100188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427740" y="101270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71062" y="101276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79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369"/>
                                      </a:lnTo>
                                      <a:cubicBezTo>
                                        <a:pt x="6782" y="5982"/>
                                        <a:pt x="6629" y="4394"/>
                                        <a:pt x="6325" y="3619"/>
                                      </a:cubicBezTo>
                                      <a:cubicBezTo>
                                        <a:pt x="6096" y="3048"/>
                                        <a:pt x="5613" y="2540"/>
                                        <a:pt x="4902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95621" y="100361"/>
                                  <a:ext cx="23203" cy="49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03" h="49366">
                                      <a:moveTo>
                                        <a:pt x="23203" y="0"/>
                                      </a:moveTo>
                                      <a:lnTo>
                                        <a:pt x="23203" y="2472"/>
                                      </a:lnTo>
                                      <a:lnTo>
                                        <a:pt x="22987" y="2376"/>
                                      </a:lnTo>
                                      <a:cubicBezTo>
                                        <a:pt x="18745" y="2376"/>
                                        <a:pt x="15354" y="3950"/>
                                        <a:pt x="12789" y="7087"/>
                                      </a:cubicBezTo>
                                      <a:cubicBezTo>
                                        <a:pt x="9601" y="10999"/>
                                        <a:pt x="8001" y="16739"/>
                                        <a:pt x="8001" y="24283"/>
                                      </a:cubicBezTo>
                                      <a:cubicBezTo>
                                        <a:pt x="8001" y="32017"/>
                                        <a:pt x="9652" y="37961"/>
                                        <a:pt x="12967" y="42139"/>
                                      </a:cubicBezTo>
                                      <a:cubicBezTo>
                                        <a:pt x="15507" y="45302"/>
                                        <a:pt x="18860" y="46889"/>
                                        <a:pt x="23025" y="46889"/>
                                      </a:cubicBezTo>
                                      <a:lnTo>
                                        <a:pt x="23203" y="46805"/>
                                      </a:lnTo>
                                      <a:lnTo>
                                        <a:pt x="23203" y="49322"/>
                                      </a:lnTo>
                                      <a:lnTo>
                                        <a:pt x="23101" y="49366"/>
                                      </a:lnTo>
                                      <a:cubicBezTo>
                                        <a:pt x="16574" y="49366"/>
                                        <a:pt x="11100" y="47042"/>
                                        <a:pt x="6655" y="42419"/>
                                      </a:cubicBezTo>
                                      <a:cubicBezTo>
                                        <a:pt x="2222" y="37783"/>
                                        <a:pt x="0" y="31776"/>
                                        <a:pt x="0" y="24423"/>
                                      </a:cubicBezTo>
                                      <a:cubicBezTo>
                                        <a:pt x="0" y="16892"/>
                                        <a:pt x="2565" y="10758"/>
                                        <a:pt x="7683" y="6008"/>
                                      </a:cubicBezTo>
                                      <a:lnTo>
                                        <a:pt x="23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518824" y="100184"/>
                                  <a:ext cx="23190" cy="49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0" h="49499">
                                      <a:moveTo>
                                        <a:pt x="457" y="0"/>
                                      </a:moveTo>
                                      <a:cubicBezTo>
                                        <a:pt x="6604" y="0"/>
                                        <a:pt x="11925" y="2337"/>
                                        <a:pt x="16434" y="7010"/>
                                      </a:cubicBezTo>
                                      <a:cubicBezTo>
                                        <a:pt x="20942" y="11671"/>
                                        <a:pt x="23190" y="17513"/>
                                        <a:pt x="23190" y="24486"/>
                                      </a:cubicBezTo>
                                      <a:cubicBezTo>
                                        <a:pt x="23190" y="31686"/>
                                        <a:pt x="20930" y="37668"/>
                                        <a:pt x="16383" y="42418"/>
                                      </a:cubicBezTo>
                                      <a:lnTo>
                                        <a:pt x="0" y="49499"/>
                                      </a:lnTo>
                                      <a:lnTo>
                                        <a:pt x="0" y="46982"/>
                                      </a:lnTo>
                                      <a:lnTo>
                                        <a:pt x="10846" y="41859"/>
                                      </a:lnTo>
                                      <a:cubicBezTo>
                                        <a:pt x="13741" y="38392"/>
                                        <a:pt x="15202" y="32918"/>
                                        <a:pt x="15202" y="25438"/>
                                      </a:cubicBezTo>
                                      <a:cubicBezTo>
                                        <a:pt x="15202" y="17323"/>
                                        <a:pt x="13602" y="11290"/>
                                        <a:pt x="10401" y="7302"/>
                                      </a:cubicBezTo>
                                      <a:lnTo>
                                        <a:pt x="0" y="2649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543833" y="101270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82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3542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88610" y="189319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11661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133956" y="187132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493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48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8" y="6007"/>
                                      </a:cubicBezTo>
                                      <a:cubicBezTo>
                                        <a:pt x="1994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177278" y="187138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201836" y="186221"/>
                                  <a:ext cx="23197" cy="49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368">
                                      <a:moveTo>
                                        <a:pt x="23197" y="0"/>
                                      </a:moveTo>
                                      <a:lnTo>
                                        <a:pt x="23197" y="2472"/>
                                      </a:lnTo>
                                      <a:lnTo>
                                        <a:pt x="22987" y="2378"/>
                                      </a:lnTo>
                                      <a:cubicBezTo>
                                        <a:pt x="18745" y="2378"/>
                                        <a:pt x="15342" y="3953"/>
                                        <a:pt x="12789" y="7090"/>
                                      </a:cubicBezTo>
                                      <a:cubicBezTo>
                                        <a:pt x="9589" y="11001"/>
                                        <a:pt x="8001" y="16742"/>
                                        <a:pt x="8001" y="24285"/>
                                      </a:cubicBezTo>
                                      <a:cubicBezTo>
                                        <a:pt x="8001" y="32020"/>
                                        <a:pt x="9652" y="37963"/>
                                        <a:pt x="12967" y="42142"/>
                                      </a:cubicBezTo>
                                      <a:cubicBezTo>
                                        <a:pt x="15507" y="45304"/>
                                        <a:pt x="18847" y="46891"/>
                                        <a:pt x="23025" y="46891"/>
                                      </a:cubicBezTo>
                                      <a:lnTo>
                                        <a:pt x="23197" y="46810"/>
                                      </a:lnTo>
                                      <a:lnTo>
                                        <a:pt x="23197" y="49321"/>
                                      </a:lnTo>
                                      <a:lnTo>
                                        <a:pt x="23089" y="49368"/>
                                      </a:lnTo>
                                      <a:cubicBezTo>
                                        <a:pt x="16574" y="49368"/>
                                        <a:pt x="11087" y="47044"/>
                                        <a:pt x="6655" y="42421"/>
                                      </a:cubicBezTo>
                                      <a:cubicBezTo>
                                        <a:pt x="2210" y="37786"/>
                                        <a:pt x="0" y="31778"/>
                                        <a:pt x="0" y="24425"/>
                                      </a:cubicBezTo>
                                      <a:cubicBezTo>
                                        <a:pt x="0" y="16894"/>
                                        <a:pt x="2553" y="10760"/>
                                        <a:pt x="7683" y="6010"/>
                                      </a:cubicBezTo>
                                      <a:lnTo>
                                        <a:pt x="23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25033" y="186046"/>
                                  <a:ext cx="23197" cy="49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496">
                                      <a:moveTo>
                                        <a:pt x="451" y="0"/>
                                      </a:moveTo>
                                      <a:cubicBezTo>
                                        <a:pt x="6598" y="0"/>
                                        <a:pt x="11932" y="2337"/>
                                        <a:pt x="16440" y="7010"/>
                                      </a:cubicBezTo>
                                      <a:cubicBezTo>
                                        <a:pt x="20949" y="11671"/>
                                        <a:pt x="23197" y="17501"/>
                                        <a:pt x="23197" y="24486"/>
                                      </a:cubicBezTo>
                                      <a:cubicBezTo>
                                        <a:pt x="23197" y="31686"/>
                                        <a:pt x="20923" y="37668"/>
                                        <a:pt x="16389" y="42418"/>
                                      </a:cubicBezTo>
                                      <a:lnTo>
                                        <a:pt x="0" y="49496"/>
                                      </a:lnTo>
                                      <a:lnTo>
                                        <a:pt x="0" y="46985"/>
                                      </a:lnTo>
                                      <a:lnTo>
                                        <a:pt x="10839" y="41859"/>
                                      </a:lnTo>
                                      <a:cubicBezTo>
                                        <a:pt x="13748" y="38379"/>
                                        <a:pt x="15196" y="32918"/>
                                        <a:pt x="15196" y="25438"/>
                                      </a:cubicBezTo>
                                      <a:cubicBezTo>
                                        <a:pt x="15196" y="17323"/>
                                        <a:pt x="13595" y="11290"/>
                                        <a:pt x="10408" y="7302"/>
                                      </a:cubicBezTo>
                                      <a:lnTo>
                                        <a:pt x="0" y="2646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25004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6" y="1295"/>
                                      </a:lnTo>
                                      <a:lnTo>
                                        <a:pt x="35116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8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03226" y="189346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35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26277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55777" y="187128"/>
                                  <a:ext cx="4072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29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58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40" y="3099"/>
                                        <a:pt x="14072" y="3848"/>
                                      </a:cubicBezTo>
                                      <a:cubicBezTo>
                                        <a:pt x="13703" y="4597"/>
                                        <a:pt x="13513" y="6375"/>
                                        <a:pt x="13513" y="9195"/>
                                      </a:cubicBezTo>
                                      <a:lnTo>
                                        <a:pt x="13513" y="38951"/>
                                      </a:lnTo>
                                      <a:cubicBezTo>
                                        <a:pt x="13513" y="40894"/>
                                        <a:pt x="13703" y="42215"/>
                                        <a:pt x="14072" y="42939"/>
                                      </a:cubicBezTo>
                                      <a:cubicBezTo>
                                        <a:pt x="14351" y="43434"/>
                                        <a:pt x="14783" y="43790"/>
                                        <a:pt x="15367" y="44018"/>
                                      </a:cubicBezTo>
                                      <a:cubicBezTo>
                                        <a:pt x="15951" y="44260"/>
                                        <a:pt x="17767" y="44374"/>
                                        <a:pt x="20815" y="44374"/>
                                      </a:cubicBezTo>
                                      <a:lnTo>
                                        <a:pt x="24270" y="44374"/>
                                      </a:lnTo>
                                      <a:cubicBezTo>
                                        <a:pt x="27902" y="44374"/>
                                        <a:pt x="30467" y="44107"/>
                                        <a:pt x="31928" y="43574"/>
                                      </a:cubicBezTo>
                                      <a:cubicBezTo>
                                        <a:pt x="33401" y="43040"/>
                                        <a:pt x="34735" y="42088"/>
                                        <a:pt x="35941" y="40729"/>
                                      </a:cubicBezTo>
                                      <a:cubicBezTo>
                                        <a:pt x="37160" y="39357"/>
                                        <a:pt x="38367" y="37211"/>
                                        <a:pt x="39573" y="34277"/>
                                      </a:cubicBezTo>
                                      <a:lnTo>
                                        <a:pt x="40729" y="34519"/>
                                      </a:lnTo>
                                      <a:lnTo>
                                        <a:pt x="36678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72" y="46088"/>
                                        <a:pt x="5207" y="45441"/>
                                        <a:pt x="6071" y="44132"/>
                                      </a:cubicBezTo>
                                      <a:cubicBezTo>
                                        <a:pt x="6566" y="43383"/>
                                        <a:pt x="6807" y="41656"/>
                                        <a:pt x="6807" y="38951"/>
                                      </a:cubicBezTo>
                                      <a:lnTo>
                                        <a:pt x="6807" y="8395"/>
                                      </a:lnTo>
                                      <a:cubicBezTo>
                                        <a:pt x="6807" y="5436"/>
                                        <a:pt x="6477" y="3581"/>
                                        <a:pt x="5817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99513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397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191" y="17120"/>
                                        <a:pt x="31331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31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34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55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60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51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445588" y="227523"/>
                                  <a:ext cx="10414" cy="18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4" h="18898">
                                      <a:moveTo>
                                        <a:pt x="4509" y="0"/>
                                      </a:moveTo>
                                      <a:cubicBezTo>
                                        <a:pt x="6058" y="0"/>
                                        <a:pt x="7417" y="660"/>
                                        <a:pt x="8611" y="2007"/>
                                      </a:cubicBezTo>
                                      <a:cubicBezTo>
                                        <a:pt x="9804" y="3340"/>
                                        <a:pt x="10414" y="5118"/>
                                        <a:pt x="10414" y="7341"/>
                                      </a:cubicBezTo>
                                      <a:cubicBezTo>
                                        <a:pt x="10414" y="9728"/>
                                        <a:pt x="9588" y="11963"/>
                                        <a:pt x="7912" y="14021"/>
                                      </a:cubicBezTo>
                                      <a:cubicBezTo>
                                        <a:pt x="6248" y="16078"/>
                                        <a:pt x="3620" y="17704"/>
                                        <a:pt x="0" y="18898"/>
                                      </a:cubicBezTo>
                                      <a:lnTo>
                                        <a:pt x="0" y="17361"/>
                                      </a:lnTo>
                                      <a:cubicBezTo>
                                        <a:pt x="2400" y="16574"/>
                                        <a:pt x="4267" y="15342"/>
                                        <a:pt x="5575" y="13678"/>
                                      </a:cubicBezTo>
                                      <a:cubicBezTo>
                                        <a:pt x="6896" y="12001"/>
                                        <a:pt x="7544" y="10249"/>
                                        <a:pt x="7544" y="8382"/>
                                      </a:cubicBezTo>
                                      <a:cubicBezTo>
                                        <a:pt x="7544" y="7938"/>
                                        <a:pt x="7442" y="7569"/>
                                        <a:pt x="7239" y="7264"/>
                                      </a:cubicBezTo>
                                      <a:cubicBezTo>
                                        <a:pt x="7074" y="7061"/>
                                        <a:pt x="6909" y="6947"/>
                                        <a:pt x="6744" y="6947"/>
                                      </a:cubicBezTo>
                                      <a:cubicBezTo>
                                        <a:pt x="6490" y="6947"/>
                                        <a:pt x="5931" y="7176"/>
                                        <a:pt x="5067" y="7645"/>
                                      </a:cubicBezTo>
                                      <a:cubicBezTo>
                                        <a:pt x="4648" y="7861"/>
                                        <a:pt x="4204" y="7963"/>
                                        <a:pt x="3746" y="7963"/>
                                      </a:cubicBezTo>
                                      <a:cubicBezTo>
                                        <a:pt x="2591" y="7963"/>
                                        <a:pt x="1689" y="7633"/>
                                        <a:pt x="1029" y="6947"/>
                                      </a:cubicBezTo>
                                      <a:cubicBezTo>
                                        <a:pt x="343" y="6274"/>
                                        <a:pt x="0" y="5334"/>
                                        <a:pt x="0" y="4153"/>
                                      </a:cubicBezTo>
                                      <a:cubicBezTo>
                                        <a:pt x="0" y="3010"/>
                                        <a:pt x="445" y="2045"/>
                                        <a:pt x="1321" y="1219"/>
                                      </a:cubicBezTo>
                                      <a:cubicBezTo>
                                        <a:pt x="2184" y="406"/>
                                        <a:pt x="3251" y="0"/>
                                        <a:pt x="45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478753" y="187128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8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80" y="2667"/>
                                        <a:pt x="16193" y="2997"/>
                                        <a:pt x="13513" y="3670"/>
                                      </a:cubicBezTo>
                                      <a:lnTo>
                                        <a:pt x="13513" y="43955"/>
                                      </a:lnTo>
                                      <a:cubicBezTo>
                                        <a:pt x="16472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28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65" y="46088"/>
                                      </a:lnTo>
                                      <a:cubicBezTo>
                                        <a:pt x="3785" y="46088"/>
                                        <a:pt x="5194" y="45441"/>
                                        <a:pt x="6033" y="44158"/>
                                      </a:cubicBezTo>
                                      <a:cubicBezTo>
                                        <a:pt x="6553" y="43396"/>
                                        <a:pt x="6807" y="41669"/>
                                        <a:pt x="6807" y="39002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65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505391" y="188226"/>
                                  <a:ext cx="21088" cy="44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8" h="44311">
                                      <a:moveTo>
                                        <a:pt x="0" y="0"/>
                                      </a:moveTo>
                                      <a:lnTo>
                                        <a:pt x="8795" y="1315"/>
                                      </a:lnTo>
                                      <a:cubicBezTo>
                                        <a:pt x="12490" y="2928"/>
                                        <a:pt x="15462" y="5595"/>
                                        <a:pt x="17710" y="9354"/>
                                      </a:cubicBezTo>
                                      <a:cubicBezTo>
                                        <a:pt x="19958" y="13100"/>
                                        <a:pt x="21088" y="17431"/>
                                        <a:pt x="21088" y="22346"/>
                                      </a:cubicBezTo>
                                      <a:cubicBezTo>
                                        <a:pt x="21088" y="28937"/>
                                        <a:pt x="19082" y="34449"/>
                                        <a:pt x="15069" y="38869"/>
                                      </a:cubicBezTo>
                                      <a:lnTo>
                                        <a:pt x="0" y="44311"/>
                                      </a:lnTo>
                                      <a:lnTo>
                                        <a:pt x="0" y="41430"/>
                                      </a:lnTo>
                                      <a:lnTo>
                                        <a:pt x="7766" y="38145"/>
                                      </a:lnTo>
                                      <a:cubicBezTo>
                                        <a:pt x="11335" y="34347"/>
                                        <a:pt x="13125" y="29191"/>
                                        <a:pt x="13125" y="22702"/>
                                      </a:cubicBezTo>
                                      <a:cubicBezTo>
                                        <a:pt x="13125" y="16148"/>
                                        <a:pt x="11335" y="10992"/>
                                        <a:pt x="7766" y="7220"/>
                                      </a:cubicBezTo>
                                      <a:lnTo>
                                        <a:pt x="0" y="4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530659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0" y="272989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2448" y="271911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61001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102299" y="272994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159386" y="271911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57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196173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40200" y="27300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64756" y="271911"/>
                                  <a:ext cx="48146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46" h="49543">
                                      <a:moveTo>
                                        <a:pt x="25082" y="0"/>
                                      </a:moveTo>
                                      <a:cubicBezTo>
                                        <a:pt x="26810" y="0"/>
                                        <a:pt x="28384" y="140"/>
                                        <a:pt x="29781" y="419"/>
                                      </a:cubicBezTo>
                                      <a:cubicBezTo>
                                        <a:pt x="31191" y="699"/>
                                        <a:pt x="33198" y="1321"/>
                                        <a:pt x="35776" y="2273"/>
                                      </a:cubicBezTo>
                                      <a:cubicBezTo>
                                        <a:pt x="37084" y="2756"/>
                                        <a:pt x="37948" y="3010"/>
                                        <a:pt x="38392" y="3010"/>
                                      </a:cubicBezTo>
                                      <a:cubicBezTo>
                                        <a:pt x="38837" y="3010"/>
                                        <a:pt x="39218" y="2807"/>
                                        <a:pt x="39535" y="2400"/>
                                      </a:cubicBezTo>
                                      <a:cubicBezTo>
                                        <a:pt x="39853" y="1981"/>
                                        <a:pt x="40043" y="1194"/>
                                        <a:pt x="40107" y="0"/>
                                      </a:cubicBezTo>
                                      <a:lnTo>
                                        <a:pt x="41402" y="0"/>
                                      </a:lnTo>
                                      <a:lnTo>
                                        <a:pt x="42621" y="14961"/>
                                      </a:lnTo>
                                      <a:lnTo>
                                        <a:pt x="41402" y="14961"/>
                                      </a:lnTo>
                                      <a:cubicBezTo>
                                        <a:pt x="40170" y="11227"/>
                                        <a:pt x="38570" y="8420"/>
                                        <a:pt x="36614" y="6528"/>
                                      </a:cubicBezTo>
                                      <a:cubicBezTo>
                                        <a:pt x="33795" y="3810"/>
                                        <a:pt x="30175" y="2451"/>
                                        <a:pt x="25743" y="2451"/>
                                      </a:cubicBezTo>
                                      <a:cubicBezTo>
                                        <a:pt x="19710" y="2451"/>
                                        <a:pt x="15126" y="4839"/>
                                        <a:pt x="11989" y="9614"/>
                                      </a:cubicBezTo>
                                      <a:cubicBezTo>
                                        <a:pt x="9360" y="13640"/>
                                        <a:pt x="8039" y="18428"/>
                                        <a:pt x="8039" y="24003"/>
                                      </a:cubicBezTo>
                                      <a:cubicBezTo>
                                        <a:pt x="8039" y="28524"/>
                                        <a:pt x="8915" y="32639"/>
                                        <a:pt x="10655" y="36373"/>
                                      </a:cubicBezTo>
                                      <a:cubicBezTo>
                                        <a:pt x="12408" y="40094"/>
                                        <a:pt x="14694" y="42824"/>
                                        <a:pt x="17526" y="44564"/>
                                      </a:cubicBezTo>
                                      <a:cubicBezTo>
                                        <a:pt x="20345" y="46304"/>
                                        <a:pt x="23254" y="47168"/>
                                        <a:pt x="26238" y="47168"/>
                                      </a:cubicBezTo>
                                      <a:cubicBezTo>
                                        <a:pt x="27991" y="47168"/>
                                        <a:pt x="29680" y="46939"/>
                                        <a:pt x="31306" y="46507"/>
                                      </a:cubicBezTo>
                                      <a:cubicBezTo>
                                        <a:pt x="32931" y="46063"/>
                                        <a:pt x="34506" y="45402"/>
                                        <a:pt x="36017" y="44552"/>
                                      </a:cubicBezTo>
                                      <a:lnTo>
                                        <a:pt x="36017" y="30848"/>
                                      </a:lnTo>
                                      <a:cubicBezTo>
                                        <a:pt x="36017" y="28473"/>
                                        <a:pt x="35839" y="26924"/>
                                        <a:pt x="35484" y="26175"/>
                                      </a:cubicBezTo>
                                      <a:cubicBezTo>
                                        <a:pt x="35115" y="25463"/>
                                        <a:pt x="34557" y="24892"/>
                                        <a:pt x="33807" y="24511"/>
                                      </a:cubicBezTo>
                                      <a:cubicBezTo>
                                        <a:pt x="33045" y="24130"/>
                                        <a:pt x="31712" y="23940"/>
                                        <a:pt x="29807" y="23940"/>
                                      </a:cubicBezTo>
                                      <a:lnTo>
                                        <a:pt x="29807" y="22606"/>
                                      </a:lnTo>
                                      <a:lnTo>
                                        <a:pt x="48146" y="22606"/>
                                      </a:lnTo>
                                      <a:lnTo>
                                        <a:pt x="48146" y="23940"/>
                                      </a:lnTo>
                                      <a:lnTo>
                                        <a:pt x="47269" y="23940"/>
                                      </a:lnTo>
                                      <a:cubicBezTo>
                                        <a:pt x="45453" y="23940"/>
                                        <a:pt x="44209" y="24536"/>
                                        <a:pt x="43536" y="25756"/>
                                      </a:cubicBezTo>
                                      <a:cubicBezTo>
                                        <a:pt x="43066" y="26607"/>
                                        <a:pt x="42837" y="28308"/>
                                        <a:pt x="42837" y="30848"/>
                                      </a:cubicBezTo>
                                      <a:lnTo>
                                        <a:pt x="42837" y="45352"/>
                                      </a:lnTo>
                                      <a:cubicBezTo>
                                        <a:pt x="40157" y="46799"/>
                                        <a:pt x="37516" y="47841"/>
                                        <a:pt x="34900" y="48527"/>
                                      </a:cubicBezTo>
                                      <a:cubicBezTo>
                                        <a:pt x="32296" y="49213"/>
                                        <a:pt x="29400" y="49543"/>
                                        <a:pt x="26200" y="49543"/>
                                      </a:cubicBezTo>
                                      <a:cubicBezTo>
                                        <a:pt x="17056" y="49543"/>
                                        <a:pt x="10097" y="46609"/>
                                        <a:pt x="5347" y="40729"/>
                                      </a:cubicBezTo>
                                      <a:cubicBezTo>
                                        <a:pt x="1778" y="36335"/>
                                        <a:pt x="0" y="31255"/>
                                        <a:pt x="0" y="25502"/>
                                      </a:cubicBezTo>
                                      <a:cubicBezTo>
                                        <a:pt x="0" y="21336"/>
                                        <a:pt x="1003" y="17348"/>
                                        <a:pt x="3010" y="13526"/>
                                      </a:cubicBezTo>
                                      <a:cubicBezTo>
                                        <a:pt x="5385" y="8979"/>
                                        <a:pt x="8636" y="5486"/>
                                        <a:pt x="12789" y="3035"/>
                                      </a:cubicBezTo>
                                      <a:cubicBezTo>
                                        <a:pt x="16256" y="1016"/>
                                        <a:pt x="20358" y="0"/>
                                        <a:pt x="25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312967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504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367048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410482" y="272998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52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58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35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84" y="43891"/>
                                        <a:pt x="10719" y="44615"/>
                                      </a:cubicBezTo>
                                      <a:cubicBezTo>
                                        <a:pt x="11582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89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77" y="2985"/>
                                        <a:pt x="5080" y="2426"/>
                                        <a:pt x="4204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474376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515673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570459" y="272994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71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2007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5662" y="357772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35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99"/>
                                      </a:lnTo>
                                      <a:lnTo>
                                        <a:pt x="1740" y="33299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41360" y="358853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85" y="0"/>
                                      </a:lnTo>
                                      <a:lnTo>
                                        <a:pt x="20485" y="1295"/>
                                      </a:lnTo>
                                      <a:lnTo>
                                        <a:pt x="18669" y="1295"/>
                                      </a:lnTo>
                                      <a:cubicBezTo>
                                        <a:pt x="16701" y="1295"/>
                                        <a:pt x="15316" y="1905"/>
                                        <a:pt x="14478" y="3150"/>
                                      </a:cubicBezTo>
                                      <a:cubicBezTo>
                                        <a:pt x="13881" y="3988"/>
                                        <a:pt x="13602" y="5728"/>
                                        <a:pt x="13602" y="8382"/>
                                      </a:cubicBezTo>
                                      <a:lnTo>
                                        <a:pt x="13602" y="29032"/>
                                      </a:lnTo>
                                      <a:cubicBezTo>
                                        <a:pt x="13602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50" y="39586"/>
                                        <a:pt x="15939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46" y="3581"/>
                                        <a:pt x="39586" y="2832"/>
                                      </a:cubicBezTo>
                                      <a:cubicBezTo>
                                        <a:pt x="38684" y="1803"/>
                                        <a:pt x="37338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44" y="36322"/>
                                        <a:pt x="42304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85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31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90" y="3569"/>
                                        <a:pt x="5690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93842" y="358851"/>
                                  <a:ext cx="2080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9" h="47384">
                                      <a:moveTo>
                                        <a:pt x="0" y="0"/>
                                      </a:moveTo>
                                      <a:lnTo>
                                        <a:pt x="17361" y="0"/>
                                      </a:lnTo>
                                      <a:lnTo>
                                        <a:pt x="20809" y="454"/>
                                      </a:lnTo>
                                      <a:lnTo>
                                        <a:pt x="20809" y="3516"/>
                                      </a:lnTo>
                                      <a:lnTo>
                                        <a:pt x="18072" y="2832"/>
                                      </a:lnTo>
                                      <a:cubicBezTo>
                                        <a:pt x="16878" y="2832"/>
                                        <a:pt x="15342" y="3061"/>
                                        <a:pt x="13487" y="3493"/>
                                      </a:cubicBezTo>
                                      <a:lnTo>
                                        <a:pt x="13487" y="23203"/>
                                      </a:lnTo>
                                      <a:cubicBezTo>
                                        <a:pt x="14719" y="23432"/>
                                        <a:pt x="15824" y="23609"/>
                                        <a:pt x="16777" y="23724"/>
                                      </a:cubicBezTo>
                                      <a:cubicBezTo>
                                        <a:pt x="17729" y="23851"/>
                                        <a:pt x="18542" y="23901"/>
                                        <a:pt x="19215" y="23901"/>
                                      </a:cubicBezTo>
                                      <a:lnTo>
                                        <a:pt x="20809" y="23188"/>
                                      </a:lnTo>
                                      <a:lnTo>
                                        <a:pt x="20809" y="26133"/>
                                      </a:lnTo>
                                      <a:lnTo>
                                        <a:pt x="17755" y="25933"/>
                                      </a:lnTo>
                                      <a:cubicBezTo>
                                        <a:pt x="16421" y="25768"/>
                                        <a:pt x="14999" y="25527"/>
                                        <a:pt x="13487" y="25197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80"/>
                                        <a:pt x="16688" y="46088"/>
                                        <a:pt x="18479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28"/>
                                        <a:pt x="6083" y="44133"/>
                                      </a:cubicBezTo>
                                      <a:cubicBezTo>
                                        <a:pt x="6553" y="43409"/>
                                        <a:pt x="6782" y="41694"/>
                                        <a:pt x="6782" y="38989"/>
                                      </a:cubicBezTo>
                                      <a:lnTo>
                                        <a:pt x="6782" y="8395"/>
                                      </a:lnTo>
                                      <a:cubicBezTo>
                                        <a:pt x="6782" y="5410"/>
                                        <a:pt x="6464" y="3556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14651" y="359305"/>
                                  <a:ext cx="15284" cy="25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84" h="25721">
                                      <a:moveTo>
                                        <a:pt x="0" y="0"/>
                                      </a:moveTo>
                                      <a:lnTo>
                                        <a:pt x="6585" y="867"/>
                                      </a:lnTo>
                                      <a:cubicBezTo>
                                        <a:pt x="9023" y="1731"/>
                                        <a:pt x="11093" y="3204"/>
                                        <a:pt x="12770" y="5286"/>
                                      </a:cubicBezTo>
                                      <a:cubicBezTo>
                                        <a:pt x="14446" y="7357"/>
                                        <a:pt x="15284" y="9808"/>
                                        <a:pt x="15284" y="12653"/>
                                      </a:cubicBezTo>
                                      <a:cubicBezTo>
                                        <a:pt x="15284" y="16513"/>
                                        <a:pt x="14002" y="19663"/>
                                        <a:pt x="11462" y="22089"/>
                                      </a:cubicBezTo>
                                      <a:cubicBezTo>
                                        <a:pt x="8909" y="24514"/>
                                        <a:pt x="5302" y="25721"/>
                                        <a:pt x="641" y="25721"/>
                                      </a:cubicBezTo>
                                      <a:lnTo>
                                        <a:pt x="0" y="25679"/>
                                      </a:lnTo>
                                      <a:lnTo>
                                        <a:pt x="0" y="22734"/>
                                      </a:lnTo>
                                      <a:lnTo>
                                        <a:pt x="4680" y="20641"/>
                                      </a:lnTo>
                                      <a:cubicBezTo>
                                        <a:pt x="6433" y="18761"/>
                                        <a:pt x="7322" y="16336"/>
                                        <a:pt x="7322" y="13351"/>
                                      </a:cubicBezTo>
                                      <a:cubicBezTo>
                                        <a:pt x="7322" y="11306"/>
                                        <a:pt x="6890" y="9401"/>
                                        <a:pt x="6064" y="7649"/>
                                      </a:cubicBezTo>
                                      <a:cubicBezTo>
                                        <a:pt x="5226" y="5883"/>
                                        <a:pt x="4032" y="4563"/>
                                        <a:pt x="2496" y="3686"/>
                                      </a:cubicBezTo>
                                      <a:lnTo>
                                        <a:pt x="0" y="3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33916" y="35885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50757" y="343448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77377" y="358854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98675" y="359255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80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225666" y="35886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249173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80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291800" y="358853"/>
                                  <a:ext cx="50521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21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54" y="32982"/>
                                        <a:pt x="14097" y="35357"/>
                                      </a:cubicBezTo>
                                      <a:cubicBezTo>
                                        <a:pt x="14427" y="37732"/>
                                        <a:pt x="15049" y="39586"/>
                                        <a:pt x="15926" y="40919"/>
                                      </a:cubicBezTo>
                                      <a:cubicBezTo>
                                        <a:pt x="16815" y="42240"/>
                                        <a:pt x="18085" y="43345"/>
                                        <a:pt x="19761" y="44196"/>
                                      </a:cubicBezTo>
                                      <a:cubicBezTo>
                                        <a:pt x="21412" y="45060"/>
                                        <a:pt x="23457" y="45491"/>
                                        <a:pt x="25883" y="45491"/>
                                      </a:cubicBezTo>
                                      <a:cubicBezTo>
                                        <a:pt x="28981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16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44" y="1295"/>
                                      </a:lnTo>
                                      <a:lnTo>
                                        <a:pt x="33744" y="0"/>
                                      </a:lnTo>
                                      <a:lnTo>
                                        <a:pt x="50521" y="0"/>
                                      </a:lnTo>
                                      <a:lnTo>
                                        <a:pt x="50521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41" y="2070"/>
                                        <a:pt x="44437" y="3632"/>
                                      </a:cubicBezTo>
                                      <a:cubicBezTo>
                                        <a:pt x="43942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38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295" y="48501"/>
                                        <a:pt x="16370" y="47600"/>
                                        <a:pt x="13691" y="45809"/>
                                      </a:cubicBezTo>
                                      <a:cubicBezTo>
                                        <a:pt x="11011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52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344311" y="358854"/>
                                  <a:ext cx="2129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2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2" y="400"/>
                                      </a:lnTo>
                                      <a:lnTo>
                                        <a:pt x="21292" y="3531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30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2" y="21383"/>
                                      </a:lnTo>
                                      <a:lnTo>
                                        <a:pt x="21292" y="29170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10" y="25286"/>
                                        <a:pt x="14567" y="25273"/>
                                      </a:cubicBezTo>
                                      <a:cubicBezTo>
                                        <a:pt x="14211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77" y="3543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365603" y="359254"/>
                                  <a:ext cx="25838" cy="46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8" h="46971">
                                      <a:moveTo>
                                        <a:pt x="0" y="0"/>
                                      </a:moveTo>
                                      <a:lnTo>
                                        <a:pt x="7093" y="705"/>
                                      </a:lnTo>
                                      <a:cubicBezTo>
                                        <a:pt x="9481" y="1428"/>
                                        <a:pt x="11513" y="2787"/>
                                        <a:pt x="13176" y="4756"/>
                                      </a:cubicBezTo>
                                      <a:cubicBezTo>
                                        <a:pt x="14840" y="6724"/>
                                        <a:pt x="15665" y="9061"/>
                                        <a:pt x="15665" y="11792"/>
                                      </a:cubicBezTo>
                                      <a:cubicBezTo>
                                        <a:pt x="15665" y="14713"/>
                                        <a:pt x="14726" y="17227"/>
                                        <a:pt x="12821" y="19374"/>
                                      </a:cubicBezTo>
                                      <a:cubicBezTo>
                                        <a:pt x="10916" y="21520"/>
                                        <a:pt x="7982" y="23031"/>
                                        <a:pt x="4007" y="23920"/>
                                      </a:cubicBezTo>
                                      <a:lnTo>
                                        <a:pt x="13786" y="37509"/>
                                      </a:lnTo>
                                      <a:cubicBezTo>
                                        <a:pt x="16021" y="40633"/>
                                        <a:pt x="17939" y="42703"/>
                                        <a:pt x="19539" y="43719"/>
                                      </a:cubicBezTo>
                                      <a:cubicBezTo>
                                        <a:pt x="21152" y="44761"/>
                                        <a:pt x="23247" y="45408"/>
                                        <a:pt x="25838" y="45688"/>
                                      </a:cubicBezTo>
                                      <a:lnTo>
                                        <a:pt x="25838" y="46971"/>
                                      </a:lnTo>
                                      <a:lnTo>
                                        <a:pt x="13189" y="46971"/>
                                      </a:lnTo>
                                      <a:lnTo>
                                        <a:pt x="0" y="28769"/>
                                      </a:lnTo>
                                      <a:lnTo>
                                        <a:pt x="0" y="20982"/>
                                      </a:lnTo>
                                      <a:lnTo>
                                        <a:pt x="4362" y="19729"/>
                                      </a:lnTo>
                                      <a:cubicBezTo>
                                        <a:pt x="6661" y="17761"/>
                                        <a:pt x="7804" y="15271"/>
                                        <a:pt x="7804" y="12249"/>
                                      </a:cubicBezTo>
                                      <a:cubicBezTo>
                                        <a:pt x="7804" y="9290"/>
                                        <a:pt x="6890" y="6889"/>
                                        <a:pt x="5036" y="5035"/>
                                      </a:cubicBezTo>
                                      <a:lnTo>
                                        <a:pt x="0" y="31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410161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54572" y="358856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513928" y="358851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7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76" y="2667"/>
                                      </a:lnTo>
                                      <a:cubicBezTo>
                                        <a:pt x="18580" y="2667"/>
                                        <a:pt x="16205" y="2997"/>
                                        <a:pt x="13526" y="3670"/>
                                      </a:cubicBezTo>
                                      <a:lnTo>
                                        <a:pt x="13526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31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53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540567" y="359949"/>
                                  <a:ext cx="21076" cy="44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76" h="44312">
                                      <a:moveTo>
                                        <a:pt x="0" y="0"/>
                                      </a:moveTo>
                                      <a:lnTo>
                                        <a:pt x="8807" y="1316"/>
                                      </a:lnTo>
                                      <a:cubicBezTo>
                                        <a:pt x="12503" y="2929"/>
                                        <a:pt x="15462" y="5595"/>
                                        <a:pt x="17723" y="9355"/>
                                      </a:cubicBezTo>
                                      <a:cubicBezTo>
                                        <a:pt x="19971" y="13101"/>
                                        <a:pt x="21076" y="17432"/>
                                        <a:pt x="21076" y="22347"/>
                                      </a:cubicBezTo>
                                      <a:cubicBezTo>
                                        <a:pt x="21076" y="28938"/>
                                        <a:pt x="19082" y="34450"/>
                                        <a:pt x="15069" y="38869"/>
                                      </a:cubicBezTo>
                                      <a:lnTo>
                                        <a:pt x="0" y="44312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9" y="38146"/>
                                      </a:lnTo>
                                      <a:cubicBezTo>
                                        <a:pt x="11347" y="34348"/>
                                        <a:pt x="13113" y="29192"/>
                                        <a:pt x="13113" y="22702"/>
                                      </a:cubicBezTo>
                                      <a:cubicBezTo>
                                        <a:pt x="13113" y="16149"/>
                                        <a:pt x="11347" y="10993"/>
                                        <a:pt x="7779" y="7221"/>
                                      </a:cubicBezTo>
                                      <a:lnTo>
                                        <a:pt x="0" y="4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565849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38729" y="444714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81571" y="446904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104621" y="443635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147837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169135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195806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240637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02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392" y="39865"/>
                                        <a:pt x="13462" y="42278"/>
                                        <a:pt x="16231" y="43955"/>
                                      </a:cubicBezTo>
                                      <a:cubicBezTo>
                                        <a:pt x="18986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07" y="49543"/>
                                        <a:pt x="23050" y="49543"/>
                                      </a:cubicBezTo>
                                      <a:cubicBezTo>
                                        <a:pt x="15202" y="49543"/>
                                        <a:pt x="9131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286993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39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73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338910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31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382372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403669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431465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589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18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51" y="49543"/>
                                      </a:cubicBezTo>
                                      <a:cubicBezTo>
                                        <a:pt x="15202" y="49543"/>
                                        <a:pt x="9119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04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477821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52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86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529737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44" style="width:48.048pt;height:38.8328pt;mso-position-horizontal-relative:char;mso-position-vertical-relative:line" coordsize="6102,4931">
                      <v:shape id="Shape 135" style="position:absolute;width:609;height:473;left:1150;top:154;" coordsize="60935,47371" path="m0,0l13411,0l30607,37071l47523,0l60935,0l60935,1295l59284,1295c57264,1295,55829,1905,54991,3099c54483,3848,54229,5550,54229,8204l54229,39167c54229,42075,54546,43891,55207,44615c56070,45593,57429,46076,59284,46076l60935,46076l60935,47371l40805,47371l40805,46076l42494,46076c44513,46076,45936,45466,46749,44260c47257,43510,47523,41821,47523,39167l47523,7506l29248,47371l28092,47371l9779,7506l9779,39167c9779,42075,10096,43891,10731,44615c11595,45593,12954,46076,14821,46076l16497,46076l16497,47371l0,47371l0,46076l1676,46076c3683,46076,5105,45466,5944,44260c6452,43510,6718,41821,6718,39167l6718,8204c6718,6109,6477,4585,6007,3670c5690,2985,5093,2426,4216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6" style="position:absolute;width:202;height:473;left:1792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7" style="position:absolute;width:516;height:481;left:2003;top:154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8" style="position:absolute;width:202;height:473;left:2547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9" style="position:absolute;width:314;height:495;left:2812;top:143;" coordsize="31471,49543" path="m13868,0c16383,0,19050,610,21869,1854c23178,2438,24092,2730,24625,2730c25235,2730,25730,2540,26111,2184c26505,1829,26810,1092,27038,0l28334,0l28334,16383l27038,16383c26619,13246,25870,10744,24790,8877c23698,7010,22162,5524,20155,4432c18161,3340,16078,2794,13932,2794c11519,2794,9512,3531,7925,5004c6350,6490,5550,8179,5550,10058c5550,11506,6058,12827,7049,14008c8496,15761,11938,18085,17361,21006c21781,23381,24816,25197,26429,26454c28042,27737,29286,29223,30163,30950c31051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87l1740,33287c2350,36703,3175,39243,4191,40932c5220,42621,6782,44018,8890,45136c10998,46253,13310,46812,15824,46812c18733,46812,21031,46050,22720,44513c24409,42977,25260,41161,25260,39065c25260,37897,24930,36716,24295,35535c23660,34341,22670,33249,21311,32207c20409,31509,17920,30023,13868,27762c9817,25489,6934,23673,5220,22327c3518,20980,2210,19482,1334,17856c445,16231,0,14427,0,12471c0,9068,1295,6134,3912,3683c6528,1232,9843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40" style="position:absolute;width:397;height:473;left:3187;top:154;" coordsize="39751,47371" path="m559,0l39230,0l39751,11113l38430,11113c38176,9157,37833,7760,37376,6921c36652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84,2972,6896,3124,5969,3454c4763,3899,3721,4750,2857,6007c1994,7264,1499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41" style="position:absolute;width:405;height:473;left:3617;top:154;" coordsize="40589,47371" path="m0,0l36500,0l37021,10376l35662,10376c35179,7887,34633,6172,34036,5245c33439,4318,32563,3594,31407,3112c30467,2756,28829,2591,26479,2591l13475,2591l13475,21311l23889,21311c26594,21311,28397,20904,29312,20091c30518,19025,31191,17132,31344,14427l32626,14427l32626,30925l31344,30925c31013,28613,30683,27127,30353,26479c29934,25667,29261,25032,28296,24562c27343,24105,25870,23863,23889,23863l13475,23863l13475,39484c13475,41580,13576,42850,13754,43307c13945,43764,14275,44120,14732,44387c15215,44666,16091,44793,17386,44793l25425,44793c28105,44793,30048,44602,31267,44234c32487,43866,33642,43129,34760,42024c36195,40589,37681,38405,39192,35497l40589,35497l36500,47371l0,47371l0,46088l1676,46088c2794,46088,3848,45822,4851,45276c5588,44907,6096,44361,6375,43599c6642,42863,6769,41339,6769,39027l6769,8255c6769,5245,6477,3391,5867,2692c5029,1765,3619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2" style="position:absolute;width:114;height:120;left:3744;top:0;" coordsize="11493,12052" path="m0,0l7798,0l11493,12052l10274,12052l0,0x">
                        <v:stroke weight="0pt" endcap="flat" joinstyle="miter" miterlimit="4" on="false" color="#000000" opacity="0"/>
                        <v:fill on="true" color="#181717"/>
                      </v:shape>
                      <v:shape id="Shape 143" style="position:absolute;width:212;height:473;left:4052;top:154;" coordsize="21298,47371" path="m0,0l17259,0l21298,401l21298,3534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4" style="position:absolute;width:258;height:469;left:4265;top:158;" coordsize="25832,46970" path="m0,0l7099,704c9474,1428,11506,2787,13170,4756c14833,6724,15659,9061,15659,11791c15659,14712,14719,17227,12827,19373c10922,21520,7975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5" style="position:absolute;width:406;height:473;left:4531;top:154;" coordsize="40602,47371" path="m0,0l36513,0l37033,10376l35674,10376c35179,7874,34646,6160,34049,5232c33452,4305,32575,3594,31407,3099c30480,2756,28829,2578,26479,2578l13487,2578l13487,21298l23901,21298c26594,21298,28410,20904,29312,20079c30518,19012,31204,17120,31344,14415l32639,14415l32639,30912l31344,30912c31013,28613,30683,27127,30353,26480c29947,25667,29248,25019,28296,24549c27343,24092,25883,23863,23901,23863l13487,23863l13487,39472c13487,41567,13589,42837,13767,43294c13945,43751,14288,44120,14745,44374c15202,44653,16104,44780,17399,44780l25438,44780c28118,44780,30061,44590,31267,44221c32474,43853,33642,43117,34773,42024c36208,40576,37694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6" style="position:absolute;width:266;height:473;left:140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7" style="position:absolute;width:210;height:443;left:406;top:1023;" coordsize="21082,44310" path="m0,0l8801,1315c12497,2928,15469,5595,17717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48" style="position:absolute;width:406;height:473;left:659;top:1012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9" style="position:absolute;width:407;height:473;left:1275;top:1012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0" style="position:absolute;width:106;height:180;left:1699;top:1001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51" style="position:absolute;width:406;height:473;left:1885;top:1012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2" style="position:absolute;width:114;height:120;left:2053;top:858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153" style="position:absolute;width:266;height:473;left:2319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4" style="position:absolute;width:210;height:443;left:2586;top:1023;" coordsize="21082,44310" path="m0,0l8801,1315c12497,2928,15469,5595,17716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55" style="position:absolute;width:505;height:485;left:2828;top:1012;" coordsize="50533,48501" path="m0,0l20472,0l20472,1295l18656,1295c16700,1295,15303,1905,14465,3150c13881,3988,13589,5728,13589,8382l13589,29032c13589,30874,13767,32982,14097,35357c14440,37732,15049,39586,15938,40919c16815,42240,18097,43345,19761,44196c21425,45060,23470,45491,25895,45491c28994,45491,31763,44818,34201,43472c36652,42113,38329,40386,39218,38278c40119,36170,40564,32601,40564,27572l40564,8382c40564,5436,40234,3581,39586,2832c38671,1803,37325,1295,35535,1295l33757,1295l33757,0l50533,0l50533,1295l48743,1295c46876,1295,45453,2070,44450,3632c43955,4356,43713,6032,43713,8661l43713,27889c43713,32639,43231,36322,42291,38938c41351,41567,39497,43802,36741,45682c33972,47561,30226,48501,25476,48501c20307,48501,16383,47600,13703,45809c11024,44005,9119,41605,8001,38570c7264,36500,6883,32614,6883,26899l6883,8382c6883,5474,6477,3569,5677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6" style="position:absolute;width:426;height:495;left:3366;top:1001;" coordsize="42659,49543" path="m24105,0c27534,0,30912,838,34239,2515c35217,3023,35916,3289,36335,3289c36970,3289,37516,3061,37973,2616c38583,1994,39014,1118,39268,0l40488,0l41580,16104l40488,16104c39053,11290,36982,7810,34315,5690c31636,3581,28423,2515,24663,2515c21527,2515,18682,3315,16142,4915c13602,6502,11608,9055,10147,12548c8700,16040,7963,20384,7963,25578c7963,29858,8649,33566,10020,36716c11405,39865,13475,42278,16231,43955c18987,45631,22136,46469,25679,46469c28740,46469,31471,45809,33820,44488c36170,43180,38760,40564,41580,36652l42659,37351c40284,41567,37516,44653,34341,46609c31166,48565,27419,49543,23063,49543c15215,49543,9131,46634,4826,40805c1600,36474,0,31382,0,25502c0,20777,1054,16434,3175,12471c5296,8509,8217,5448,11925,3264c15634,1092,19710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157" style="position:absolute;width:230;height:451;left:3823;top:1034;" coordsize="23051,45154" path="m23051,0l23051,7798l14910,26714l23051,26714l23051,29292l13830,29292l10617,36772c9830,38614,9436,39985,9436,40900c9436,41624,9766,42259,10465,42805c11151,43351,12637,43707,14910,43859l14910,45154l0,45154l0,43859c1981,43516,3251,43059,3848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58" style="position:absolute;width:272;height:484;left:4054;top:1001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59" style="position:absolute;width:397;height:473;left:4277;top:1012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0" style="position:absolute;width:202;height:473;left:4710;top:1012;" coordsize="20295,47371" path="m0,0l20295,0l20295,1283l18593,1283c16650,1283,15240,1854,14351,2997c13779,3746,13487,5537,13487,8369l13487,38989c13487,41377,13627,42964,13932,43739c14173,44310,14668,44818,15405,45237c16408,45796,17463,46076,18593,46076l20295,46076l20295,47371l0,47371l0,46076l1676,46076c3632,46076,5055,45504,5944,44361c6502,43612,6782,41821,6782,38989l6782,8369c6782,5982,6629,4394,6325,3619c6096,3048,5613,2540,4902,2121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1" style="position:absolute;width:232;height:493;left:4956;top:1003;" coordsize="23203,49366" path="m23203,0l23203,2472l22987,2376c18745,2376,15354,3950,12789,7087c9601,10999,8001,16739,8001,24283c8001,32017,9652,37961,12967,42139c15507,45302,18860,46889,23025,46889l23203,46805l23203,49322l23101,49366c16574,49366,11100,47042,6655,42419c2222,37783,0,31776,0,24423c0,16892,2565,10758,7683,6008l23203,0x">
                        <v:stroke weight="0pt" endcap="flat" joinstyle="miter" miterlimit="4" on="false" color="#000000" opacity="0"/>
                        <v:fill on="true" color="#181717"/>
                      </v:shape>
                      <v:shape id="Shape 162" style="position:absolute;width:231;height:494;left:5188;top:1001;" coordsize="23190,49499" path="m457,0c6604,0,11925,2337,16434,7010c20942,11671,23190,17513,23190,24486c23190,31686,20930,37668,16383,42418l0,49499l0,46982l10846,41859c13741,38392,15202,32918,15202,25438c15202,17323,13602,11290,10401,7302l0,2649l0,177l457,0x">
                        <v:stroke weight="0pt" endcap="flat" joinstyle="miter" miterlimit="4" on="false" color="#000000" opacity="0"/>
                        <v:fill on="true" color="#181717"/>
                      </v:shape>
                      <v:shape id="Shape 163" style="position:absolute;width:516;height:481;left:5438;top:1012;" coordsize="51600,48146" path="m0,0l12852,0l41821,35535l41821,8204c41821,5296,41491,3480,40843,2756c39980,1778,38621,1295,36754,1295l35115,1295l35115,0l51600,0l51600,1295l49924,1295c47917,1295,46507,1905,45669,3112c45161,3861,44895,5550,44895,8204l44895,48146l43637,48146l12395,9982l12395,39167c12395,42075,12713,43891,13348,44615c14237,45593,15596,46076,17437,46076l19113,46076l19113,47371l2616,47371l2616,46076l4267,46076c6287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4" style="position:absolute;width:516;height:481;left:354;top:1871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63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5" style="position:absolute;width:230;height:451;left:886;top:1893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166" style="position:absolute;width:272;height:484;left:1116;top:1860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167" style="position:absolute;width:397;height:473;left:1339;top:1871;" coordsize="39751,47371" path="m559,0l39230,0l39751,11113l38430,11113c38176,9157,37821,7760,37376,6921c36652,5563,35700,4572,34493,3924c33299,3289,31712,2972,29769,2972l23089,2972l23089,39167c23089,42075,23406,43891,24028,44615c24917,45593,26276,46076,28118,46076l29769,46076l29769,47371l9677,47371l9677,46076l11354,46076c13348,46076,14770,45466,15608,44272c16129,43523,16383,41821,16383,39167l16383,2972l10693,2972c8484,2972,6909,3124,5969,3454c4763,3899,3721,4750,2858,6007c1994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8" style="position:absolute;width:202;height:473;left:1772;top:1871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9" style="position:absolute;width:231;height:493;left:2018;top:1862;" coordsize="23197,49368" path="m23197,0l23197,2472l22987,2378c18745,2378,15342,3953,12789,7090c9589,11001,8001,16742,8001,24285c8001,32020,9652,37963,12967,42142c15507,45304,18847,46891,23025,46891l23197,46810l23197,49321l23089,49368c16574,49368,11087,47044,6655,42421c2210,37786,0,31778,0,24425c0,16894,2553,10760,7683,6010l23197,0x">
                        <v:stroke weight="0pt" endcap="flat" joinstyle="miter" miterlimit="4" on="false" color="#000000" opacity="0"/>
                        <v:fill on="true" color="#181717"/>
                      </v:shape>
                      <v:shape id="Shape 170" style="position:absolute;width:231;height:494;left:2250;top:1860;" coordsize="23197,49496" path="m451,0c6598,0,11932,2337,16440,7010c20949,11671,23197,17501,23197,24486c23197,31686,20923,37668,16389,42418l0,49496l0,46985l10839,41859c13748,38379,15196,32918,15196,25438c15196,17323,13595,11290,10408,7302l0,2646l0,175l451,0x">
                        <v:stroke weight="0pt" endcap="flat" joinstyle="miter" miterlimit="4" on="false" color="#000000" opacity="0"/>
                        <v:fill on="true" color="#181717"/>
                      </v:shape>
                      <v:shape id="Shape 171" style="position:absolute;width:516;height:481;left:2500;top:1871;" coordsize="51600,48146" path="m0,0l12852,0l41821,35535l41821,8204c41821,5296,41491,3480,40843,2756c39980,1778,38621,1295,36754,1295l35116,1295l35116,0l51600,0l51600,1295l49924,1295c47930,1295,46507,1905,45669,3112c45148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2" style="position:absolute;width:230;height:451;left:3032;top:1893;" coordsize="23051,45154" path="m23051,0l23051,7798l14910,26714l23051,26714l23051,29292l13830,29292l10617,36772c9830,38614,9436,39985,9436,40900c9436,41624,9766,42259,10465,42805c11151,43351,12637,43707,14910,43859l14910,45154l0,45154l0,43859c1981,43516,3251,43059,3835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73" style="position:absolute;width:272;height:484;left:3262;top:1860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74" style="position:absolute;width:407;height:473;left:3557;top:1871;" coordsize="40729,47384" path="m0,0l21450,0l21450,1295c18936,1283,17158,1511,16154,1994c15138,2489,14440,3099,14072,3848c13703,4597,13513,6375,13513,9195l13513,38951c13513,40894,13703,42215,14072,42939c14351,43434,14783,43790,15367,44018c15951,44260,17767,44374,20815,44374l24270,44374c27902,44374,30467,44107,31928,43574c33401,43040,34735,42088,35941,40729c37160,39357,38367,37211,39573,34277l40729,34519l36678,47384l0,47384l0,46088l1778,46088c3772,46088,5207,45441,6071,44132c6566,43383,6807,41656,6807,38951l6807,8395c6807,5436,6477,3581,5817,2832c4915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5" style="position:absolute;width:406;height:473;left:3995;top:1871;" coordsize="40602,47371" path="m0,0l36500,0l37033,10376l35674,10376c35179,7874,34633,6160,34049,5232c33452,4305,32575,3594,31407,3099c30467,2756,28829,2578,26479,2578l13487,2578l13487,21298l23901,21298c26594,21298,28397,20904,29312,20079c30518,19012,31191,17120,31331,14415l32639,14415l32639,30912l31331,30912c31013,28613,30683,27127,30353,26480c29934,25667,29248,25019,28296,24549c27343,24092,25870,23863,23901,23863l13487,23863l13487,39472c13487,41567,13576,42837,13767,43294c13945,43751,14275,44120,14745,44374c15202,44653,16091,44780,17399,44780l25438,44780c28118,44780,30048,44590,31255,44221c32474,43853,33642,43117,34760,42024c36208,40576,37681,38405,39205,35497l40602,35497l36500,47371l0,47371l0,46076l1676,46076c2794,46076,3848,45809,4851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76" style="position:absolute;width:104;height:188;left:4455;top:2275;" coordsize="10414,18898" path="m4509,0c6058,0,7417,660,8611,2007c9804,3340,10414,5118,10414,7341c10414,9728,9588,11963,7912,14021c6248,16078,3620,17704,0,18898l0,17361c2400,16574,4267,15342,5575,13678c6896,12001,7544,10249,7544,8382c7544,7938,7442,7569,7239,7264c7074,7061,6909,6947,6744,6947c6490,6947,5931,7176,5067,7645c4648,7861,4204,7963,3746,7963c2591,7963,1689,7633,1029,6947c343,6274,0,5334,0,4153c0,3010,445,2045,1321,1219c2184,406,3251,0,4509,0x">
                        <v:stroke weight="0pt" endcap="flat" joinstyle="miter" miterlimit="4" on="false" color="#000000" opacity="0"/>
                        <v:fill on="true" color="#181717"/>
                      </v:shape>
                      <v:shape id="Shape 177" style="position:absolute;width:266;height:473;left:4787;top:1871;" coordsize="26638,47384" path="m0,0l19291,0l26638,1098l26638,5119l20688,2667c18580,2667,16193,2997,13513,3670l13513,43955c16472,44602,18961,44933,20955,44933l26638,42528l26638,45409l21171,47384l0,47384l0,46088l1765,46088c3785,46088,5194,45441,6033,44158c6553,43396,6807,41669,6807,39002l6807,8382c6807,5436,6490,3581,5829,2832c4915,1803,3569,1295,1765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8" style="position:absolute;width:210;height:443;left:5053;top:1882;" coordsize="21088,44311" path="m0,0l8795,1315c12490,2928,15462,5595,17710,9354c19958,13100,21088,17431,21088,22346c21088,28937,19082,34449,15069,38869l0,44311l0,41430l7766,38145c11335,34347,13125,29191,13125,22702c13125,16148,11335,10992,7766,7220l0,4020l0,0x">
                        <v:stroke weight="0pt" endcap="flat" joinstyle="miter" miterlimit="4" on="false" color="#000000" opacity="0"/>
                        <v:fill on="true" color="#181717"/>
                      </v:shape>
                      <v:shape id="Shape 179" style="position:absolute;width:406;height:473;left:5306;top:1871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0" style="position:absolute;width:407;height:473;left:0;top:2729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1" style="position:absolute;width:106;height:180;left:424;top:2719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82" style="position:absolute;width:406;height:473;left:610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3" style="position:absolute;width:516;height:481;left:1022;top:2729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4" style="position:absolute;width:314;height:495;left:1593;top:2719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23,30163,30950c31039,32677,31471,34480,31471,36373c31471,39954,30086,43053,27305,45657c24524,48235,20930,49543,16561,49543c15189,49543,13894,49441,12675,49225c11951,49111,10465,48679,8192,47955c5918,47219,4483,46850,3874,46850c3289,46850,2845,47028,2502,47371c2159,47727,1905,48451,1740,49543l457,49543l457,33287l1740,33287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85" style="position:absolute;width:406;height:473;left:1961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6" style="position:absolute;width:202;height:473;left:2402;top:2730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7" style="position:absolute;width:481;height:495;left:2647;top:2719;" coordsize="48146,49543" path="m25082,0c26810,0,28384,140,29781,419c31191,699,33198,1321,35776,2273c37084,2756,37948,3010,38392,3010c38837,3010,39218,2807,39535,2400c39853,1981,40043,1194,40107,0l41402,0l42621,14961l41402,14961c40170,11227,38570,8420,36614,6528c33795,3810,30175,2451,25743,2451c19710,2451,15126,4839,11989,9614c9360,13640,8039,18428,8039,24003c8039,28524,8915,32639,10655,36373c12408,40094,14694,42824,17526,44564c20345,46304,23254,47168,26238,47168c27991,47168,29680,46939,31306,46507c32931,46063,34506,45402,36017,44552l36017,30848c36017,28473,35839,26924,35484,26175c35115,25463,34557,24892,33807,24511c33045,24130,31712,23940,29807,23940l29807,22606l48146,22606l48146,23940l47269,23940c45453,23940,44209,24536,43536,25756c43066,26607,42837,28308,42837,30848l42837,45352c40157,46799,37516,47841,34900,48527c32296,49213,29400,49543,26200,49543c17056,49543,10097,46609,5347,40729c1778,36335,0,31255,0,25502c0,21336,1003,17348,3010,13526c5385,8979,8636,5486,12789,3035c16256,1016,20358,0,25082,0x">
                        <v:stroke weight="0pt" endcap="flat" joinstyle="miter" miterlimit="4" on="false" color="#000000" opacity="0"/>
                        <v:fill on="true" color="#181717"/>
                      </v:shape>
                      <v:shape id="Shape 188" style="position:absolute;width:516;height:481;left:3129;top:2729;" coordsize="51613,48146" path="m0,0l12852,0l41834,35535l41834,8204c41834,5296,41504,3480,40843,2756c39980,1778,38621,1295,36754,1295l35115,1295l35115,0l51613,0l51613,1295l49936,1295c47930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63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9" style="position:absolute;width:406;height:473;left:3670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0" style="position:absolute;width:609;height:473;left:4104;top:2729;" coordsize="60935,47371" path="m0,0l13411,0l30607,37071l47523,0l60935,0l60935,1295l59284,1295c57252,1295,55829,1905,54991,3099c54483,3848,54229,5550,54229,8204l54229,39167c54229,42075,54546,43891,55207,44615c56058,45593,57429,46076,59284,46076l60935,46076l60935,47371l40805,47371l40805,46076l42494,46076c44513,46076,45936,45466,46749,44260c47257,43510,47523,41821,47523,39167l47523,7506l29235,47371l28092,47371l9779,7506l9779,39167c9779,42075,10084,43891,10719,44615c11582,45593,12954,46076,14821,46076l16497,46076l16497,47371l0,47371l0,46076l1689,46076c3683,46076,5105,45466,5944,44260c6452,43510,6718,41821,6718,39167l6718,8204c6718,6109,6477,4585,6007,3670c5677,2985,5080,2426,4204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1" style="position:absolute;width:406;height:473;left:4743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2" style="position:absolute;width:516;height:481;left:5156;top:2729;" coordsize="51613,48146" path="m0,0l12852,0l41834,35535l41834,8204c41834,5296,41491,3480,40843,2756c39980,1778,38621,1295,36754,1295l35115,1295l35115,0l51613,0l51613,1295l49936,1295c47917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50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3" style="position:absolute;width:397;height:473;left:5704;top:2729;" coordsize="39751,47371" path="m559,0l39230,0l39751,11113l38430,11113c38176,9157,37821,7760,37376,6921c36665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71,2972,6896,3124,5969,3454c4763,3899,3721,4750,2857,6007c2007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94" style="position:absolute;width:314;height:495;left:56;top:3577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35,30163,30950c31039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99l1740,33299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95" style="position:absolute;width:505;height:485;left:413;top:3588;" coordsize="50533,48501" path="m0,0l20485,0l20485,1295l18669,1295c16701,1295,15316,1905,14478,3150c13881,3988,13602,5728,13602,8382l13602,29032c13602,30874,13767,32982,14097,35357c14440,37732,15050,39586,15939,40919c16815,42240,18097,43345,19761,44196c21425,45060,23470,45491,25895,45491c28994,45491,31763,44818,34201,43472c36652,42113,38329,40386,39218,38278c40119,36170,40564,32601,40564,27572l40564,8382c40564,5436,40246,3581,39586,2832c38684,1803,37338,1295,35535,1295l33757,1295l33757,0l50533,0l50533,1295l48743,1295c46876,1295,45453,2070,44450,3632c43955,4356,43713,6032,43713,8661l43713,27889c43713,32639,43244,36322,42304,38938c41351,41567,39497,43802,36741,45682c33985,47561,30226,48501,25476,48501c20307,48501,16383,47600,13703,45809c11024,44005,9131,41605,8001,38570c7264,36500,6883,32614,6883,26899l6883,8382c6883,5474,6490,3569,5690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6" style="position:absolute;width:208;height:473;left:938;top:3588;" coordsize="20809,47384" path="m0,0l17361,0l20809,454l20809,3516l18072,2832c16878,2832,15342,3061,13487,3493l13487,23203c14719,23432,15824,23609,16777,23724c17729,23851,18542,23901,19215,23901l20809,23188l20809,26133l17755,25933c16421,25768,14999,25527,13487,25197l13487,38989c13487,41974,13805,43828,14465,44552c15342,45580,16688,46088,18479,46088l20295,46088l20295,47384l0,47384l0,46088l1778,46088c3785,46088,5220,45428,6083,44133c6553,43409,6782,41694,6782,38989l6782,8395c6782,5410,6464,3556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7" style="position:absolute;width:152;height:257;left:1146;top:3593;" coordsize="15284,25721" path="m0,0l6585,867c9023,1731,11093,3204,12770,5286c14446,7357,15284,9808,15284,12653c15284,16513,14002,19663,11462,22089c8909,24514,5302,25721,641,25721l0,25679l0,22734l4680,20641c6433,18761,7322,16336,7322,13351c7322,11306,6890,9401,6064,7649c5226,5883,4032,4563,2496,3686l0,3062l0,0x">
                        <v:stroke weight="0pt" endcap="flat" joinstyle="miter" miterlimit="4" on="false" color="#000000" opacity="0"/>
                        <v:fill on="true" color="#181717"/>
                      </v:shape>
                      <v:shape id="Shape 198" style="position:absolute;width:406;height:473;left:1339;top:3588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9" style="position:absolute;width:114;height:120;left:1507;top:3434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200" style="position:absolute;width:212;height:473;left:1773;top:3588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1" style="position:absolute;width:258;height:469;left:1986;top:3592;" coordsize="25832,46970" path="m0,0l7099,704c9474,1428,11506,2787,13170,4756c14834,6724,15659,9061,15659,11791c15659,14712,14719,17227,12814,19373c10922,21520,7976,23031,4001,23920l13780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2" style="position:absolute;width:202;height:473;left:2256;top:3588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3" style="position:absolute;width:406;height:473;left:2491;top:3588;" coordsize="40602,47371" path="m0,0l36513,0l37033,10376l35674,10376c35179,7874,34646,6160,34049,5232c33452,4305,32575,3594,31407,3099c30480,2756,28829,2578,26480,2578l13487,2578l13487,21298l23901,21298c26606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4" style="position:absolute;width:505;height:485;left:2918;top:3588;" coordsize="50521,48501" path="m0,0l20472,0l20472,1295l18656,1295c16700,1295,15303,1905,14465,3150c13881,3988,13589,5728,13589,8382l13589,29032c13589,30874,13754,32982,14097,35357c14427,37732,15049,39586,15926,40919c16815,42240,18085,43345,19761,44196c21412,45060,23457,45491,25883,45491c28981,45491,31763,44818,34201,43472c36652,42113,38316,40386,39218,38278c40119,36170,40564,32601,40564,27572l40564,8382c40564,5436,40234,3581,39586,2832c38671,1803,37325,1295,35535,1295l33744,1295l33744,0l50521,0l50521,1295l48743,1295c46876,1295,45441,2070,44437,3632c43942,4356,43713,6032,43713,8661l43713,27889c43713,32639,43231,36322,42291,38938c41338,41567,39497,43802,36741,45682c33972,47561,30226,48501,25476,48501c20295,48501,16370,47600,13691,45809c11011,44005,9119,41605,8001,38570c7252,36500,6883,32614,6883,26899l6883,8382c6883,5474,6477,3569,5677,2654c4877,1740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5" style="position:absolute;width:212;height:473;left:3443;top:3588;" coordsize="21292,47371" path="m0,0l17259,0l21292,400l21292,3531l18974,2654c17615,2654,15786,2883,13487,3315l13487,23025c13932,23025,14313,23038,14630,23051c14961,23051,15227,23063,15443,23063l21292,21383l21292,29170l18440,25235c17259,25273,16294,25298,15545,25298c15240,25298,14910,25286,14567,25273c14211,25260,13856,25248,13487,25235l13487,38989c13487,41974,13805,43828,14465,44552c15342,45568,16675,46088,18440,46088l20295,46088l20295,47371l0,47371l0,46088l1778,46088c3785,46088,5220,45441,6083,44120c6566,43409,6807,41694,6807,38989l6807,8382c6807,5398,6477,3543,5829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6" style="position:absolute;width:258;height:469;left:3656;top:3592;" coordsize="25838,46971" path="m0,0l7093,705c9481,1428,11513,2787,13176,4756c14840,6724,15665,9061,15665,11792c15665,14713,14726,17227,12821,19374c10916,21520,7982,23031,4007,23920l13786,37509c16021,40633,17939,42703,19539,43719c21152,44761,23247,45408,25838,45688l25838,46971l13189,46971l0,28769l0,20982l4362,19729c6661,17761,7804,15271,7804,12249c7804,9290,6890,6889,5036,5035l0,3131l0,0x">
                        <v:stroke weight="0pt" endcap="flat" joinstyle="miter" miterlimit="4" on="false" color="#000000" opacity="0"/>
                        <v:fill on="true" color="#181717"/>
                      </v:shape>
                      <v:shape id="Shape 207" style="position:absolute;width:406;height:473;left:4101;top:3588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895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8" style="position:absolute;width:397;height:473;left:4545;top:3588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209" style="position:absolute;width:266;height:473;left:5139;top:3588;" coordsize="26638,47384" path="m0,0l19291,0l26638,1097l26638,5119l20676,2667c18580,2667,16205,2997,13526,3670l13526,43955c16485,44602,18961,44933,20955,44933l26638,42531l26638,45409l21171,47384l0,47384l0,46088l1778,46088c3785,46088,5207,45441,6045,44158c6553,43396,6820,41669,6820,39002l6820,8382c6820,5436,6490,3581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0" style="position:absolute;width:210;height:443;left:5405;top:3599;" coordsize="21076,44312" path="m0,0l8807,1316c12503,2929,15462,5595,17723,9355c19971,13101,21076,17432,21076,22347c21076,28938,19082,34450,15069,38869l0,44312l0,41433l7779,38146c11347,34348,13113,29192,13113,22702c13113,16149,11347,10993,7779,7221l0,4022l0,0x">
                        <v:stroke weight="0pt" endcap="flat" joinstyle="miter" miterlimit="4" on="false" color="#000000" opacity="0"/>
                        <v:fill on="true" color="#181717"/>
                      </v:shape>
                      <v:shape id="Shape 211" style="position:absolute;width:406;height:473;left:5658;top:3588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2" style="position:absolute;width:407;height:473;left:387;top:4447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3" style="position:absolute;width:230;height:451;left:815;top:4469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214" style="position:absolute;width:272;height:484;left:1046;top:4436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215" style="position:absolute;width:212;height:473;left:1478;top:4447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6" style="position:absolute;width:258;height:469;left:1691;top:4451;" coordsize="25832,46970" path="m0,0l7099,704c9474,1428,11506,2787,13170,4756c14834,6724,15659,9061,15659,11791c15659,14712,14719,17227,12814,19373c10922,21520,7976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7" style="position:absolute;width:406;height:473;left:1958;top:4447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8" style="position:absolute;width:426;height:495;left:2406;top:4436;" coordsize="42659,49543" path="m24105,0c27521,0,30912,838,34239,2515c35217,3023,35903,3289,36335,3289c36957,3289,37503,3061,37973,2616c38583,1994,39002,1118,39268,0l40488,0l41567,16104l40488,16104c39040,11278,36982,7810,34303,5690c31623,3581,28410,2515,24663,2515c21514,2515,18682,3315,16142,4915c13602,6502,11608,9055,10147,12548c8687,16040,7963,20384,7963,25578c7963,29858,8649,33566,10020,36716c11392,39865,13462,42278,16231,43955c18986,45631,22136,46469,25679,46469c28740,46469,31471,45809,33807,44488c36170,43180,38748,40564,41567,36652l42659,37351c40284,41567,37503,44653,34341,46609c31166,48565,27407,49543,23050,49543c15202,49543,9131,46634,4813,40805c1600,36474,0,31382,0,25502c0,20777,1054,16434,3175,12471c5296,8509,8217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19" style="position:absolute;width:489;height:473;left:2869;top:4447;" coordsize="48984,47371" path="m0,0l20295,0l20295,1283l18593,1283c17475,1283,16408,1549,15418,2096c14681,2464,14186,3035,13906,3785c13627,4547,13487,6083,13487,8407l13487,21971l35496,21971l35496,8407c35496,5994,35357,4394,35039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73,44310,14668,44818,15418,45237c16408,45796,17475,46076,18593,46076l20295,46076l20295,47371l0,47371l0,46076l1676,46076c3632,46076,5055,45504,5944,44361c6502,43612,6782,41821,6782,38989l6782,8407c6782,5994,6629,4394,6325,3632c6083,3048,5613,2540,4889,2134c3873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0" style="position:absolute;width:406;height:473;left:3389;top:4447;" coordsize="40602,47371" path="m0,0l36513,0l37033,10376l35674,10376c35179,7874,34633,6160,34049,5232c33452,4305,32575,3594,31407,3099c30467,2756,28842,2578,26479,2578l13487,2578l13487,21298l23901,21298c26606,21298,28410,20904,29312,20079c30531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48,44590,31267,44221c32487,43853,33642,43117,34773,42024c36208,40576,37681,38405,39205,35497l40602,35497l36513,47371l0,47371l0,46076l1676,46076c2794,46076,3848,45809,4864,45276c5601,44895,6109,44348,6388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1" style="position:absolute;width:212;height:473;left:3823;top:4447;" coordsize="21298,47371" path="m0,0l17259,0l21298,401l21298,3533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22" style="position:absolute;width:258;height:469;left:4036;top:4451;" coordsize="25832,46970" path="m0,0l7099,704c9474,1428,11506,2787,13170,4756c14834,6724,15659,9061,15659,11791c15659,14712,14719,17227,12827,19373c10922,21520,7976,23031,4001,23920l13779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3" style="position:absolute;width:426;height:495;left:4314;top:4436;" coordsize="42659,49543" path="m24105,0c27521,0,30912,838,34239,2515c35217,3023,35903,3289,36335,3289c36957,3289,37503,3061,37973,2616c38583,1994,39014,1118,39268,0l40488,0l41567,16104l40488,16104c39040,11278,36982,7810,34303,5690c31623,3581,28410,2515,24663,2515c21514,2515,18682,3315,16142,4915c13589,6502,11608,9055,10147,12548c8687,16040,7963,20384,7963,25578c7963,29858,8649,33566,10020,36716c11405,39865,13475,42278,16218,43955c18987,45631,22136,46469,25679,46469c28740,46469,31471,45809,33807,44488c36170,43180,38748,40564,41567,36652l42659,37351c40284,41567,37503,44653,34341,46609c31166,48565,27419,49543,23051,49543c15202,49543,9119,46634,4813,40805c1600,36474,0,31382,0,25502c0,20777,1054,16434,3175,12471c5296,8509,8204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24" style="position:absolute;width:489;height:473;left:4778;top:4447;" coordsize="48984,47371" path="m0,0l20295,0l20295,1283l18593,1283c17475,1283,16408,1549,15418,2096c14681,2464,14186,3035,13906,3785c13627,4547,13487,6083,13487,8407l13487,21971l35496,21971l35496,8407c35496,5994,35357,4394,35052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86,44310,14668,44818,15418,45237c16408,45796,17475,46076,18593,46076l20295,46076l20295,47371l0,47371l0,46076l1676,46076c3632,46076,5055,45504,5944,44361c6502,43612,6782,41821,6782,38989l6782,8407c6782,5994,6629,4394,6325,3632c6083,3048,5613,2540,4889,2134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5" style="position:absolute;width:406;height:473;left:5297;top:4447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</w:tbl>
    <w:p w:rsidR="008F4EAD" w:rsidRDefault="00C2018B">
      <w:pPr>
        <w:tabs>
          <w:tab w:val="center" w:pos="5260"/>
          <w:tab w:val="right" w:pos="15040"/>
        </w:tabs>
        <w:spacing w:after="3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1061102</wp:posOffset>
                </wp:positionH>
                <wp:positionV relativeFrom="paragraph">
                  <wp:posOffset>-147034</wp:posOffset>
                </wp:positionV>
                <wp:extent cx="8800199" cy="1544257"/>
                <wp:effectExtent l="0" t="0" r="0" b="0"/>
                <wp:wrapNone/>
                <wp:docPr id="10382" name="Group 10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0199" cy="1544257"/>
                          <a:chOff x="0" y="0"/>
                          <a:chExt cx="8800199" cy="154425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0696" y="1214095"/>
                            <a:ext cx="8756803" cy="33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803" h="330162">
                                <a:moveTo>
                                  <a:pt x="0" y="330162"/>
                                </a:moveTo>
                                <a:lnTo>
                                  <a:pt x="8756803" y="330162"/>
                                </a:lnTo>
                                <a:lnTo>
                                  <a:pt x="8756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4DB0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4" name="Shape 12204"/>
                        <wps:cNvSpPr/>
                        <wps:spPr>
                          <a:xfrm>
                            <a:off x="17996" y="459042"/>
                            <a:ext cx="8782203" cy="76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2203" h="769353">
                                <a:moveTo>
                                  <a:pt x="0" y="0"/>
                                </a:moveTo>
                                <a:lnTo>
                                  <a:pt x="8782203" y="0"/>
                                </a:lnTo>
                                <a:lnTo>
                                  <a:pt x="8782203" y="769353"/>
                                </a:lnTo>
                                <a:lnTo>
                                  <a:pt x="0" y="7693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5" name="Shape 12205"/>
                        <wps:cNvSpPr/>
                        <wps:spPr>
                          <a:xfrm>
                            <a:off x="361099" y="905231"/>
                            <a:ext cx="8439099" cy="3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9099" h="323164">
                                <a:moveTo>
                                  <a:pt x="0" y="0"/>
                                </a:moveTo>
                                <a:lnTo>
                                  <a:pt x="8439099" y="0"/>
                                </a:lnTo>
                                <a:lnTo>
                                  <a:pt x="8439099" y="323164"/>
                                </a:lnTo>
                                <a:lnTo>
                                  <a:pt x="0" y="323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256" y="550194"/>
                            <a:ext cx="184061" cy="29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61" h="299145">
                                <a:moveTo>
                                  <a:pt x="22990" y="1240"/>
                                </a:moveTo>
                                <a:cubicBezTo>
                                  <a:pt x="29004" y="0"/>
                                  <a:pt x="35408" y="1578"/>
                                  <a:pt x="40767" y="6271"/>
                                </a:cubicBezTo>
                                <a:lnTo>
                                  <a:pt x="173863" y="122793"/>
                                </a:lnTo>
                                <a:cubicBezTo>
                                  <a:pt x="180124" y="128280"/>
                                  <a:pt x="183870" y="136992"/>
                                  <a:pt x="183959" y="146415"/>
                                </a:cubicBezTo>
                                <a:cubicBezTo>
                                  <a:pt x="184061" y="155813"/>
                                  <a:pt x="180505" y="164602"/>
                                  <a:pt x="174371" y="170190"/>
                                </a:cubicBezTo>
                                <a:lnTo>
                                  <a:pt x="43751" y="289468"/>
                                </a:lnTo>
                                <a:cubicBezTo>
                                  <a:pt x="33223" y="299145"/>
                                  <a:pt x="18263" y="296415"/>
                                  <a:pt x="10414" y="283410"/>
                                </a:cubicBezTo>
                                <a:cubicBezTo>
                                  <a:pt x="2540" y="270418"/>
                                  <a:pt x="4699" y="252016"/>
                                  <a:pt x="15240" y="242440"/>
                                </a:cubicBezTo>
                                <a:lnTo>
                                  <a:pt x="119583" y="147101"/>
                                </a:lnTo>
                                <a:lnTo>
                                  <a:pt x="13259" y="53946"/>
                                </a:lnTo>
                                <a:cubicBezTo>
                                  <a:pt x="2502" y="44498"/>
                                  <a:pt x="0" y="26248"/>
                                  <a:pt x="7556" y="13116"/>
                                </a:cubicBezTo>
                                <a:cubicBezTo>
                                  <a:pt x="11354" y="6537"/>
                                  <a:pt x="16977" y="2480"/>
                                  <a:pt x="22990" y="1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6" name="Shape 12206"/>
                        <wps:cNvSpPr/>
                        <wps:spPr>
                          <a:xfrm>
                            <a:off x="0" y="0"/>
                            <a:ext cx="6217196" cy="4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196" h="417602">
                                <a:moveTo>
                                  <a:pt x="0" y="0"/>
                                </a:moveTo>
                                <a:lnTo>
                                  <a:pt x="6217196" y="0"/>
                                </a:lnTo>
                                <a:lnTo>
                                  <a:pt x="6217196" y="417602"/>
                                </a:lnTo>
                                <a:lnTo>
                                  <a:pt x="0" y="417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3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9362" y="144844"/>
                            <a:ext cx="80575" cy="18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88736">
                                <a:moveTo>
                                  <a:pt x="80575" y="0"/>
                                </a:moveTo>
                                <a:lnTo>
                                  <a:pt x="80575" y="20846"/>
                                </a:lnTo>
                                <a:lnTo>
                                  <a:pt x="57981" y="26509"/>
                                </a:lnTo>
                                <a:cubicBezTo>
                                  <a:pt x="38496" y="37287"/>
                                  <a:pt x="28359" y="61754"/>
                                  <a:pt x="27559" y="85043"/>
                                </a:cubicBezTo>
                                <a:lnTo>
                                  <a:pt x="80575" y="85043"/>
                                </a:lnTo>
                                <a:lnTo>
                                  <a:pt x="80575" y="105985"/>
                                </a:lnTo>
                                <a:lnTo>
                                  <a:pt x="27559" y="105985"/>
                                </a:lnTo>
                                <a:cubicBezTo>
                                  <a:pt x="28359" y="130321"/>
                                  <a:pt x="41082" y="153479"/>
                                  <a:pt x="61110" y="163537"/>
                                </a:cubicBezTo>
                                <a:lnTo>
                                  <a:pt x="80575" y="168121"/>
                                </a:lnTo>
                                <a:lnTo>
                                  <a:pt x="80575" y="188736"/>
                                </a:lnTo>
                                <a:lnTo>
                                  <a:pt x="46517" y="181463"/>
                                </a:lnTo>
                                <a:cubicBezTo>
                                  <a:pt x="14116" y="165731"/>
                                  <a:pt x="0" y="129883"/>
                                  <a:pt x="0" y="94822"/>
                                </a:cubicBezTo>
                                <a:cubicBezTo>
                                  <a:pt x="0" y="59751"/>
                                  <a:pt x="15702" y="23901"/>
                                  <a:pt x="45922" y="8168"/>
                                </a:cubicBezTo>
                                <a:lnTo>
                                  <a:pt x="80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58592" y="87126"/>
                            <a:ext cx="41345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5" h="35306">
                                <a:moveTo>
                                  <a:pt x="41345" y="0"/>
                                </a:moveTo>
                                <a:lnTo>
                                  <a:pt x="41345" y="24772"/>
                                </a:lnTo>
                                <a:lnTo>
                                  <a:pt x="19088" y="33211"/>
                                </a:lnTo>
                                <a:cubicBezTo>
                                  <a:pt x="14846" y="34950"/>
                                  <a:pt x="12014" y="35306"/>
                                  <a:pt x="9893" y="35306"/>
                                </a:cubicBezTo>
                                <a:cubicBezTo>
                                  <a:pt x="3886" y="35306"/>
                                  <a:pt x="0" y="28677"/>
                                  <a:pt x="0" y="23444"/>
                                </a:cubicBezTo>
                                <a:cubicBezTo>
                                  <a:pt x="0" y="19952"/>
                                  <a:pt x="0" y="15418"/>
                                  <a:pt x="9893" y="11925"/>
                                </a:cubicBezTo>
                                <a:lnTo>
                                  <a:pt x="41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9937" y="285017"/>
                            <a:ext cx="77756" cy="4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6" h="49543">
                                <a:moveTo>
                                  <a:pt x="65742" y="0"/>
                                </a:moveTo>
                                <a:cubicBezTo>
                                  <a:pt x="72803" y="0"/>
                                  <a:pt x="77756" y="2438"/>
                                  <a:pt x="77756" y="12217"/>
                                </a:cubicBezTo>
                                <a:cubicBezTo>
                                  <a:pt x="77756" y="23381"/>
                                  <a:pt x="48419" y="49543"/>
                                  <a:pt x="4591" y="49543"/>
                                </a:cubicBezTo>
                                <a:lnTo>
                                  <a:pt x="0" y="48562"/>
                                </a:lnTo>
                                <a:lnTo>
                                  <a:pt x="0" y="27948"/>
                                </a:lnTo>
                                <a:lnTo>
                                  <a:pt x="2826" y="28613"/>
                                </a:lnTo>
                                <a:cubicBezTo>
                                  <a:pt x="43123" y="28613"/>
                                  <a:pt x="53727" y="0"/>
                                  <a:pt x="65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13380" y="144759"/>
                            <a:ext cx="80759" cy="18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59" h="189764">
                                <a:moveTo>
                                  <a:pt x="80226" y="0"/>
                                </a:moveTo>
                                <a:lnTo>
                                  <a:pt x="80759" y="125"/>
                                </a:lnTo>
                                <a:lnTo>
                                  <a:pt x="80759" y="20979"/>
                                </a:lnTo>
                                <a:lnTo>
                                  <a:pt x="56349" y="27729"/>
                                </a:lnTo>
                                <a:cubicBezTo>
                                  <a:pt x="35923" y="40603"/>
                                  <a:pt x="27572" y="69523"/>
                                  <a:pt x="27572" y="94907"/>
                                </a:cubicBezTo>
                                <a:cubicBezTo>
                                  <a:pt x="27572" y="120291"/>
                                  <a:pt x="35323" y="149204"/>
                                  <a:pt x="55899" y="162074"/>
                                </a:cubicBezTo>
                                <a:lnTo>
                                  <a:pt x="80759" y="168824"/>
                                </a:lnTo>
                                <a:lnTo>
                                  <a:pt x="80759" y="189764"/>
                                </a:lnTo>
                                <a:lnTo>
                                  <a:pt x="45477" y="182334"/>
                                </a:lnTo>
                                <a:cubicBezTo>
                                  <a:pt x="15109" y="167911"/>
                                  <a:pt x="0" y="134160"/>
                                  <a:pt x="0" y="94907"/>
                                </a:cubicBezTo>
                                <a:cubicBezTo>
                                  <a:pt x="0" y="48146"/>
                                  <a:pt x="25806" y="0"/>
                                  <a:pt x="8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9937" y="144759"/>
                            <a:ext cx="80575" cy="1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06070">
                                <a:moveTo>
                                  <a:pt x="362" y="0"/>
                                </a:moveTo>
                                <a:cubicBezTo>
                                  <a:pt x="53372" y="0"/>
                                  <a:pt x="80575" y="43967"/>
                                  <a:pt x="80575" y="90716"/>
                                </a:cubicBezTo>
                                <a:cubicBezTo>
                                  <a:pt x="80575" y="97346"/>
                                  <a:pt x="78467" y="106070"/>
                                  <a:pt x="63265" y="106070"/>
                                </a:cubicBezTo>
                                <a:lnTo>
                                  <a:pt x="0" y="106070"/>
                                </a:lnTo>
                                <a:lnTo>
                                  <a:pt x="0" y="85128"/>
                                </a:lnTo>
                                <a:lnTo>
                                  <a:pt x="53016" y="85128"/>
                                </a:lnTo>
                                <a:cubicBezTo>
                                  <a:pt x="51949" y="54077"/>
                                  <a:pt x="34284" y="20930"/>
                                  <a:pt x="6" y="20930"/>
                                </a:cubicBezTo>
                                <a:lnTo>
                                  <a:pt x="0" y="20931"/>
                                </a:lnTo>
                                <a:lnTo>
                                  <a:pt x="0" y="85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99937" y="78465"/>
                            <a:ext cx="36405" cy="3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5" h="33433">
                                <a:moveTo>
                                  <a:pt x="26511" y="0"/>
                                </a:moveTo>
                                <a:cubicBezTo>
                                  <a:pt x="32518" y="0"/>
                                  <a:pt x="36405" y="6629"/>
                                  <a:pt x="36405" y="11862"/>
                                </a:cubicBezTo>
                                <a:cubicBezTo>
                                  <a:pt x="36405" y="15354"/>
                                  <a:pt x="36405" y="19888"/>
                                  <a:pt x="26511" y="23381"/>
                                </a:cubicBezTo>
                                <a:lnTo>
                                  <a:pt x="0" y="33433"/>
                                </a:lnTo>
                                <a:lnTo>
                                  <a:pt x="0" y="8661"/>
                                </a:lnTo>
                                <a:lnTo>
                                  <a:pt x="17316" y="2095"/>
                                </a:lnTo>
                                <a:cubicBezTo>
                                  <a:pt x="21558" y="356"/>
                                  <a:pt x="24390" y="0"/>
                                  <a:pt x="26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30029" y="144759"/>
                            <a:ext cx="142773" cy="18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73" h="189802">
                                <a:moveTo>
                                  <a:pt x="12725" y="0"/>
                                </a:moveTo>
                                <a:cubicBezTo>
                                  <a:pt x="20853" y="0"/>
                                  <a:pt x="25451" y="5588"/>
                                  <a:pt x="25451" y="16053"/>
                                </a:cubicBezTo>
                                <a:lnTo>
                                  <a:pt x="25451" y="120371"/>
                                </a:lnTo>
                                <a:cubicBezTo>
                                  <a:pt x="25451" y="152121"/>
                                  <a:pt x="42761" y="168872"/>
                                  <a:pt x="71387" y="168872"/>
                                </a:cubicBezTo>
                                <a:cubicBezTo>
                                  <a:pt x="100013" y="168872"/>
                                  <a:pt x="117335" y="152121"/>
                                  <a:pt x="117335" y="120371"/>
                                </a:cubicBezTo>
                                <a:lnTo>
                                  <a:pt x="117335" y="16053"/>
                                </a:lnTo>
                                <a:cubicBezTo>
                                  <a:pt x="117335" y="5588"/>
                                  <a:pt x="121933" y="0"/>
                                  <a:pt x="130061" y="0"/>
                                </a:cubicBezTo>
                                <a:cubicBezTo>
                                  <a:pt x="138189" y="0"/>
                                  <a:pt x="142773" y="5588"/>
                                  <a:pt x="142773" y="16053"/>
                                </a:cubicBezTo>
                                <a:lnTo>
                                  <a:pt x="142773" y="126657"/>
                                </a:lnTo>
                                <a:cubicBezTo>
                                  <a:pt x="142773" y="166776"/>
                                  <a:pt x="111684" y="189802"/>
                                  <a:pt x="71387" y="189802"/>
                                </a:cubicBezTo>
                                <a:cubicBezTo>
                                  <a:pt x="31102" y="189802"/>
                                  <a:pt x="0" y="166776"/>
                                  <a:pt x="0" y="126657"/>
                                </a:cubicBezTo>
                                <a:lnTo>
                                  <a:pt x="0" y="16053"/>
                                </a:lnTo>
                                <a:cubicBezTo>
                                  <a:pt x="0" y="5588"/>
                                  <a:pt x="4597" y="0"/>
                                  <a:pt x="12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40709" y="137597"/>
                            <a:ext cx="93783" cy="198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5">
                                <a:moveTo>
                                  <a:pt x="93783" y="0"/>
                                </a:moveTo>
                                <a:lnTo>
                                  <a:pt x="93783" y="37148"/>
                                </a:lnTo>
                                <a:lnTo>
                                  <a:pt x="71400" y="42239"/>
                                </a:lnTo>
                                <a:cubicBezTo>
                                  <a:pt x="52191" y="52017"/>
                                  <a:pt x="42532" y="74627"/>
                                  <a:pt x="42532" y="99059"/>
                                </a:cubicBezTo>
                                <a:cubicBezTo>
                                  <a:pt x="42532" y="123681"/>
                                  <a:pt x="51883" y="146188"/>
                                  <a:pt x="71170" y="155903"/>
                                </a:cubicBezTo>
                                <a:lnTo>
                                  <a:pt x="93783" y="160957"/>
                                </a:lnTo>
                                <a:lnTo>
                                  <a:pt x="93783" y="198105"/>
                                </a:lnTo>
                                <a:lnTo>
                                  <a:pt x="55786" y="190465"/>
                                </a:lnTo>
                                <a:cubicBezTo>
                                  <a:pt x="21624" y="175666"/>
                                  <a:pt x="0" y="140845"/>
                                  <a:pt x="0" y="99059"/>
                                </a:cubicBezTo>
                                <a:cubicBezTo>
                                  <a:pt x="0" y="57063"/>
                                  <a:pt x="21467" y="22340"/>
                                  <a:pt x="55668" y="7603"/>
                                </a:cubicBezTo>
                                <a:lnTo>
                                  <a:pt x="9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65944" y="137596"/>
                            <a:ext cx="155130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30" h="198107">
                                <a:moveTo>
                                  <a:pt x="93790" y="0"/>
                                </a:moveTo>
                                <a:cubicBezTo>
                                  <a:pt x="113690" y="0"/>
                                  <a:pt x="152413" y="6464"/>
                                  <a:pt x="152413" y="30150"/>
                                </a:cubicBezTo>
                                <a:cubicBezTo>
                                  <a:pt x="152413" y="39840"/>
                                  <a:pt x="145593" y="48184"/>
                                  <a:pt x="135509" y="48184"/>
                                </a:cubicBezTo>
                                <a:cubicBezTo>
                                  <a:pt x="124333" y="48184"/>
                                  <a:pt x="116688" y="38760"/>
                                  <a:pt x="93790" y="38760"/>
                                </a:cubicBezTo>
                                <a:cubicBezTo>
                                  <a:pt x="59982" y="38760"/>
                                  <a:pt x="42532" y="67031"/>
                                  <a:pt x="42532" y="99860"/>
                                </a:cubicBezTo>
                                <a:cubicBezTo>
                                  <a:pt x="42532" y="131889"/>
                                  <a:pt x="60261" y="159347"/>
                                  <a:pt x="93790" y="159347"/>
                                </a:cubicBezTo>
                                <a:cubicBezTo>
                                  <a:pt x="116688" y="159347"/>
                                  <a:pt x="125959" y="148044"/>
                                  <a:pt x="137147" y="148044"/>
                                </a:cubicBezTo>
                                <a:cubicBezTo>
                                  <a:pt x="149416" y="148044"/>
                                  <a:pt x="155130" y="160147"/>
                                  <a:pt x="155130" y="166345"/>
                                </a:cubicBezTo>
                                <a:cubicBezTo>
                                  <a:pt x="155130" y="192176"/>
                                  <a:pt x="113970" y="198107"/>
                                  <a:pt x="93790" y="198107"/>
                                </a:cubicBezTo>
                                <a:cubicBezTo>
                                  <a:pt x="38443" y="198107"/>
                                  <a:pt x="0" y="154775"/>
                                  <a:pt x="0" y="99060"/>
                                </a:cubicBezTo>
                                <a:cubicBezTo>
                                  <a:pt x="0" y="43066"/>
                                  <a:pt x="38176" y="0"/>
                                  <a:pt x="93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11918" y="137596"/>
                            <a:ext cx="136042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42" h="198107">
                                <a:moveTo>
                                  <a:pt x="68428" y="0"/>
                                </a:moveTo>
                                <a:cubicBezTo>
                                  <a:pt x="83693" y="0"/>
                                  <a:pt x="121869" y="5651"/>
                                  <a:pt x="121869" y="26924"/>
                                </a:cubicBezTo>
                                <a:cubicBezTo>
                                  <a:pt x="121869" y="37414"/>
                                  <a:pt x="114770" y="46838"/>
                                  <a:pt x="103594" y="46838"/>
                                </a:cubicBezTo>
                                <a:cubicBezTo>
                                  <a:pt x="92418" y="46838"/>
                                  <a:pt x="83693" y="38760"/>
                                  <a:pt x="67335" y="38760"/>
                                </a:cubicBezTo>
                                <a:cubicBezTo>
                                  <a:pt x="55613" y="38760"/>
                                  <a:pt x="44983" y="44958"/>
                                  <a:pt x="44983" y="56261"/>
                                </a:cubicBezTo>
                                <a:cubicBezTo>
                                  <a:pt x="44983" y="83985"/>
                                  <a:pt x="136042" y="66218"/>
                                  <a:pt x="136042" y="135661"/>
                                </a:cubicBezTo>
                                <a:cubicBezTo>
                                  <a:pt x="136042" y="174155"/>
                                  <a:pt x="103873" y="198107"/>
                                  <a:pt x="66243" y="198107"/>
                                </a:cubicBezTo>
                                <a:cubicBezTo>
                                  <a:pt x="45250" y="198107"/>
                                  <a:pt x="0" y="193256"/>
                                  <a:pt x="0" y="167958"/>
                                </a:cubicBezTo>
                                <a:cubicBezTo>
                                  <a:pt x="0" y="157467"/>
                                  <a:pt x="7086" y="148844"/>
                                  <a:pt x="18262" y="148844"/>
                                </a:cubicBezTo>
                                <a:cubicBezTo>
                                  <a:pt x="31077" y="148844"/>
                                  <a:pt x="46342" y="159347"/>
                                  <a:pt x="64071" y="159347"/>
                                </a:cubicBezTo>
                                <a:cubicBezTo>
                                  <a:pt x="82055" y="159347"/>
                                  <a:pt x="91872" y="149390"/>
                                  <a:pt x="91872" y="136195"/>
                                </a:cubicBezTo>
                                <a:cubicBezTo>
                                  <a:pt x="91872" y="104432"/>
                                  <a:pt x="813" y="123546"/>
                                  <a:pt x="813" y="61100"/>
                                </a:cubicBezTo>
                                <a:cubicBezTo>
                                  <a:pt x="813" y="23419"/>
                                  <a:pt x="32169" y="0"/>
                                  <a:pt x="68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4139" y="63110"/>
                            <a:ext cx="78638" cy="2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" h="271450">
                                <a:moveTo>
                                  <a:pt x="65913" y="0"/>
                                </a:moveTo>
                                <a:cubicBezTo>
                                  <a:pt x="74041" y="0"/>
                                  <a:pt x="78638" y="5588"/>
                                  <a:pt x="78638" y="16053"/>
                                </a:cubicBezTo>
                                <a:lnTo>
                                  <a:pt x="78638" y="255410"/>
                                </a:lnTo>
                                <a:cubicBezTo>
                                  <a:pt x="78638" y="265875"/>
                                  <a:pt x="74041" y="271450"/>
                                  <a:pt x="65913" y="271450"/>
                                </a:cubicBezTo>
                                <a:cubicBezTo>
                                  <a:pt x="57785" y="271450"/>
                                  <a:pt x="53187" y="265875"/>
                                  <a:pt x="53187" y="255410"/>
                                </a:cubicBezTo>
                                <a:lnTo>
                                  <a:pt x="53187" y="243891"/>
                                </a:lnTo>
                                <a:lnTo>
                                  <a:pt x="52133" y="243891"/>
                                </a:lnTo>
                                <a:cubicBezTo>
                                  <a:pt x="40818" y="262026"/>
                                  <a:pt x="22085" y="271450"/>
                                  <a:pt x="178" y="271450"/>
                                </a:cubicBezTo>
                                <a:lnTo>
                                  <a:pt x="0" y="271412"/>
                                </a:lnTo>
                                <a:lnTo>
                                  <a:pt x="0" y="250472"/>
                                </a:lnTo>
                                <a:lnTo>
                                  <a:pt x="178" y="250520"/>
                                </a:lnTo>
                                <a:cubicBezTo>
                                  <a:pt x="39764" y="250520"/>
                                  <a:pt x="53187" y="210401"/>
                                  <a:pt x="53187" y="176555"/>
                                </a:cubicBezTo>
                                <a:cubicBezTo>
                                  <a:pt x="53187" y="142710"/>
                                  <a:pt x="39764" y="102578"/>
                                  <a:pt x="178" y="102578"/>
                                </a:cubicBezTo>
                                <a:lnTo>
                                  <a:pt x="0" y="102627"/>
                                </a:lnTo>
                                <a:lnTo>
                                  <a:pt x="0" y="81774"/>
                                </a:lnTo>
                                <a:lnTo>
                                  <a:pt x="28586" y="88494"/>
                                </a:lnTo>
                                <a:cubicBezTo>
                                  <a:pt x="37201" y="93072"/>
                                  <a:pt x="44888" y="99962"/>
                                  <a:pt x="52133" y="109207"/>
                                </a:cubicBezTo>
                                <a:lnTo>
                                  <a:pt x="53187" y="109207"/>
                                </a:lnTo>
                                <a:lnTo>
                                  <a:pt x="53187" y="16053"/>
                                </a:lnTo>
                                <a:cubicBezTo>
                                  <a:pt x="53187" y="5588"/>
                                  <a:pt x="57785" y="0"/>
                                  <a:pt x="65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53358" y="139221"/>
                            <a:ext cx="109322" cy="19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22" h="193243">
                                <a:moveTo>
                                  <a:pt x="20447" y="0"/>
                                </a:moveTo>
                                <a:cubicBezTo>
                                  <a:pt x="32169" y="0"/>
                                  <a:pt x="40894" y="7531"/>
                                  <a:pt x="40894" y="20993"/>
                                </a:cubicBezTo>
                                <a:lnTo>
                                  <a:pt x="40894" y="156108"/>
                                </a:lnTo>
                                <a:lnTo>
                                  <a:pt x="89421" y="156108"/>
                                </a:lnTo>
                                <a:cubicBezTo>
                                  <a:pt x="103327" y="156108"/>
                                  <a:pt x="109322" y="166332"/>
                                  <a:pt x="109055" y="175489"/>
                                </a:cubicBezTo>
                                <a:cubicBezTo>
                                  <a:pt x="108509" y="184366"/>
                                  <a:pt x="101422" y="193243"/>
                                  <a:pt x="89421" y="193243"/>
                                </a:cubicBezTo>
                                <a:lnTo>
                                  <a:pt x="21260" y="193243"/>
                                </a:lnTo>
                                <a:cubicBezTo>
                                  <a:pt x="7912" y="193243"/>
                                  <a:pt x="0" y="184633"/>
                                  <a:pt x="0" y="171183"/>
                                </a:cubicBezTo>
                                <a:lnTo>
                                  <a:pt x="0" y="20993"/>
                                </a:lnTo>
                                <a:cubicBezTo>
                                  <a:pt x="0" y="7531"/>
                                  <a:pt x="8725" y="0"/>
                                  <a:pt x="204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34492" y="137596"/>
                            <a:ext cx="93783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7">
                                <a:moveTo>
                                  <a:pt x="6" y="0"/>
                                </a:moveTo>
                                <a:cubicBezTo>
                                  <a:pt x="54807" y="0"/>
                                  <a:pt x="93783" y="44412"/>
                                  <a:pt x="93783" y="99060"/>
                                </a:cubicBezTo>
                                <a:cubicBezTo>
                                  <a:pt x="93783" y="154775"/>
                                  <a:pt x="55886" y="198107"/>
                                  <a:pt x="6" y="198107"/>
                                </a:cubicBezTo>
                                <a:lnTo>
                                  <a:pt x="0" y="198106"/>
                                </a:lnTo>
                                <a:lnTo>
                                  <a:pt x="0" y="160958"/>
                                </a:lnTo>
                                <a:lnTo>
                                  <a:pt x="6" y="160960"/>
                                </a:lnTo>
                                <a:cubicBezTo>
                                  <a:pt x="34627" y="160960"/>
                                  <a:pt x="51251" y="131889"/>
                                  <a:pt x="51251" y="99060"/>
                                </a:cubicBezTo>
                                <a:cubicBezTo>
                                  <a:pt x="51251" y="66485"/>
                                  <a:pt x="34080" y="37147"/>
                                  <a:pt x="6" y="37147"/>
                                </a:cubicBezTo>
                                <a:lnTo>
                                  <a:pt x="0" y="37149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225234" y="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0" y="2680"/>
                                </a:lnTo>
                                <a:lnTo>
                                  <a:pt x="22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0" y="268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225234" y="0"/>
                                </a:lnTo>
                                <a:lnTo>
                                  <a:pt x="0" y="268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251398" y="3"/>
                            <a:ext cx="2548801" cy="4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801" h="424104">
                                <a:moveTo>
                                  <a:pt x="0" y="0"/>
                                </a:moveTo>
                                <a:lnTo>
                                  <a:pt x="2548801" y="0"/>
                                </a:lnTo>
                                <a:lnTo>
                                  <a:pt x="2548801" y="424104"/>
                                </a:lnTo>
                                <a:lnTo>
                                  <a:pt x="0" y="424104"/>
                                </a:lnTo>
                                <a:lnTo>
                                  <a:pt x="0" y="281724"/>
                                </a:lnTo>
                                <a:lnTo>
                                  <a:pt x="53048" y="229819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7428702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0"/>
                                </a:moveTo>
                                <a:cubicBezTo>
                                  <a:pt x="255689" y="0"/>
                                  <a:pt x="329437" y="73749"/>
                                  <a:pt x="329437" y="164732"/>
                                </a:cubicBezTo>
                                <a:cubicBezTo>
                                  <a:pt x="329437" y="255702"/>
                                  <a:pt x="255689" y="329451"/>
                                  <a:pt x="164719" y="329451"/>
                                </a:cubicBezTo>
                                <a:cubicBezTo>
                                  <a:pt x="73748" y="329451"/>
                                  <a:pt x="0" y="255702"/>
                                  <a:pt x="0" y="164732"/>
                                </a:cubicBezTo>
                                <a:cubicBezTo>
                                  <a:pt x="0" y="73749"/>
                                  <a:pt x="73748" y="0"/>
                                  <a:pt x="164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8251214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82" style="width:692.929pt;height:121.595pt;position:absolute;z-index:-2147483622;mso-position-horizontal-relative:text;mso-position-horizontal:absolute;margin-left:83.5513pt;mso-position-vertical-relative:text;margin-top:-11.5776pt;" coordsize="88001,15442">
                <v:shape id="Shape 6" style="position:absolute;width:87568;height:3301;left:306;top:12140;" coordsize="8756803,330162" path="m0,330162l8756803,330162l8756803,0l0,0x">
                  <v:stroke weight="2pt" endcap="flat" joinstyle="miter" miterlimit="4" on="true" color="#4db091"/>
                  <v:fill on="false" color="#000000" opacity="0"/>
                </v:shape>
                <v:shape id="Shape 12207" style="position:absolute;width:87822;height:7693;left:179;top:4590;" coordsize="8782203,769353" path="m0,0l8782203,0l8782203,769353l0,769353l0,0">
                  <v:stroke weight="0pt" endcap="flat" joinstyle="miter" miterlimit="10" on="false" color="#000000" opacity="0"/>
                  <v:fill on="true" color="#4db091"/>
                </v:shape>
                <v:shape id="Shape 12208" style="position:absolute;width:84390;height:3231;left:3610;top:9052;" coordsize="8439099,323164" path="m0,0l8439099,0l8439099,323164l0,323164l0,0">
                  <v:stroke weight="0pt" endcap="flat" joinstyle="miter" miterlimit="10" on="false" color="#000000" opacity="0"/>
                  <v:fill on="true" color="#acd5bf"/>
                </v:shape>
                <v:shape id="Shape 27" style="position:absolute;width:1840;height:2991;left:932;top:5501;" coordsize="184061,299145" path="m22990,1240c29004,0,35408,1578,40767,6271l173863,122793c180124,128280,183870,136992,183959,146415c184061,155813,180505,164602,174371,170190l43751,289468c33223,299145,18263,296415,10414,283410c2540,270418,4699,252016,15240,242440l119583,147101l13259,53946c2502,44498,0,26248,7556,13116c11354,6537,16977,2480,22990,1240x">
                  <v:stroke weight="0pt" endcap="flat" joinstyle="miter" miterlimit="10" on="false" color="#000000" opacity="0"/>
                  <v:fill on="true" color="#fffefd"/>
                </v:shape>
                <v:shape id="Shape 12209" style="position:absolute;width:62171;height:4176;left:0;top:0;" coordsize="6217196,417602" path="m0,0l6217196,0l6217196,417602l0,417602l0,0">
                  <v:stroke weight="0pt" endcap="flat" joinstyle="miter" miterlimit="10" on="false" color="#000000" opacity="0"/>
                  <v:fill on="true" color="#ebe3ee"/>
                </v:shape>
                <v:shape id="Shape 29" style="position:absolute;width:805;height:1887;left:3193;top:1448;" coordsize="80575,188736" path="m80575,0l80575,20846l57981,26509c38496,37287,28359,61754,27559,85043l80575,85043l80575,105985l27559,105985c28359,130321,41082,153479,61110,163537l80575,168121l80575,188736l46517,181463c14116,165731,0,129883,0,94822c0,59751,15702,23901,45922,8168l80575,0x">
                  <v:stroke weight="0pt" endcap="flat" joinstyle="miter" miterlimit="10" on="false" color="#000000" opacity="0"/>
                  <v:fill on="true" color="#583f82"/>
                </v:shape>
                <v:shape id="Shape 30" style="position:absolute;width:413;height:353;left:3585;top:871;" coordsize="41345,35306" path="m41345,0l41345,24772l19088,33211c14846,34950,12014,35306,9893,35306c3886,35306,0,28677,0,23444c0,19952,0,15418,9893,11925l41345,0x">
                  <v:stroke weight="0pt" endcap="flat" joinstyle="miter" miterlimit="10" on="false" color="#000000" opacity="0"/>
                  <v:fill on="true" color="#583f82"/>
                </v:shape>
                <v:shape id="Shape 31" style="position:absolute;width:777;height:495;left:3999;top:2850;" coordsize="77756,49543" path="m65742,0c72803,0,77756,2438,77756,12217c77756,23381,48419,49543,4591,49543l0,48562l0,27948l2826,28613c43123,28613,53727,0,65742,0x">
                  <v:stroke weight="0pt" endcap="flat" joinstyle="miter" miterlimit="10" on="false" color="#000000" opacity="0"/>
                  <v:fill on="true" color="#583f82"/>
                </v:shape>
                <v:shape id="Shape 32" style="position:absolute;width:807;height:1897;left:5133;top:1447;" coordsize="80759,189764" path="m80226,0l80759,125l80759,20979l56349,27729c35923,40603,27572,69523,27572,94907c27572,120291,35323,149204,55899,162074l80759,168824l80759,189764l45477,182334c15109,167911,0,134160,0,94907c0,48146,25806,0,80226,0x">
                  <v:stroke weight="0pt" endcap="flat" joinstyle="miter" miterlimit="10" on="false" color="#000000" opacity="0"/>
                  <v:fill on="true" color="#583f82"/>
                </v:shape>
                <v:shape id="Shape 33" style="position:absolute;width:805;height:1060;left:3999;top:1447;" coordsize="80575,106070" path="m362,0c53372,0,80575,43967,80575,90716c80575,97346,78467,106070,63265,106070l0,106070l0,85128l53016,85128c51949,54077,34284,20930,6,20930l0,20931l0,85l362,0x">
                  <v:stroke weight="0pt" endcap="flat" joinstyle="miter" miterlimit="10" on="false" color="#000000" opacity="0"/>
                  <v:fill on="true" color="#583f82"/>
                </v:shape>
                <v:shape id="Shape 34" style="position:absolute;width:364;height:334;left:3999;top:784;" coordsize="36405,33433" path="m26511,0c32518,0,36405,6629,36405,11862c36405,15354,36405,19888,26511,23381l0,33433l0,8661l17316,2095c21558,356,24390,0,26511,0x">
                  <v:stroke weight="0pt" endcap="flat" joinstyle="miter" miterlimit="10" on="false" color="#000000" opacity="0"/>
                  <v:fill on="true" color="#583f82"/>
                </v:shape>
                <v:shape id="Shape 35" style="position:absolute;width:1427;height:1898;left:7300;top:1447;" coordsize="142773,189802" path="m12725,0c20853,0,25451,5588,25451,16053l25451,120371c25451,152121,42761,168872,71387,168872c100013,168872,117335,152121,117335,120371l117335,16053c117335,5588,121933,0,130061,0c138189,0,142773,5588,142773,16053l142773,126657c142773,166776,111684,189802,71387,189802c31102,189802,0,166776,0,126657l0,16053c0,5588,4597,0,12725,0x">
                  <v:stroke weight="0pt" endcap="flat" joinstyle="miter" miterlimit="10" on="false" color="#000000" opacity="0"/>
                  <v:fill on="true" color="#583f82"/>
                </v:shape>
                <v:shape id="Shape 36" style="position:absolute;width:937;height:1981;left:12407;top:1375;" coordsize="93783,198105" path="m93783,0l93783,37148l71400,42239c52191,52017,42532,74627,42532,99059c42532,123681,51883,146188,71170,155903l93783,160957l93783,198105l55786,190465c21624,175666,0,140845,0,99059c0,57063,21467,22340,55668,7603l93783,0x">
                  <v:stroke weight="0pt" endcap="flat" joinstyle="miter" miterlimit="10" on="false" color="#000000" opacity="0"/>
                  <v:fill on="true" color="#583f82"/>
                </v:shape>
                <v:shape id="Shape 37" style="position:absolute;width:1551;height:1981;left:10659;top:1375;" coordsize="155130,198107" path="m93790,0c113690,0,152413,6464,152413,30150c152413,39840,145593,48184,135509,48184c124333,48184,116688,38760,93790,38760c59982,38760,42532,67031,42532,99860c42532,131889,60261,159347,93790,159347c116688,159347,125959,148044,137147,148044c149416,148044,155130,160147,155130,166345c155130,192176,113970,198107,93790,198107c38443,198107,0,154775,0,99060c0,43066,38176,0,93790,0x">
                  <v:stroke weight="0pt" endcap="flat" joinstyle="miter" miterlimit="10" on="false" color="#000000" opacity="0"/>
                  <v:fill on="true" color="#583f82"/>
                </v:shape>
                <v:shape id="Shape 38" style="position:absolute;width:1360;height:1981;left:9119;top:1375;" coordsize="136042,198107" path="m68428,0c83693,0,121869,5651,121869,26924c121869,37414,114770,46838,103594,46838c92418,46838,83693,38760,67335,38760c55613,38760,44983,44958,44983,56261c44983,83985,136042,66218,136042,135661c136042,174155,103873,198107,66243,198107c45250,198107,0,193256,0,167958c0,157467,7086,148844,18262,148844c31077,148844,46342,159347,64071,159347c82055,159347,91872,149390,91872,136195c91872,104432,813,123546,813,61100c813,23419,32169,0,68428,0x">
                  <v:stroke weight="0pt" endcap="flat" joinstyle="miter" miterlimit="10" on="false" color="#000000" opacity="0"/>
                  <v:fill on="true" color="#583f82"/>
                </v:shape>
                <v:shape id="Shape 39" style="position:absolute;width:786;height:2714;left:5941;top:631;" coordsize="78638,271450" path="m65913,0c74041,0,78638,5588,78638,16053l78638,255410c78638,265875,74041,271450,65913,271450c57785,271450,53187,265875,53187,255410l53187,243891l52133,243891c40818,262026,22085,271450,178,271450l0,271412l0,250472l178,250520c39764,250520,53187,210401,53187,176555c53187,142710,39764,102578,178,102578l0,102627l0,81774l28586,88494c37201,93072,44888,99962,52133,109207l53187,109207l53187,16053c53187,5588,57785,0,65913,0x">
                  <v:stroke weight="0pt" endcap="flat" joinstyle="miter" miterlimit="10" on="false" color="#000000" opacity="0"/>
                  <v:fill on="true" color="#583f82"/>
                </v:shape>
                <v:shape id="Shape 40" style="position:absolute;width:1093;height:1932;left:14533;top:1392;" coordsize="109322,193243" path="m20447,0c32169,0,40894,7531,40894,20993l40894,156108l89421,156108c103327,156108,109322,166332,109055,175489c108509,184366,101422,193243,89421,193243l21260,193243c7912,193243,0,184633,0,171183l0,20993c0,7531,8725,0,20447,0x">
                  <v:stroke weight="0pt" endcap="flat" joinstyle="miter" miterlimit="10" on="false" color="#000000" opacity="0"/>
                  <v:fill on="true" color="#583f82"/>
                </v:shape>
                <v:shape id="Shape 41" style="position:absolute;width:937;height:1981;left:13344;top:1375;" coordsize="93783,198107" path="m6,0c54807,0,93783,44412,93783,99060c93783,154775,55886,198107,6,198107l0,198106l0,160958l6,160960c34627,160960,51251,131889,51251,99060c51251,66485,34080,37147,6,37147l0,37149l0,1l6,0x">
                  <v:stroke weight="0pt" endcap="flat" joinstyle="miter" miterlimit="10" on="false" color="#000000" opacity="0"/>
                  <v:fill on="true" color="#583f82"/>
                </v:shape>
                <v:shape id="Shape 226" style="position:absolute;width:2252;height:1160;left:79005;top:3969;" coordsize="225234,116040" path="m225234,0l109195,116040l0,2680l225234,0x">
                  <v:stroke weight="0pt" endcap="flat" joinstyle="miter" miterlimit="4" on="false" color="#000000" opacity="0"/>
                  <v:fill on="true" color="#3f7d8d"/>
                </v:shape>
                <v:shape id="Shape 227" style="position:absolute;width:2252;height:1160;left:79005;top:3969;" coordsize="225234,116040" path="m0,2680l109195,116040l225234,0l0,2680x">
                  <v:stroke weight="2.5pt" endcap="flat" joinstyle="miter" miterlimit="4" on="true" color="#fffefd"/>
                  <v:fill on="false" color="#000000" opacity="0"/>
                </v:shape>
                <v:shape id="Shape 228" style="position:absolute;width:25488;height:4241;left:62513;top:0;" coordsize="2548801,424104" path="m0,0l2548801,0l2548801,424104l0,424104l0,281724l53048,229819l0,176784l0,0x">
                  <v:stroke weight="0pt" endcap="flat" joinstyle="miter" miterlimit="4" on="false" color="#000000" opacity="0"/>
                  <v:fill on="true" color="#3f7d8d"/>
                </v:shape>
                <v:shape id="Shape 230" style="position:absolute;width:3294;height:3294;left:74287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1" style="position:absolute;width:3294;height:3294;left:78393;top:455;" coordsize="329437,329451" path="m164719,0c255689,0,329437,73749,329437,164732c329437,255702,255689,329451,164719,329451c73748,329451,0,255702,0,164732c0,73749,73748,0,164719,0x">
                  <v:stroke weight="0pt" endcap="flat" joinstyle="miter" miterlimit="4" on="false" color="#000000" opacity="0"/>
                  <v:fill on="true" color="#4db091"/>
                </v:shape>
                <v:shape id="Shape 232" style="position:absolute;width:3294;height:3294;left:78393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3" style="position:absolute;width:3294;height:3294;left:82512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b/>
          <w:color w:val="583F82"/>
          <w:sz w:val="15"/>
        </w:rPr>
        <w:t xml:space="preserve">Informer et accompagner les professionnels de l’éducation </w:t>
      </w:r>
      <w:r>
        <w:rPr>
          <w:b/>
          <w:color w:val="583F82"/>
          <w:sz w:val="15"/>
        </w:rPr>
        <w:tab/>
      </w:r>
      <w:r>
        <w:rPr>
          <w:b/>
          <w:color w:val="FFFEFD"/>
          <w:sz w:val="36"/>
        </w:rPr>
        <w:t xml:space="preserve">CYCLES </w:t>
      </w:r>
      <w:r>
        <w:rPr>
          <w:b/>
          <w:color w:val="FFFEFD"/>
          <w:sz w:val="41"/>
        </w:rPr>
        <w:t>2 3 4</w:t>
      </w:r>
    </w:p>
    <w:p w:rsidR="008F4EAD" w:rsidRDefault="00C2018B">
      <w:pPr>
        <w:spacing w:after="0"/>
        <w:ind w:left="226"/>
      </w:pPr>
      <w:r>
        <w:rPr>
          <w:b/>
          <w:color w:val="FFFEFD"/>
          <w:sz w:val="46"/>
        </w:rPr>
        <w:t>ÉDUCATION PHYSIQUE ET SPORTIVE</w:t>
      </w:r>
    </w:p>
    <w:p w:rsidR="008F4EAD" w:rsidRDefault="00C2018B">
      <w:pPr>
        <w:spacing w:after="167"/>
        <w:ind w:left="226"/>
      </w:pPr>
      <w:r>
        <w:rPr>
          <w:b/>
          <w:color w:val="583F82"/>
          <w:sz w:val="24"/>
        </w:rPr>
        <w:t>Les ressources pour construire l’enseignement</w:t>
      </w:r>
    </w:p>
    <w:p w:rsidR="008F4EAD" w:rsidRDefault="00C2018B">
      <w:pPr>
        <w:spacing w:after="468"/>
        <w:ind w:left="2280"/>
      </w:pPr>
      <w:r>
        <w:rPr>
          <w:b/>
          <w:color w:val="4DB091"/>
          <w:sz w:val="24"/>
        </w:rPr>
        <w:t>Champ d’apprentissage « Conduire et maitriser un affrontement collectif ou interindividuel »</w:t>
      </w:r>
    </w:p>
    <w:p w:rsidR="008F4EAD" w:rsidRDefault="00C2018B">
      <w:pPr>
        <w:spacing w:after="856"/>
        <w:ind w:left="4627"/>
      </w:pPr>
      <w:r>
        <w:rPr>
          <w:b/>
          <w:color w:val="3F7D8D"/>
          <w:sz w:val="42"/>
        </w:rPr>
        <w:t>L’explicitation des attendus de fin de cycle</w:t>
      </w:r>
    </w:p>
    <w:p w:rsidR="008F4EAD" w:rsidRDefault="00C2018B">
      <w:pPr>
        <w:spacing w:after="0"/>
        <w:ind w:right="17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398700</wp:posOffset>
                </wp:positionH>
                <wp:positionV relativeFrom="page">
                  <wp:posOffset>6878282</wp:posOffset>
                </wp:positionV>
                <wp:extent cx="863723" cy="157241"/>
                <wp:effectExtent l="0" t="0" r="0" b="0"/>
                <wp:wrapTopAndBottom/>
                <wp:docPr id="10390" name="Group 10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723" cy="157241"/>
                          <a:chOff x="0" y="0"/>
                          <a:chExt cx="863723" cy="157241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3764" y="0"/>
                            <a:ext cx="157241" cy="1572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821"/>
                            <a:ext cx="185022" cy="1502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2276" y="315"/>
                            <a:ext cx="151447" cy="156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32" name="Picture 116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6132" y="-1993"/>
                            <a:ext cx="256032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90" style="width:68.0097pt;height:12.3812pt;position:absolute;mso-position-horizontal-relative:page;mso-position-horizontal:absolute;margin-left:31.3937pt;mso-position-vertical-relative:page;margin-top:541.597pt;" coordsize="8637,1572">
                <v:shape id="Picture 16" style="position:absolute;width:1572;height:1572;left:2237;top:0;" filled="f">
                  <v:imagedata r:id="rId11"/>
                </v:shape>
                <v:shape id="Picture 18" style="position:absolute;width:1850;height:1502;left:0;top:68;" filled="f">
                  <v:imagedata r:id="rId12"/>
                </v:shape>
                <v:shape id="Picture 20" style="position:absolute;width:1514;height:1569;left:7122;top:3;" filled="f">
                  <v:imagedata r:id="rId13"/>
                </v:shape>
                <v:shape id="Picture 11632" style="position:absolute;width:2560;height:1524;left:4161;top:-19;" filled="f">
                  <v:imagedata r:id="rId14"/>
                </v:shape>
                <w10:wrap type="topAndBottom"/>
              </v:group>
            </w:pict>
          </mc:Fallback>
        </mc:AlternateContent>
      </w:r>
      <w:r>
        <w:rPr>
          <w:b/>
          <w:color w:val="4DB091"/>
          <w:sz w:val="32"/>
        </w:rPr>
        <w:t>Quelles acquisitions pour accéder aux attendus de fin de cycle 3 du champ d’apprentissage n°4 ?</w:t>
      </w:r>
    </w:p>
    <w:tbl>
      <w:tblPr>
        <w:tblStyle w:val="TableGrid"/>
        <w:tblW w:w="13816" w:type="dxa"/>
        <w:tblInd w:w="1703" w:type="dxa"/>
        <w:tblCellMar>
          <w:top w:w="123" w:type="dxa"/>
          <w:left w:w="170" w:type="dxa"/>
          <w:bottom w:w="0" w:type="dxa"/>
          <w:right w:w="207" w:type="dxa"/>
        </w:tblCellMar>
        <w:tblLook w:val="04A0" w:firstRow="1" w:lastRow="0" w:firstColumn="1" w:lastColumn="0" w:noHBand="0" w:noVBand="1"/>
      </w:tblPr>
      <w:tblGrid>
        <w:gridCol w:w="6911"/>
        <w:gridCol w:w="6905"/>
      </w:tblGrid>
      <w:tr w:rsidR="008F4EAD">
        <w:trPr>
          <w:trHeight w:val="478"/>
        </w:trPr>
        <w:tc>
          <w:tcPr>
            <w:tcW w:w="13816" w:type="dxa"/>
            <w:gridSpan w:val="2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F4EAD" w:rsidRDefault="00C2018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ATTENDU DE FIN DE CYCLE 3 (CA4) : S’ORGANISER TACTIQUEMENT POUR GAGNER LE DUEL OU LE MATCH EN IDENTIFIANT LES SITU</w:t>
            </w:r>
            <w:r>
              <w:rPr>
                <w:b/>
                <w:color w:val="FFFEFD"/>
                <w:sz w:val="18"/>
              </w:rPr>
              <w:t>ATIONS FAVORABLES DE MARQUE</w:t>
            </w:r>
          </w:p>
        </w:tc>
      </w:tr>
      <w:tr w:rsidR="008F4EAD">
        <w:trPr>
          <w:trHeight w:val="478"/>
        </w:trPr>
        <w:tc>
          <w:tcPr>
            <w:tcW w:w="13816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shd w:val="clear" w:color="auto" w:fill="CCD5DA"/>
            <w:vAlign w:val="center"/>
          </w:tcPr>
          <w:p w:rsidR="008F4EAD" w:rsidRDefault="00C2018B">
            <w:pPr>
              <w:spacing w:after="0"/>
              <w:ind w:left="37"/>
              <w:jc w:val="center"/>
            </w:pPr>
            <w:r>
              <w:rPr>
                <w:b/>
                <w:color w:val="FFFEFD"/>
                <w:sz w:val="18"/>
              </w:rPr>
              <w:t>EXPLICITATION DE L’ATTENDU</w:t>
            </w:r>
          </w:p>
        </w:tc>
      </w:tr>
      <w:tr w:rsidR="008F4EAD">
        <w:trPr>
          <w:trHeight w:val="478"/>
        </w:trPr>
        <w:tc>
          <w:tcPr>
            <w:tcW w:w="6911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shd w:val="clear" w:color="auto" w:fill="FFFEFD"/>
            <w:vAlign w:val="center"/>
          </w:tcPr>
          <w:p w:rsidR="008F4EAD" w:rsidRDefault="00C2018B">
            <w:pPr>
              <w:spacing w:after="0"/>
              <w:ind w:left="1"/>
            </w:pPr>
            <w:r>
              <w:rPr>
                <w:b/>
                <w:color w:val="3F7D8D"/>
                <w:sz w:val="18"/>
              </w:rPr>
              <w:t>ACCEPTER L’AFFRONTEMENT, S’ENGAGER</w:t>
            </w:r>
          </w:p>
        </w:tc>
        <w:tc>
          <w:tcPr>
            <w:tcW w:w="6905" w:type="dxa"/>
            <w:tcBorders>
              <w:top w:val="single" w:sz="3" w:space="0" w:color="3F7D8D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shd w:val="clear" w:color="auto" w:fill="FFFEFD"/>
          </w:tcPr>
          <w:p w:rsidR="008F4EAD" w:rsidRDefault="008F4EAD"/>
        </w:tc>
      </w:tr>
      <w:tr w:rsidR="008F4EAD">
        <w:trPr>
          <w:trHeight w:val="1352"/>
        </w:trPr>
        <w:tc>
          <w:tcPr>
            <w:tcW w:w="6911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0" w:line="291" w:lineRule="auto"/>
              <w:ind w:right="2292"/>
              <w:jc w:val="both"/>
            </w:pPr>
            <w:r>
              <w:rPr>
                <w:b/>
                <w:color w:val="181717"/>
                <w:sz w:val="16"/>
              </w:rPr>
              <w:t xml:space="preserve">Se situer dans une équipe, y assurer des rôles successifs </w:t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>Identifier les partenaires des adversaires.</w:t>
            </w:r>
          </w:p>
          <w:p w:rsidR="008F4EAD" w:rsidRDefault="00C2018B">
            <w:pPr>
              <w:numPr>
                <w:ilvl w:val="0"/>
                <w:numId w:val="1"/>
              </w:numPr>
              <w:spacing w:after="26"/>
              <w:ind w:right="48" w:hanging="170"/>
            </w:pPr>
            <w:r>
              <w:rPr>
                <w:color w:val="181717"/>
                <w:sz w:val="16"/>
              </w:rPr>
              <w:t>Se situer en attaque ou en défense.</w:t>
            </w:r>
          </w:p>
          <w:p w:rsidR="008F4EAD" w:rsidRDefault="00C2018B">
            <w:pPr>
              <w:numPr>
                <w:ilvl w:val="0"/>
                <w:numId w:val="1"/>
              </w:numPr>
              <w:spacing w:after="0"/>
              <w:ind w:right="48" w:hanging="170"/>
            </w:pPr>
            <w:r>
              <w:rPr>
                <w:color w:val="181717"/>
                <w:sz w:val="16"/>
              </w:rPr>
              <w:t xml:space="preserve">Identifier son rôle dans le collectif (porteur de balle ou non porteur de balle) et choisir  la suite de son rôle. </w:t>
            </w:r>
          </w:p>
        </w:tc>
        <w:tc>
          <w:tcPr>
            <w:tcW w:w="690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8F4EAD" w:rsidRDefault="00C2018B">
            <w:pPr>
              <w:spacing w:after="0" w:line="291" w:lineRule="auto"/>
              <w:ind w:right="3770"/>
              <w:jc w:val="both"/>
            </w:pPr>
            <w:r>
              <w:rPr>
                <w:b/>
                <w:color w:val="181717"/>
                <w:sz w:val="16"/>
              </w:rPr>
              <w:t xml:space="preserve">Observer l’espace de jeu l’adversaire </w:t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>Identifier les espaces libres.</w:t>
            </w:r>
          </w:p>
          <w:p w:rsidR="008F4EAD" w:rsidRDefault="00C2018B">
            <w:pPr>
              <w:tabs>
                <w:tab w:val="center" w:pos="1259"/>
              </w:tabs>
              <w:spacing w:after="0"/>
            </w:pP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>Repérer ses manières de faire.</w:t>
            </w:r>
          </w:p>
        </w:tc>
      </w:tr>
      <w:tr w:rsidR="008F4EAD">
        <w:trPr>
          <w:trHeight w:val="1352"/>
        </w:trPr>
        <w:tc>
          <w:tcPr>
            <w:tcW w:w="6911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</w:rPr>
              <w:t>Conserver la possession de balle ou de l’avantage</w:t>
            </w:r>
          </w:p>
          <w:p w:rsidR="008F4EAD" w:rsidRDefault="00C2018B">
            <w:pPr>
              <w:numPr>
                <w:ilvl w:val="0"/>
                <w:numId w:val="2"/>
              </w:numPr>
              <w:spacing w:after="57" w:line="221" w:lineRule="auto"/>
              <w:ind w:hanging="170"/>
            </w:pPr>
            <w:r>
              <w:rPr>
                <w:color w:val="181717"/>
                <w:sz w:val="16"/>
              </w:rPr>
              <w:t>Se donner l’intention collective de rester en possession de la balle (ou de l’échange  en raquettes, ou de l’avantage en combat) pour imposer son ou celui de son équipe.</w:t>
            </w:r>
          </w:p>
          <w:p w:rsidR="008F4EAD" w:rsidRDefault="00C2018B">
            <w:pPr>
              <w:numPr>
                <w:ilvl w:val="0"/>
                <w:numId w:val="2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Se doter des gestes efficaces pour p</w:t>
            </w:r>
            <w:r>
              <w:rPr>
                <w:color w:val="181717"/>
                <w:sz w:val="16"/>
              </w:rPr>
              <w:t>rogresser collectivement ou individuellement.</w:t>
            </w:r>
          </w:p>
          <w:p w:rsidR="008F4EAD" w:rsidRDefault="00C2018B">
            <w:pPr>
              <w:numPr>
                <w:ilvl w:val="0"/>
                <w:numId w:val="2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S’organiser collectivement pour se déplacer vers la cible.</w:t>
            </w:r>
          </w:p>
        </w:tc>
        <w:tc>
          <w:tcPr>
            <w:tcW w:w="6905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</w:rPr>
              <w:t>Attaquer la cible</w:t>
            </w:r>
          </w:p>
          <w:p w:rsidR="008F4EAD" w:rsidRDefault="00C2018B">
            <w:pPr>
              <w:numPr>
                <w:ilvl w:val="0"/>
                <w:numId w:val="3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Se déplacer rapidement, individuellement ou collectivement.</w:t>
            </w:r>
          </w:p>
          <w:p w:rsidR="008F4EAD" w:rsidRDefault="00C2018B">
            <w:pPr>
              <w:numPr>
                <w:ilvl w:val="0"/>
                <w:numId w:val="3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Orienter ses déplacements vers des espaces favorables à l’action de tir.</w:t>
            </w:r>
          </w:p>
          <w:p w:rsidR="008F4EAD" w:rsidRDefault="00C2018B">
            <w:pPr>
              <w:numPr>
                <w:ilvl w:val="0"/>
                <w:numId w:val="3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Se doter des gestes efficaces pour attaquer l’adversaire et marquer le point ou le gain du duel.</w:t>
            </w:r>
          </w:p>
        </w:tc>
      </w:tr>
    </w:tbl>
    <w:p w:rsidR="008F4EAD" w:rsidRDefault="00C2018B">
      <w:pPr>
        <w:spacing w:after="0"/>
      </w:pPr>
      <w:r>
        <w:rPr>
          <w:color w:val="181717"/>
          <w:sz w:val="11"/>
        </w:rPr>
        <w:t>Retrouvez Éduscol sur</w:t>
      </w:r>
    </w:p>
    <w:p w:rsidR="008F4EAD" w:rsidRDefault="008F4EAD">
      <w:pPr>
        <w:spacing w:after="0"/>
        <w:ind w:left="-628" w:right="15668"/>
      </w:pPr>
    </w:p>
    <w:tbl>
      <w:tblPr>
        <w:tblStyle w:val="TableGrid"/>
        <w:tblW w:w="13813" w:type="dxa"/>
        <w:tblInd w:w="1701" w:type="dxa"/>
        <w:tblCellMar>
          <w:top w:w="123" w:type="dxa"/>
          <w:left w:w="1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4"/>
        <w:gridCol w:w="4604"/>
      </w:tblGrid>
      <w:tr w:rsidR="008F4EAD">
        <w:trPr>
          <w:trHeight w:val="694"/>
        </w:trPr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F4EAD" w:rsidRDefault="00C2018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REPÈRES DE DIFFICULTÉS CHEZ L’ÉLÈVE</w:t>
            </w:r>
          </w:p>
        </w:tc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F4EAD" w:rsidRDefault="00C2018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CONNAISSANCES ET COMPÉTENCES À ACQUÉRIR PAR L’ÉLÈVE</w:t>
            </w:r>
          </w:p>
        </w:tc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F4EAD" w:rsidRDefault="00C2018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LIENS AVEC LES CG ET LES DOMAINES DU SOCLE</w:t>
            </w:r>
          </w:p>
        </w:tc>
      </w:tr>
      <w:tr w:rsidR="008F4EAD">
        <w:trPr>
          <w:trHeight w:val="7896"/>
        </w:trPr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8F4EAD" w:rsidRDefault="00C2018B">
            <w:pPr>
              <w:spacing w:after="30"/>
            </w:pPr>
            <w:r>
              <w:rPr>
                <w:b/>
                <w:color w:val="181717"/>
                <w:sz w:val="16"/>
              </w:rPr>
              <w:t xml:space="preserve">L’élève ne parvient à se situer : </w:t>
            </w:r>
          </w:p>
          <w:p w:rsidR="008F4EAD" w:rsidRDefault="00C2018B">
            <w:pPr>
              <w:numPr>
                <w:ilvl w:val="0"/>
                <w:numId w:val="4"/>
              </w:numPr>
              <w:spacing w:after="0"/>
              <w:ind w:hanging="210"/>
            </w:pPr>
            <w:r>
              <w:rPr>
                <w:b/>
                <w:color w:val="181717"/>
                <w:sz w:val="16"/>
              </w:rPr>
              <w:t>attaquant</w:t>
            </w:r>
            <w:r>
              <w:rPr>
                <w:color w:val="181717"/>
                <w:sz w:val="16"/>
              </w:rPr>
              <w:t xml:space="preserve"> / défenseur, porteur de balle / non porteur ;</w:t>
            </w:r>
          </w:p>
          <w:p w:rsidR="008F4EAD" w:rsidRDefault="00C2018B">
            <w:pPr>
              <w:numPr>
                <w:ilvl w:val="0"/>
                <w:numId w:val="4"/>
              </w:numPr>
              <w:spacing w:after="113" w:line="222" w:lineRule="auto"/>
              <w:ind w:hanging="210"/>
            </w:pPr>
            <w:r>
              <w:rPr>
                <w:color w:val="181717"/>
                <w:sz w:val="16"/>
              </w:rPr>
              <w:t>l</w:t>
            </w:r>
            <w:r>
              <w:rPr>
                <w:b/>
                <w:color w:val="181717"/>
                <w:sz w:val="16"/>
              </w:rPr>
              <w:t xml:space="preserve">’élève seul ne parvient pas à </w:t>
            </w:r>
            <w:r>
              <w:rPr>
                <w:color w:val="181717"/>
                <w:sz w:val="16"/>
              </w:rPr>
              <w:t>offrir une aide à son partenaire porteur de balle.</w:t>
            </w:r>
          </w:p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L’élève ne parvient à agir pour : </w:t>
            </w:r>
          </w:p>
          <w:p w:rsidR="008F4EAD" w:rsidRDefault="00C2018B">
            <w:pPr>
              <w:numPr>
                <w:ilvl w:val="0"/>
                <w:numId w:val="4"/>
              </w:numPr>
              <w:spacing w:after="0" w:line="221" w:lineRule="auto"/>
              <w:ind w:hanging="210"/>
            </w:pPr>
            <w:r>
              <w:rPr>
                <w:color w:val="181717"/>
                <w:sz w:val="16"/>
              </w:rPr>
              <w:t xml:space="preserve">transmettre la balle aux partenaires (craintes, </w:t>
            </w:r>
            <w:r>
              <w:rPr>
                <w:color w:val="181717"/>
                <w:sz w:val="16"/>
              </w:rPr>
              <w:t xml:space="preserve">partenaires non démarqués) ; </w:t>
            </w:r>
          </w:p>
          <w:p w:rsidR="008F4EAD" w:rsidRDefault="00C2018B">
            <w:pPr>
              <w:numPr>
                <w:ilvl w:val="0"/>
                <w:numId w:val="4"/>
              </w:numPr>
              <w:spacing w:after="82"/>
              <w:ind w:hanging="210"/>
            </w:pPr>
            <w:r>
              <w:rPr>
                <w:color w:val="181717"/>
                <w:sz w:val="16"/>
              </w:rPr>
              <w:t>Faire des passes, frappes, attaques précises.</w:t>
            </w:r>
          </w:p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</w:rPr>
              <w:t>L’élève ne parvient  à lire le jeu et l’espace et ne peut :</w:t>
            </w:r>
          </w:p>
          <w:p w:rsidR="008F4EAD" w:rsidRDefault="00C2018B">
            <w:pPr>
              <w:numPr>
                <w:ilvl w:val="0"/>
                <w:numId w:val="4"/>
              </w:numPr>
              <w:spacing w:after="0" w:line="221" w:lineRule="auto"/>
              <w:ind w:hanging="210"/>
            </w:pPr>
            <w:r>
              <w:rPr>
                <w:color w:val="181717"/>
                <w:sz w:val="16"/>
              </w:rPr>
              <w:t>se situer dans l’espace et savoir se diriger vers les espaces libres ;</w:t>
            </w:r>
          </w:p>
          <w:p w:rsidR="008F4EAD" w:rsidRDefault="00C2018B">
            <w:pPr>
              <w:numPr>
                <w:ilvl w:val="0"/>
                <w:numId w:val="4"/>
              </w:numPr>
              <w:spacing w:after="113" w:line="221" w:lineRule="auto"/>
              <w:ind w:hanging="210"/>
            </w:pPr>
            <w:r>
              <w:rPr>
                <w:color w:val="181717"/>
                <w:sz w:val="16"/>
              </w:rPr>
              <w:t>identifier une situation favorable de marque pour toucher son adversaire ou marquer un point.</w:t>
            </w:r>
          </w:p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</w:rPr>
              <w:t>Les équipes sur le terrain :</w:t>
            </w:r>
          </w:p>
          <w:p w:rsidR="008F4EAD" w:rsidRDefault="00C2018B">
            <w:pPr>
              <w:numPr>
                <w:ilvl w:val="0"/>
                <w:numId w:val="4"/>
              </w:numPr>
              <w:spacing w:after="0" w:line="221" w:lineRule="auto"/>
              <w:ind w:hanging="210"/>
            </w:pPr>
            <w:r>
              <w:rPr>
                <w:color w:val="181717"/>
                <w:sz w:val="16"/>
              </w:rPr>
              <w:t xml:space="preserve">occupent un tout petit espace (grappe) ; le jeu ne peut se dérouler ; </w:t>
            </w:r>
          </w:p>
          <w:p w:rsidR="008F4EAD" w:rsidRDefault="00C2018B">
            <w:pPr>
              <w:numPr>
                <w:ilvl w:val="0"/>
                <w:numId w:val="4"/>
              </w:numPr>
              <w:spacing w:after="0" w:line="221" w:lineRule="auto"/>
              <w:ind w:hanging="210"/>
            </w:pPr>
            <w:r>
              <w:rPr>
                <w:color w:val="181717"/>
                <w:sz w:val="16"/>
              </w:rPr>
              <w:t>conservent la balle sans progresser vers la cible pour marquer</w:t>
            </w:r>
            <w:r>
              <w:rPr>
                <w:color w:val="181717"/>
                <w:sz w:val="16"/>
              </w:rPr>
              <w:t xml:space="preserve"> ;</w:t>
            </w:r>
          </w:p>
          <w:p w:rsidR="008F4EAD" w:rsidRDefault="00C2018B">
            <w:pPr>
              <w:numPr>
                <w:ilvl w:val="0"/>
                <w:numId w:val="4"/>
              </w:numPr>
              <w:spacing w:after="0"/>
              <w:ind w:hanging="210"/>
            </w:pPr>
            <w:r>
              <w:rPr>
                <w:color w:val="181717"/>
                <w:sz w:val="16"/>
              </w:rPr>
              <w:t>ne savent pas conserver la balle ;</w:t>
            </w:r>
          </w:p>
          <w:p w:rsidR="008F4EAD" w:rsidRDefault="00C2018B">
            <w:pPr>
              <w:numPr>
                <w:ilvl w:val="0"/>
                <w:numId w:val="4"/>
              </w:numPr>
              <w:spacing w:after="0"/>
              <w:ind w:hanging="210"/>
            </w:pPr>
            <w:r>
              <w:rPr>
                <w:color w:val="181717"/>
                <w:sz w:val="16"/>
              </w:rPr>
              <w:t xml:space="preserve">ne savent pas choisir un projet alternatif de jeu simple </w:t>
            </w:r>
          </w:p>
          <w:p w:rsidR="008F4EAD" w:rsidRDefault="00C2018B">
            <w:pPr>
              <w:spacing w:after="82"/>
              <w:ind w:right="80"/>
              <w:jc w:val="center"/>
            </w:pPr>
            <w:r>
              <w:rPr>
                <w:color w:val="181717"/>
                <w:sz w:val="16"/>
              </w:rPr>
              <w:t>(aller vite vers la cible, avancer ensemble vers la cible).</w:t>
            </w:r>
          </w:p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</w:rPr>
              <w:t>Les adversaires en affrontement individuel :</w:t>
            </w:r>
          </w:p>
          <w:p w:rsidR="008F4EAD" w:rsidRDefault="00C2018B">
            <w:pPr>
              <w:numPr>
                <w:ilvl w:val="0"/>
                <w:numId w:val="4"/>
              </w:numPr>
              <w:spacing w:after="0"/>
              <w:ind w:hanging="210"/>
            </w:pPr>
            <w:r>
              <w:rPr>
                <w:color w:val="181717"/>
                <w:sz w:val="16"/>
              </w:rPr>
              <w:t>refusent le duel, se mettent à distance sans s’attaquer ;</w:t>
            </w:r>
          </w:p>
          <w:p w:rsidR="008F4EAD" w:rsidRDefault="00C2018B">
            <w:pPr>
              <w:numPr>
                <w:ilvl w:val="0"/>
                <w:numId w:val="4"/>
              </w:numPr>
              <w:spacing w:after="0" w:line="221" w:lineRule="auto"/>
              <w:ind w:hanging="210"/>
            </w:pPr>
            <w:r>
              <w:rPr>
                <w:color w:val="181717"/>
                <w:sz w:val="16"/>
              </w:rPr>
              <w:t>ne parviennent pas à renvoyer le volant, la balle, aucun échange n’a lieu ;</w:t>
            </w:r>
          </w:p>
          <w:p w:rsidR="008F4EAD" w:rsidRDefault="00C2018B">
            <w:pPr>
              <w:numPr>
                <w:ilvl w:val="0"/>
                <w:numId w:val="4"/>
              </w:numPr>
              <w:spacing w:after="0"/>
              <w:ind w:hanging="210"/>
            </w:pPr>
            <w:r>
              <w:rPr>
                <w:color w:val="181717"/>
                <w:sz w:val="16"/>
              </w:rPr>
              <w:t>pratiquent des échanges, feintes, sans attaque.</w:t>
            </w:r>
          </w:p>
          <w:p w:rsidR="008F4EAD" w:rsidRDefault="00C2018B">
            <w:pPr>
              <w:numPr>
                <w:ilvl w:val="0"/>
                <w:numId w:val="4"/>
              </w:numPr>
              <w:spacing w:after="0"/>
              <w:ind w:hanging="210"/>
            </w:pPr>
            <w:r>
              <w:rPr>
                <w:color w:val="181717"/>
                <w:sz w:val="16"/>
              </w:rPr>
              <w:t xml:space="preserve">Ont des duels trop déséquilibrés. </w:t>
            </w:r>
          </w:p>
        </w:tc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 xml:space="preserve">Pour le premier degré </w:t>
            </w:r>
          </w:p>
          <w:p w:rsidR="008F4EAD" w:rsidRDefault="00C2018B">
            <w:pPr>
              <w:spacing w:after="43" w:line="239" w:lineRule="auto"/>
            </w:pPr>
            <w:r>
              <w:rPr>
                <w:color w:val="181717"/>
                <w:sz w:val="16"/>
              </w:rPr>
              <w:t>Dépasser la peur d’affronter en introduisant des règles de protection : pas de contact, distance / porteur de balle, etc. Conserver la possession de la balle, la conduite du duel : faire éclater la grappe de jeu pour occuper l’espace et permettre des passe</w:t>
            </w:r>
            <w:r>
              <w:rPr>
                <w:color w:val="181717"/>
                <w:sz w:val="16"/>
              </w:rPr>
              <w:t>s sûres.</w:t>
            </w:r>
          </w:p>
          <w:p w:rsidR="008F4EAD" w:rsidRDefault="00C2018B">
            <w:pPr>
              <w:spacing w:after="57" w:line="221" w:lineRule="auto"/>
              <w:ind w:right="45"/>
            </w:pPr>
            <w:r>
              <w:rPr>
                <w:color w:val="181717"/>
                <w:sz w:val="16"/>
              </w:rPr>
              <w:t>Assurer l’échange et de doter d’un premier répertoire d’habiletés motrices et de techniques adaptées (mobilité, apprentissage de techniques de saisies, de mouvements,  de frappes, etc.).</w:t>
            </w:r>
          </w:p>
          <w:p w:rsidR="008F4EAD" w:rsidRDefault="00C2018B">
            <w:pPr>
              <w:spacing w:after="57" w:line="221" w:lineRule="auto"/>
              <w:ind w:right="21"/>
            </w:pPr>
            <w:r>
              <w:rPr>
                <w:color w:val="181717"/>
                <w:sz w:val="16"/>
              </w:rPr>
              <w:t xml:space="preserve">Contrôler la possession ou l’échange pour attaquer dans une </w:t>
            </w:r>
            <w:r>
              <w:rPr>
                <w:color w:val="181717"/>
                <w:sz w:val="16"/>
              </w:rPr>
              <w:t>opportunité : savoir assurer l’échange pour identifier l’apparition d’un avantage et s’en saisir.</w:t>
            </w:r>
          </w:p>
          <w:p w:rsidR="008F4EAD" w:rsidRDefault="00C2018B">
            <w:pPr>
              <w:spacing w:after="82"/>
            </w:pPr>
            <w:r>
              <w:rPr>
                <w:color w:val="181717"/>
                <w:sz w:val="16"/>
              </w:rPr>
              <w:t>Posséder la balle, progresser, tirer, frapper, attaquer.</w:t>
            </w:r>
          </w:p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 xml:space="preserve">Pour le second degré </w:t>
            </w:r>
          </w:p>
          <w:p w:rsidR="008F4EAD" w:rsidRDefault="00C2018B">
            <w:pPr>
              <w:spacing w:after="57" w:line="221" w:lineRule="auto"/>
            </w:pPr>
            <w:r>
              <w:rPr>
                <w:color w:val="181717"/>
                <w:sz w:val="16"/>
              </w:rPr>
              <w:t>Accroitre le nombre de gestes décisifs d’attaque et de marque</w:t>
            </w:r>
          </w:p>
          <w:p w:rsidR="008F4EAD" w:rsidRDefault="00C2018B">
            <w:pPr>
              <w:spacing w:after="113" w:line="221" w:lineRule="auto"/>
            </w:pPr>
            <w:r>
              <w:rPr>
                <w:color w:val="181717"/>
                <w:sz w:val="16"/>
              </w:rPr>
              <w:t xml:space="preserve">Doter les élèves </w:t>
            </w:r>
            <w:r>
              <w:rPr>
                <w:color w:val="181717"/>
                <w:sz w:val="16"/>
              </w:rPr>
              <w:t>d’un petit nombre de gestes et d’habiletés pour :</w:t>
            </w:r>
          </w:p>
          <w:p w:rsidR="008F4EAD" w:rsidRDefault="00C2018B">
            <w:pPr>
              <w:numPr>
                <w:ilvl w:val="0"/>
                <w:numId w:val="5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construire le point, l’avantage, etc.) ;</w:t>
            </w:r>
          </w:p>
          <w:p w:rsidR="008F4EAD" w:rsidRDefault="00C2018B">
            <w:pPr>
              <w:numPr>
                <w:ilvl w:val="0"/>
                <w:numId w:val="5"/>
              </w:numPr>
              <w:spacing w:after="82"/>
              <w:ind w:hanging="170"/>
            </w:pPr>
            <w:r>
              <w:rPr>
                <w:color w:val="181717"/>
                <w:sz w:val="16"/>
              </w:rPr>
              <w:t>tirer, frapper, attaquer, de manière décisive.</w:t>
            </w:r>
          </w:p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 xml:space="preserve">Pour le premier degré </w:t>
            </w:r>
          </w:p>
          <w:p w:rsidR="008F4EAD" w:rsidRDefault="00C2018B">
            <w:pPr>
              <w:spacing w:after="57" w:line="221" w:lineRule="auto"/>
            </w:pPr>
            <w:r>
              <w:rPr>
                <w:color w:val="181717"/>
                <w:sz w:val="16"/>
              </w:rPr>
              <w:t xml:space="preserve">Familiariser les enfants à reconnaître certains repères pertinents qui facilitent la prise de décision : </w:t>
            </w:r>
          </w:p>
          <w:p w:rsidR="008F4EAD" w:rsidRDefault="00C2018B">
            <w:pPr>
              <w:numPr>
                <w:ilvl w:val="0"/>
                <w:numId w:val="5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identifier ce qu’est un espace libre ;</w:t>
            </w:r>
          </w:p>
          <w:p w:rsidR="008F4EAD" w:rsidRDefault="00C2018B">
            <w:pPr>
              <w:numPr>
                <w:ilvl w:val="0"/>
                <w:numId w:val="5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s’organiser pour créer un surnombre dans le jeu ;</w:t>
            </w:r>
          </w:p>
          <w:p w:rsidR="008F4EAD" w:rsidRDefault="00C2018B">
            <w:pPr>
              <w:numPr>
                <w:ilvl w:val="0"/>
                <w:numId w:val="5"/>
              </w:numPr>
              <w:spacing w:after="113" w:line="221" w:lineRule="auto"/>
              <w:ind w:hanging="170"/>
            </w:pPr>
            <w:r>
              <w:rPr>
                <w:color w:val="181717"/>
                <w:sz w:val="16"/>
              </w:rPr>
              <w:t>modifier la trajectoire et / ou la vitesse de déplacement  de</w:t>
            </w:r>
            <w:r>
              <w:rPr>
                <w:color w:val="181717"/>
                <w:sz w:val="16"/>
              </w:rPr>
              <w:t xml:space="preserve"> la balle.</w:t>
            </w:r>
          </w:p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 xml:space="preserve">Pour le second degré </w:t>
            </w:r>
          </w:p>
          <w:p w:rsidR="008F4EAD" w:rsidRDefault="00C2018B">
            <w:pPr>
              <w:spacing w:after="26"/>
            </w:pPr>
            <w:r>
              <w:rPr>
                <w:color w:val="181717"/>
                <w:sz w:val="16"/>
              </w:rPr>
              <w:t xml:space="preserve">Se rendre utile aux autres </w:t>
            </w:r>
          </w:p>
          <w:p w:rsidR="008F4EAD" w:rsidRDefault="00C2018B">
            <w:pPr>
              <w:numPr>
                <w:ilvl w:val="0"/>
                <w:numId w:val="5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en apportant du soutien au porteur de balle ;</w:t>
            </w:r>
          </w:p>
          <w:p w:rsidR="008F4EAD" w:rsidRDefault="00C2018B">
            <w:pPr>
              <w:numPr>
                <w:ilvl w:val="0"/>
                <w:numId w:val="5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en se rendant disponible pour recevoir la balle ;</w:t>
            </w:r>
          </w:p>
          <w:p w:rsidR="008F4EAD" w:rsidRDefault="00C2018B">
            <w:pPr>
              <w:numPr>
                <w:ilvl w:val="0"/>
                <w:numId w:val="5"/>
              </w:numPr>
              <w:spacing w:after="0" w:line="221" w:lineRule="auto"/>
              <w:ind w:hanging="170"/>
            </w:pPr>
            <w:r>
              <w:rPr>
                <w:color w:val="181717"/>
                <w:sz w:val="16"/>
              </w:rPr>
              <w:t>en évitant de gêner le porteur de balle dans sa progression vers le but ;</w:t>
            </w:r>
          </w:p>
          <w:p w:rsidR="008F4EAD" w:rsidRDefault="00C2018B">
            <w:pPr>
              <w:numPr>
                <w:ilvl w:val="0"/>
                <w:numId w:val="5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en respectant un code lan</w:t>
            </w:r>
            <w:r>
              <w:rPr>
                <w:color w:val="181717"/>
                <w:sz w:val="16"/>
              </w:rPr>
              <w:t>gagier adapté qui facilite la communication dans le jeu.</w:t>
            </w:r>
          </w:p>
        </w:tc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8F4EAD" w:rsidRDefault="00C2018B">
            <w:pPr>
              <w:spacing w:after="57" w:line="221" w:lineRule="auto"/>
              <w:ind w:right="63"/>
            </w:pPr>
            <w:r>
              <w:rPr>
                <w:b/>
                <w:color w:val="181717"/>
                <w:sz w:val="16"/>
              </w:rPr>
              <w:t xml:space="preserve">CG : « Développer sa motricité et construire un langage  du corps ». </w:t>
            </w:r>
          </w:p>
          <w:p w:rsidR="008F4EAD" w:rsidRDefault="00C2018B">
            <w:pPr>
              <w:spacing w:after="262"/>
            </w:pPr>
            <w:r>
              <w:rPr>
                <w:color w:val="181717"/>
                <w:sz w:val="16"/>
              </w:rPr>
              <w:t>Adapter sa motricité à des situations variées.</w:t>
            </w:r>
          </w:p>
          <w:p w:rsidR="008F4EAD" w:rsidRDefault="00C2018B">
            <w:pPr>
              <w:spacing w:after="262"/>
            </w:pPr>
            <w:r>
              <w:rPr>
                <w:b/>
                <w:color w:val="181717"/>
                <w:sz w:val="16"/>
              </w:rPr>
              <w:t>D1 « Les langages pour penser et communiquer ».</w:t>
            </w:r>
          </w:p>
          <w:p w:rsidR="008F4EAD" w:rsidRDefault="00C2018B">
            <w:pPr>
              <w:spacing w:after="57" w:line="221" w:lineRule="auto"/>
              <w:ind w:right="78"/>
            </w:pPr>
            <w:r>
              <w:rPr>
                <w:b/>
                <w:color w:val="181717"/>
                <w:sz w:val="16"/>
              </w:rPr>
              <w:t>CG : « S’approprier seul ou à plusieurs par la pratique,  les méthodes et outils pour apprendre ».</w:t>
            </w:r>
          </w:p>
          <w:p w:rsidR="008F4EAD" w:rsidRDefault="00C2018B">
            <w:pPr>
              <w:spacing w:after="293" w:line="221" w:lineRule="auto"/>
            </w:pPr>
            <w:r>
              <w:rPr>
                <w:color w:val="181717"/>
                <w:sz w:val="16"/>
              </w:rPr>
              <w:t>Apprendre par l’action, l’observation, l’analyse de son activité et de celle des autres.</w:t>
            </w:r>
          </w:p>
          <w:p w:rsidR="008F4EAD" w:rsidRDefault="00C2018B">
            <w:pPr>
              <w:spacing w:after="0"/>
            </w:pPr>
            <w:r>
              <w:rPr>
                <w:b/>
                <w:color w:val="181717"/>
                <w:sz w:val="16"/>
              </w:rPr>
              <w:t>D2 « Les méthodes et outils pour apprendre ».</w:t>
            </w:r>
          </w:p>
        </w:tc>
      </w:tr>
    </w:tbl>
    <w:p w:rsidR="008F4EAD" w:rsidRDefault="008F4EAD">
      <w:pPr>
        <w:spacing w:after="0"/>
        <w:ind w:left="-628" w:right="15668"/>
      </w:pPr>
    </w:p>
    <w:tbl>
      <w:tblPr>
        <w:tblStyle w:val="TableGrid"/>
        <w:tblW w:w="13810" w:type="dxa"/>
        <w:tblInd w:w="1701" w:type="dxa"/>
        <w:tblCellMar>
          <w:top w:w="123" w:type="dxa"/>
          <w:left w:w="170" w:type="dxa"/>
          <w:bottom w:w="0" w:type="dxa"/>
          <w:right w:w="130" w:type="dxa"/>
        </w:tblCellMar>
        <w:tblLook w:val="04A0" w:firstRow="1" w:lastRow="0" w:firstColumn="1" w:lastColumn="0" w:noHBand="0" w:noVBand="1"/>
      </w:tblPr>
      <w:tblGrid>
        <w:gridCol w:w="4604"/>
        <w:gridCol w:w="2301"/>
        <w:gridCol w:w="2303"/>
        <w:gridCol w:w="4602"/>
      </w:tblGrid>
      <w:tr w:rsidR="008F4EAD">
        <w:trPr>
          <w:trHeight w:val="478"/>
        </w:trPr>
        <w:tc>
          <w:tcPr>
            <w:tcW w:w="13810" w:type="dxa"/>
            <w:gridSpan w:val="4"/>
            <w:tcBorders>
              <w:top w:val="nil"/>
              <w:left w:val="single" w:sz="3" w:space="0" w:color="FFFEFD"/>
              <w:bottom w:val="single" w:sz="3" w:space="0" w:color="9CB2BA"/>
              <w:right w:val="nil"/>
            </w:tcBorders>
            <w:shd w:val="clear" w:color="auto" w:fill="9CB2BA"/>
            <w:vAlign w:val="center"/>
          </w:tcPr>
          <w:p w:rsidR="008F4EAD" w:rsidRDefault="00C2018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ATTENDU DE FIN DE CY</w:t>
            </w:r>
            <w:r>
              <w:rPr>
                <w:b/>
                <w:color w:val="FFFEFD"/>
                <w:sz w:val="18"/>
              </w:rPr>
              <w:t xml:space="preserve">CLE 3 (CA 4) : MAINTENIR UN ENGAGEMENT MOTEUR EFFICACE SUR TOUT LE TEMPS DE JEU PRÉVU </w:t>
            </w:r>
          </w:p>
        </w:tc>
      </w:tr>
      <w:tr w:rsidR="008F4EAD">
        <w:trPr>
          <w:trHeight w:val="478"/>
        </w:trPr>
        <w:tc>
          <w:tcPr>
            <w:tcW w:w="13810" w:type="dxa"/>
            <w:gridSpan w:val="4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shd w:val="clear" w:color="auto" w:fill="CCD5DA"/>
            <w:vAlign w:val="center"/>
          </w:tcPr>
          <w:p w:rsidR="008F4EAD" w:rsidRDefault="00C2018B">
            <w:pPr>
              <w:spacing w:after="0"/>
              <w:ind w:left="66"/>
              <w:jc w:val="center"/>
            </w:pPr>
            <w:r>
              <w:rPr>
                <w:b/>
                <w:color w:val="FFFEFD"/>
                <w:sz w:val="18"/>
              </w:rPr>
              <w:t>EXPLICITATION DE L’ATTENDU</w:t>
            </w:r>
          </w:p>
        </w:tc>
      </w:tr>
      <w:tr w:rsidR="008F4EAD">
        <w:trPr>
          <w:trHeight w:val="586"/>
        </w:trPr>
        <w:tc>
          <w:tcPr>
            <w:tcW w:w="6905" w:type="dxa"/>
            <w:gridSpan w:val="2"/>
            <w:vMerge w:val="restart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3" w:line="291" w:lineRule="auto"/>
              <w:ind w:right="1722"/>
              <w:jc w:val="both"/>
            </w:pPr>
            <w:r>
              <w:rPr>
                <w:b/>
                <w:color w:val="181717"/>
                <w:sz w:val="16"/>
              </w:rPr>
              <w:t xml:space="preserve">Engagement de l’élève dans l’affrontement individuel ou collectif </w:t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>Absence d’engagement.</w:t>
            </w:r>
          </w:p>
          <w:p w:rsidR="008F4EAD" w:rsidRDefault="00C2018B">
            <w:pPr>
              <w:numPr>
                <w:ilvl w:val="0"/>
                <w:numId w:val="6"/>
              </w:numPr>
              <w:spacing w:after="29"/>
              <w:ind w:hanging="170"/>
            </w:pPr>
            <w:r>
              <w:rPr>
                <w:color w:val="181717"/>
                <w:sz w:val="16"/>
              </w:rPr>
              <w:t xml:space="preserve">l’élève </w:t>
            </w:r>
            <w:r>
              <w:rPr>
                <w:b/>
                <w:color w:val="181717"/>
                <w:sz w:val="16"/>
              </w:rPr>
              <w:t>évite de participer</w:t>
            </w:r>
            <w:r>
              <w:rPr>
                <w:color w:val="181717"/>
                <w:sz w:val="16"/>
              </w:rPr>
              <w:t xml:space="preserve"> lorsque les adversaires sont </w:t>
            </w:r>
            <w:r>
              <w:rPr>
                <w:b/>
                <w:color w:val="181717"/>
                <w:sz w:val="16"/>
              </w:rPr>
              <w:t>proches de lui.</w:t>
            </w:r>
          </w:p>
          <w:p w:rsidR="008F4EAD" w:rsidRDefault="00C2018B">
            <w:pPr>
              <w:numPr>
                <w:ilvl w:val="0"/>
                <w:numId w:val="6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 xml:space="preserve">L’engagement disparaît lorsque le </w:t>
            </w:r>
            <w:r>
              <w:rPr>
                <w:b/>
                <w:color w:val="181717"/>
                <w:sz w:val="16"/>
              </w:rPr>
              <w:t>score est très déséquilibré</w:t>
            </w:r>
            <w:r>
              <w:rPr>
                <w:color w:val="181717"/>
                <w:sz w:val="16"/>
              </w:rPr>
              <w:t xml:space="preserve"> en défaveur.</w:t>
            </w:r>
          </w:p>
        </w:tc>
        <w:tc>
          <w:tcPr>
            <w:tcW w:w="6905" w:type="dxa"/>
            <w:gridSpan w:val="2"/>
            <w:tcBorders>
              <w:top w:val="single" w:sz="3" w:space="0" w:color="3F7D8D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8F4EAD" w:rsidRDefault="00C2018B">
            <w:pPr>
              <w:tabs>
                <w:tab w:val="center" w:pos="43"/>
                <w:tab w:val="center" w:pos="3018"/>
              </w:tabs>
              <w:spacing w:after="0"/>
            </w:pPr>
            <w:r>
              <w:tab/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b/>
                <w:color w:val="181717"/>
                <w:sz w:val="16"/>
              </w:rPr>
              <w:t>En duel individuel, la riposte à une attaque est trop immédiate ou trop tardive).</w:t>
            </w:r>
          </w:p>
        </w:tc>
      </w:tr>
      <w:tr w:rsidR="008F4EAD">
        <w:trPr>
          <w:trHeight w:val="586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8F4EAD" w:rsidRDefault="008F4EAD"/>
        </w:tc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8F4EAD" w:rsidRDefault="00C2018B">
            <w:pPr>
              <w:tabs>
                <w:tab w:val="center" w:pos="43"/>
                <w:tab w:val="center" w:pos="2483"/>
              </w:tabs>
              <w:spacing w:after="0"/>
            </w:pPr>
            <w:r>
              <w:tab/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b/>
                <w:color w:val="181717"/>
                <w:sz w:val="16"/>
              </w:rPr>
              <w:t>Les gestes</w:t>
            </w:r>
            <w:r>
              <w:rPr>
                <w:color w:val="181717"/>
                <w:sz w:val="16"/>
              </w:rPr>
              <w:t xml:space="preserve"> de conclusion </w:t>
            </w:r>
            <w:r>
              <w:rPr>
                <w:b/>
                <w:color w:val="181717"/>
                <w:sz w:val="16"/>
              </w:rPr>
              <w:t>d’attaque sont effic</w:t>
            </w:r>
            <w:r>
              <w:rPr>
                <w:b/>
                <w:color w:val="181717"/>
                <w:sz w:val="16"/>
              </w:rPr>
              <w:t>aces ou inefficaces.</w:t>
            </w:r>
          </w:p>
        </w:tc>
      </w:tr>
      <w:tr w:rsidR="008F4EAD">
        <w:trPr>
          <w:trHeight w:val="642"/>
        </w:trPr>
        <w:tc>
          <w:tcPr>
            <w:tcW w:w="6905" w:type="dxa"/>
            <w:gridSpan w:val="2"/>
            <w:vMerge w:val="restart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8F4EAD" w:rsidRDefault="00C2018B">
            <w:pPr>
              <w:spacing w:after="0"/>
              <w:ind w:left="170" w:hanging="170"/>
            </w:pP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b/>
                <w:color w:val="181717"/>
                <w:sz w:val="16"/>
              </w:rPr>
              <w:t>Les rôles à tenir par l’élève ne sont plus tenus</w:t>
            </w:r>
            <w:r>
              <w:rPr>
                <w:color w:val="181717"/>
                <w:sz w:val="16"/>
              </w:rPr>
              <w:t xml:space="preserve"> </w:t>
            </w:r>
            <w:r>
              <w:rPr>
                <w:color w:val="181717"/>
                <w:sz w:val="16"/>
              </w:rPr>
              <w:tab/>
              <w:t xml:space="preserve"> (joueur : aide au porteur de balle, utilisation des espaces libres, contribution à la progression de la balle (volant) vers la cible, soutien en défense pour protéger sa cible.</w:t>
            </w:r>
          </w:p>
        </w:tc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0"/>
              <w:ind w:left="170" w:hanging="170"/>
            </w:pP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b/>
                <w:color w:val="181717"/>
                <w:sz w:val="16"/>
              </w:rPr>
              <w:t>Un retard apparait ou non</w:t>
            </w:r>
            <w:r>
              <w:rPr>
                <w:color w:val="181717"/>
                <w:sz w:val="16"/>
              </w:rPr>
              <w:t xml:space="preserve"> </w:t>
            </w:r>
            <w:r>
              <w:rPr>
                <w:color w:val="181717"/>
                <w:sz w:val="16"/>
              </w:rPr>
              <w:tab/>
              <w:t xml:space="preserve"> entre </w:t>
            </w:r>
            <w:r>
              <w:rPr>
                <w:b/>
                <w:color w:val="181717"/>
                <w:sz w:val="16"/>
              </w:rPr>
              <w:t>l’erreur adverse</w:t>
            </w:r>
            <w:r>
              <w:rPr>
                <w:color w:val="181717"/>
                <w:sz w:val="16"/>
              </w:rPr>
              <w:t>, la perception de l’erreur et la prise d’avantage.</w:t>
            </w:r>
          </w:p>
        </w:tc>
      </w:tr>
      <w:tr w:rsidR="008F4EAD">
        <w:trPr>
          <w:trHeight w:val="462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8F4EAD" w:rsidRDefault="008F4EAD"/>
        </w:tc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8F4EAD" w:rsidRDefault="00C2018B">
            <w:pPr>
              <w:tabs>
                <w:tab w:val="center" w:pos="43"/>
                <w:tab w:val="center" w:pos="3334"/>
              </w:tabs>
              <w:spacing w:after="0"/>
            </w:pPr>
            <w:r>
              <w:tab/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b/>
                <w:color w:val="181717"/>
                <w:sz w:val="16"/>
              </w:rPr>
              <w:t>La contribution individuelle à l’organisation collective retenue</w:t>
            </w:r>
            <w:r>
              <w:rPr>
                <w:color w:val="181717"/>
                <w:sz w:val="16"/>
              </w:rPr>
              <w:t xml:space="preserve"> est ou n’est plus réalisée.</w:t>
            </w:r>
          </w:p>
        </w:tc>
      </w:tr>
      <w:tr w:rsidR="008F4EAD">
        <w:trPr>
          <w:trHeight w:val="694"/>
        </w:trPr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F4EAD" w:rsidRDefault="00C2018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REPÈRES DE DIFFICULTÉS CHEZ L’ÉLÈVE</w:t>
            </w:r>
          </w:p>
        </w:tc>
        <w:tc>
          <w:tcPr>
            <w:tcW w:w="4604" w:type="dxa"/>
            <w:gridSpan w:val="2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F4EAD" w:rsidRDefault="00C2018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CONNAISSANCES ET COMPÉTENCES À ACQUÉRIR PAR L’ÉLÈVE </w:t>
            </w:r>
          </w:p>
        </w:tc>
        <w:tc>
          <w:tcPr>
            <w:tcW w:w="4602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F4EAD" w:rsidRDefault="00C2018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LIENS AVEC LES CG ET LES DOMAINES DU SOCLE</w:t>
            </w:r>
          </w:p>
        </w:tc>
      </w:tr>
      <w:tr w:rsidR="008F4EAD">
        <w:trPr>
          <w:trHeight w:val="5046"/>
        </w:trPr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8F4EAD" w:rsidRDefault="00C2018B">
            <w:pPr>
              <w:spacing w:after="29"/>
            </w:pPr>
            <w:r>
              <w:rPr>
                <w:b/>
                <w:color w:val="181717"/>
                <w:sz w:val="16"/>
              </w:rPr>
              <w:lastRenderedPageBreak/>
              <w:t xml:space="preserve">Difficultés, seul ou à plusieurs : </w:t>
            </w:r>
          </w:p>
          <w:p w:rsidR="008F4EAD" w:rsidRDefault="00C2018B">
            <w:pPr>
              <w:spacing w:after="293" w:line="221" w:lineRule="auto"/>
            </w:pPr>
            <w:r>
              <w:rPr>
                <w:b/>
                <w:color w:val="181717"/>
                <w:sz w:val="16"/>
              </w:rPr>
              <w:t>L’élève reste passif</w:t>
            </w:r>
            <w:r>
              <w:rPr>
                <w:color w:val="181717"/>
                <w:sz w:val="16"/>
              </w:rPr>
              <w:t xml:space="preserve"> lorsque le jeu se déroule à proximité, lorsque le duel est engagé (bras tendus pour éloigner l’adversaire), lorsque la balle est hors de portée immédiate (pas de mobilité).</w:t>
            </w:r>
          </w:p>
          <w:p w:rsidR="008F4EAD" w:rsidRDefault="00C2018B">
            <w:pPr>
              <w:spacing w:after="293" w:line="221" w:lineRule="auto"/>
              <w:ind w:right="154"/>
            </w:pPr>
            <w:r>
              <w:rPr>
                <w:color w:val="181717"/>
                <w:sz w:val="16"/>
              </w:rPr>
              <w:t>Alterne son niveau d’activité / passivité si le jeu est près ou loin de lui, si le</w:t>
            </w:r>
            <w:r>
              <w:rPr>
                <w:color w:val="181717"/>
                <w:sz w:val="16"/>
              </w:rPr>
              <w:t xml:space="preserve"> rapport de force est ou n’est pas en sa faveur.</w:t>
            </w:r>
          </w:p>
          <w:p w:rsidR="008F4EAD" w:rsidRDefault="00C2018B">
            <w:pPr>
              <w:spacing w:after="57" w:line="221" w:lineRule="auto"/>
            </w:pPr>
            <w:r>
              <w:rPr>
                <w:color w:val="181717"/>
                <w:sz w:val="16"/>
              </w:rPr>
              <w:t xml:space="preserve"> Alterne son niveau d’activité / passivité selon  l’évolution du score et / ou de la situation de jeu.</w:t>
            </w:r>
          </w:p>
          <w:p w:rsidR="008F4EAD" w:rsidRDefault="00C2018B">
            <w:pPr>
              <w:spacing w:after="26"/>
            </w:pPr>
            <w:r>
              <w:rPr>
                <w:color w:val="181717"/>
                <w:sz w:val="16"/>
              </w:rPr>
              <w:t>Reste non lucide dans la sélection des informations.</w:t>
            </w:r>
          </w:p>
          <w:p w:rsidR="008F4EAD" w:rsidRDefault="00C2018B">
            <w:pPr>
              <w:spacing w:after="293" w:line="221" w:lineRule="auto"/>
              <w:ind w:right="8"/>
            </w:pPr>
            <w:r>
              <w:rPr>
                <w:color w:val="181717"/>
                <w:sz w:val="16"/>
              </w:rPr>
              <w:t>Gère sa dépense énergétique par à coup et non sur le  temps de duel.</w:t>
            </w:r>
          </w:p>
          <w:p w:rsidR="008F4EAD" w:rsidRDefault="00C2018B">
            <w:pPr>
              <w:spacing w:after="0"/>
            </w:pPr>
            <w:r>
              <w:rPr>
                <w:color w:val="181717"/>
                <w:sz w:val="16"/>
              </w:rPr>
              <w:t>Contrôle et coordonne avec difficulté ses actions motrices, témoigne d’une faiblesse des ressources disponibles.</w:t>
            </w:r>
          </w:p>
        </w:tc>
        <w:tc>
          <w:tcPr>
            <w:tcW w:w="4604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>Pour le premier degré</w:t>
            </w:r>
          </w:p>
          <w:p w:rsidR="008F4EAD" w:rsidRDefault="00C2018B">
            <w:pPr>
              <w:spacing w:after="59" w:line="221" w:lineRule="auto"/>
            </w:pPr>
            <w:r>
              <w:rPr>
                <w:b/>
                <w:color w:val="181717"/>
                <w:sz w:val="16"/>
              </w:rPr>
              <w:t xml:space="preserve">Assurer un engagement de l’élève  global et intense </w:t>
            </w:r>
            <w:r>
              <w:rPr>
                <w:b/>
                <w:color w:val="181717"/>
                <w:sz w:val="16"/>
              </w:rPr>
              <w:t>au moins en début de jeu.</w:t>
            </w:r>
          </w:p>
          <w:p w:rsidR="008F4EAD" w:rsidRDefault="00C2018B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Adapter les règles de protection</w:t>
            </w:r>
            <w:r>
              <w:rPr>
                <w:color w:val="181717"/>
                <w:sz w:val="16"/>
              </w:rPr>
              <w:t xml:space="preserve"> face aux cas d’évitement de réception, de passes « jetées », d’isolement sur le terrain ou par rapport au jeu (nombre de balles reçues), de refus de duel (n’agit pas, laisse faire).</w:t>
            </w:r>
          </w:p>
          <w:p w:rsidR="008F4EAD" w:rsidRDefault="00C2018B">
            <w:pPr>
              <w:spacing w:after="57" w:line="221" w:lineRule="auto"/>
              <w:ind w:right="444"/>
              <w:jc w:val="both"/>
            </w:pPr>
            <w:r>
              <w:rPr>
                <w:b/>
                <w:color w:val="181717"/>
                <w:sz w:val="16"/>
              </w:rPr>
              <w:t>Les règles, consignes et rôles doivent être soutenus :</w:t>
            </w:r>
            <w:r>
              <w:rPr>
                <w:color w:val="181717"/>
                <w:sz w:val="16"/>
              </w:rPr>
              <w:t xml:space="preserve"> les rôles à tenir dans le jeu s’effilochent et doivent être soutenus.</w:t>
            </w:r>
          </w:p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</w:rPr>
              <w:t>La prise d’informations est tardive :</w:t>
            </w:r>
          </w:p>
          <w:p w:rsidR="008F4EAD" w:rsidRDefault="00C2018B">
            <w:pPr>
              <w:numPr>
                <w:ilvl w:val="0"/>
                <w:numId w:val="7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la riposte immédiate ne se fait plus ;</w:t>
            </w:r>
          </w:p>
          <w:p w:rsidR="008F4EAD" w:rsidRDefault="00C2018B">
            <w:pPr>
              <w:numPr>
                <w:ilvl w:val="0"/>
                <w:numId w:val="7"/>
              </w:numPr>
              <w:spacing w:after="114" w:line="221" w:lineRule="auto"/>
              <w:ind w:hanging="170"/>
            </w:pPr>
            <w:r>
              <w:rPr>
                <w:color w:val="181717"/>
                <w:sz w:val="16"/>
              </w:rPr>
              <w:t>l’élève est régulièrement en retard par rapport au cha</w:t>
            </w:r>
            <w:r>
              <w:rPr>
                <w:color w:val="181717"/>
                <w:sz w:val="16"/>
              </w:rPr>
              <w:t>ngement de sens d’attaque.</w:t>
            </w:r>
          </w:p>
          <w:p w:rsidR="008F4EAD" w:rsidRDefault="00C2018B">
            <w:pPr>
              <w:spacing w:after="57" w:line="221" w:lineRule="auto"/>
              <w:jc w:val="both"/>
            </w:pPr>
            <w:r>
              <w:rPr>
                <w:b/>
                <w:color w:val="181717"/>
                <w:sz w:val="16"/>
              </w:rPr>
              <w:t>N’assure plus les rôles à tenir dans l’équipe :</w:t>
            </w:r>
            <w:r>
              <w:rPr>
                <w:color w:val="181717"/>
                <w:sz w:val="16"/>
              </w:rPr>
              <w:t xml:space="preserve"> défenseur, attaquant, soutien du porteur de balle.</w:t>
            </w:r>
          </w:p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 xml:space="preserve">Pour le second degré </w:t>
            </w:r>
          </w:p>
          <w:p w:rsidR="008F4EAD" w:rsidRDefault="00C2018B">
            <w:pPr>
              <w:spacing w:after="58" w:line="221" w:lineRule="auto"/>
            </w:pPr>
            <w:r>
              <w:rPr>
                <w:b/>
                <w:color w:val="181717"/>
                <w:sz w:val="16"/>
              </w:rPr>
              <w:t>Passer d’un engagement discontinu de l’élève, à un  engagement continu.</w:t>
            </w:r>
          </w:p>
          <w:p w:rsidR="008F4EAD" w:rsidRDefault="00C2018B">
            <w:pPr>
              <w:spacing w:after="0"/>
              <w:ind w:right="48"/>
            </w:pPr>
            <w:r>
              <w:rPr>
                <w:b/>
                <w:color w:val="181717"/>
                <w:sz w:val="16"/>
              </w:rPr>
              <w:t xml:space="preserve">L’élève ne reste pas dans le projet de jeu initial </w:t>
            </w:r>
            <w:r>
              <w:rPr>
                <w:color w:val="181717"/>
                <w:sz w:val="16"/>
              </w:rPr>
              <w:t xml:space="preserve">(aller vite et attaquer, prendre le temps de construire l’attaque). </w:t>
            </w:r>
            <w:r>
              <w:rPr>
                <w:b/>
                <w:color w:val="181717"/>
                <w:sz w:val="16"/>
              </w:rPr>
              <w:t>L’engagement permet à l’élève de combiner</w:t>
            </w:r>
            <w:r>
              <w:rPr>
                <w:color w:val="181717"/>
                <w:sz w:val="16"/>
              </w:rPr>
              <w:t xml:space="preserve"> des actions en continuité sur la durée du temps de jeu.</w:t>
            </w:r>
          </w:p>
        </w:tc>
        <w:tc>
          <w:tcPr>
            <w:tcW w:w="4602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8F4EAD" w:rsidRDefault="00C2018B">
            <w:pPr>
              <w:spacing w:after="57" w:line="221" w:lineRule="auto"/>
            </w:pPr>
            <w:r>
              <w:rPr>
                <w:color w:val="181717"/>
                <w:sz w:val="16"/>
              </w:rPr>
              <w:t>CG : « S’approprier seul ou à plusieurs</w:t>
            </w:r>
            <w:r>
              <w:rPr>
                <w:color w:val="181717"/>
                <w:sz w:val="16"/>
              </w:rPr>
              <w:t xml:space="preserve"> par la pratique, les méthodes et outils pour apprendre ».</w:t>
            </w:r>
          </w:p>
          <w:p w:rsidR="008F4EAD" w:rsidRDefault="00C2018B">
            <w:pPr>
              <w:spacing w:after="82"/>
            </w:pPr>
            <w:r>
              <w:rPr>
                <w:color w:val="181717"/>
                <w:sz w:val="16"/>
              </w:rPr>
              <w:t>Répéter un geste pour le stabiliser le rendre plus efficace.</w:t>
            </w:r>
          </w:p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</w:rPr>
              <w:t>D2 « Les méthodes et outils pour apprendre ».</w:t>
            </w:r>
          </w:p>
          <w:p w:rsidR="008F4EAD" w:rsidRDefault="00C2018B">
            <w:pPr>
              <w:spacing w:after="57" w:line="221" w:lineRule="auto"/>
            </w:pPr>
            <w:r>
              <w:rPr>
                <w:color w:val="181717"/>
                <w:sz w:val="16"/>
              </w:rPr>
              <w:t>CG : « Développer sa motricité et construire un langage du corps ».</w:t>
            </w:r>
          </w:p>
          <w:p w:rsidR="008F4EAD" w:rsidRDefault="00C2018B">
            <w:pPr>
              <w:spacing w:after="113" w:line="221" w:lineRule="auto"/>
            </w:pPr>
            <w:r>
              <w:rPr>
                <w:color w:val="181717"/>
                <w:sz w:val="16"/>
              </w:rPr>
              <w:t xml:space="preserve">Mobiliser différentes </w:t>
            </w:r>
            <w:r>
              <w:rPr>
                <w:color w:val="181717"/>
                <w:sz w:val="16"/>
              </w:rPr>
              <w:t>ressources (physiologique, biomécanique, psychologique, émotionnelle) pour agir de manière efficiente.</w:t>
            </w:r>
          </w:p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</w:rPr>
              <w:t>D1 « Les langages pour penser et communiquer ».</w:t>
            </w:r>
          </w:p>
          <w:p w:rsidR="008F4EAD" w:rsidRDefault="00C2018B">
            <w:pPr>
              <w:spacing w:after="57" w:line="221" w:lineRule="auto"/>
            </w:pPr>
            <w:r>
              <w:rPr>
                <w:color w:val="181717"/>
                <w:sz w:val="16"/>
              </w:rPr>
              <w:t>CG : « Apprendre à entretenir sa santé par une activité physique régulière ».</w:t>
            </w:r>
          </w:p>
          <w:p w:rsidR="008F4EAD" w:rsidRDefault="00C2018B">
            <w:pPr>
              <w:spacing w:after="113" w:line="221" w:lineRule="auto"/>
            </w:pPr>
            <w:r>
              <w:rPr>
                <w:color w:val="181717"/>
                <w:sz w:val="16"/>
              </w:rPr>
              <w:t xml:space="preserve">Adapter l’intensité de son </w:t>
            </w:r>
            <w:r>
              <w:rPr>
                <w:color w:val="181717"/>
                <w:sz w:val="16"/>
              </w:rPr>
              <w:t>engagement physique à ses possibilités physiques pour ne pas se mettre en danger.</w:t>
            </w:r>
          </w:p>
          <w:p w:rsidR="008F4EAD" w:rsidRDefault="00C2018B">
            <w:pPr>
              <w:spacing w:after="28" w:line="256" w:lineRule="auto"/>
              <w:ind w:right="40"/>
              <w:jc w:val="both"/>
            </w:pPr>
            <w:r>
              <w:rPr>
                <w:b/>
                <w:color w:val="181717"/>
                <w:sz w:val="16"/>
              </w:rPr>
              <w:t xml:space="preserve">D4 : « Les systèmes naturels et les systèmes techniques ». </w:t>
            </w:r>
            <w:r>
              <w:rPr>
                <w:color w:val="181717"/>
                <w:sz w:val="16"/>
              </w:rPr>
              <w:t>CG: « Partager des règles, assumer des rôles et des responsabilités ».</w:t>
            </w:r>
          </w:p>
          <w:p w:rsidR="008F4EAD" w:rsidRDefault="00C2018B">
            <w:pPr>
              <w:spacing w:after="113" w:line="221" w:lineRule="auto"/>
            </w:pPr>
            <w:r>
              <w:rPr>
                <w:color w:val="181717"/>
                <w:sz w:val="16"/>
              </w:rPr>
              <w:t>S’engager dans les activités sportives et ar</w:t>
            </w:r>
            <w:r>
              <w:rPr>
                <w:color w:val="181717"/>
                <w:sz w:val="16"/>
              </w:rPr>
              <w:t>tistiques collectives.</w:t>
            </w:r>
          </w:p>
          <w:p w:rsidR="008F4EAD" w:rsidRDefault="00C2018B">
            <w:pPr>
              <w:spacing w:after="0"/>
            </w:pPr>
            <w:r>
              <w:rPr>
                <w:b/>
                <w:color w:val="181717"/>
                <w:sz w:val="16"/>
              </w:rPr>
              <w:t>D3 « La formation de la personne et du citoyen ».</w:t>
            </w:r>
          </w:p>
        </w:tc>
      </w:tr>
    </w:tbl>
    <w:p w:rsidR="008F4EAD" w:rsidRDefault="008F4EAD">
      <w:pPr>
        <w:spacing w:after="0"/>
        <w:ind w:left="-628" w:right="15668"/>
      </w:pPr>
    </w:p>
    <w:tbl>
      <w:tblPr>
        <w:tblStyle w:val="TableGrid"/>
        <w:tblW w:w="13810" w:type="dxa"/>
        <w:tblInd w:w="1701" w:type="dxa"/>
        <w:tblCellMar>
          <w:top w:w="0" w:type="dxa"/>
          <w:left w:w="1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4"/>
        <w:gridCol w:w="2301"/>
        <w:gridCol w:w="2303"/>
        <w:gridCol w:w="4602"/>
      </w:tblGrid>
      <w:tr w:rsidR="008F4EAD">
        <w:trPr>
          <w:trHeight w:val="478"/>
        </w:trPr>
        <w:tc>
          <w:tcPr>
            <w:tcW w:w="13810" w:type="dxa"/>
            <w:gridSpan w:val="4"/>
            <w:tcBorders>
              <w:top w:val="nil"/>
              <w:left w:val="single" w:sz="3" w:space="0" w:color="FFFEFD"/>
              <w:bottom w:val="single" w:sz="3" w:space="0" w:color="9CB2BA"/>
              <w:right w:val="nil"/>
            </w:tcBorders>
            <w:shd w:val="clear" w:color="auto" w:fill="9CB2BA"/>
            <w:vAlign w:val="center"/>
          </w:tcPr>
          <w:p w:rsidR="008F4EAD" w:rsidRDefault="00C2018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ATTENDU DE FIN DE CYCLE 3 (CA4) : RESPECTER LES PARTENAIRES, LES ADVERSAIRES ET L’ARBITRE </w:t>
            </w:r>
          </w:p>
        </w:tc>
      </w:tr>
      <w:tr w:rsidR="008F4EAD">
        <w:trPr>
          <w:trHeight w:val="478"/>
        </w:trPr>
        <w:tc>
          <w:tcPr>
            <w:tcW w:w="13810" w:type="dxa"/>
            <w:gridSpan w:val="4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shd w:val="clear" w:color="auto" w:fill="CCD5DA"/>
            <w:vAlign w:val="center"/>
          </w:tcPr>
          <w:p w:rsidR="008F4EAD" w:rsidRDefault="00C2018B">
            <w:pPr>
              <w:spacing w:after="0"/>
              <w:ind w:right="55"/>
              <w:jc w:val="center"/>
            </w:pPr>
            <w:r>
              <w:rPr>
                <w:b/>
                <w:color w:val="FFFEFD"/>
                <w:sz w:val="18"/>
              </w:rPr>
              <w:t>EXPLICITATION DE L’ATTENDU</w:t>
            </w:r>
          </w:p>
        </w:tc>
      </w:tr>
      <w:tr w:rsidR="008F4EAD">
        <w:trPr>
          <w:trHeight w:val="462"/>
        </w:trPr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0"/>
            </w:pPr>
            <w:r>
              <w:rPr>
                <w:color w:val="181717"/>
                <w:sz w:val="16"/>
              </w:rPr>
              <w:t xml:space="preserve">Respecter les </w:t>
            </w:r>
            <w:r>
              <w:rPr>
                <w:b/>
                <w:color w:val="181717"/>
                <w:sz w:val="16"/>
              </w:rPr>
              <w:t>règles et règlement.</w:t>
            </w:r>
          </w:p>
        </w:tc>
        <w:tc>
          <w:tcPr>
            <w:tcW w:w="6905" w:type="dxa"/>
            <w:gridSpan w:val="2"/>
            <w:tcBorders>
              <w:top w:val="single" w:sz="3" w:space="0" w:color="3F7D8D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0"/>
            </w:pPr>
            <w:r>
              <w:rPr>
                <w:b/>
                <w:color w:val="181717"/>
                <w:sz w:val="16"/>
              </w:rPr>
              <w:t>Coordonner ses actions à celles d’un partenaire</w:t>
            </w:r>
            <w:r>
              <w:rPr>
                <w:color w:val="181717"/>
                <w:sz w:val="16"/>
              </w:rPr>
              <w:t xml:space="preserve"> pour atteindre un but commun et partagé.</w:t>
            </w:r>
          </w:p>
        </w:tc>
      </w:tr>
      <w:tr w:rsidR="008F4EAD">
        <w:trPr>
          <w:trHeight w:val="462"/>
        </w:trPr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0"/>
            </w:pPr>
            <w:r>
              <w:rPr>
                <w:color w:val="181717"/>
                <w:sz w:val="16"/>
              </w:rPr>
              <w:t xml:space="preserve">Respecter </w:t>
            </w:r>
            <w:r>
              <w:rPr>
                <w:b/>
                <w:color w:val="181717"/>
                <w:sz w:val="16"/>
              </w:rPr>
              <w:t>les décisions de l’arbitre.</w:t>
            </w:r>
          </w:p>
        </w:tc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0"/>
            </w:pPr>
            <w:r>
              <w:rPr>
                <w:b/>
                <w:color w:val="181717"/>
                <w:sz w:val="16"/>
              </w:rPr>
              <w:t>Mettre ses potentialités au service du collectif.</w:t>
            </w:r>
          </w:p>
        </w:tc>
      </w:tr>
      <w:tr w:rsidR="008F4EAD">
        <w:trPr>
          <w:trHeight w:val="462"/>
        </w:trPr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0"/>
            </w:pPr>
            <w:r>
              <w:rPr>
                <w:color w:val="181717"/>
                <w:sz w:val="16"/>
              </w:rPr>
              <w:t xml:space="preserve">Respecter les </w:t>
            </w:r>
            <w:r>
              <w:rPr>
                <w:b/>
                <w:color w:val="181717"/>
                <w:sz w:val="16"/>
              </w:rPr>
              <w:t>niveaux de prestation de ses partenaires et accepter les erreurs.</w:t>
            </w:r>
          </w:p>
        </w:tc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0"/>
            </w:pPr>
            <w:r>
              <w:rPr>
                <w:b/>
                <w:color w:val="181717"/>
                <w:sz w:val="16"/>
              </w:rPr>
              <w:t>Relever des données</w:t>
            </w:r>
            <w:r>
              <w:rPr>
                <w:color w:val="181717"/>
                <w:sz w:val="16"/>
              </w:rPr>
              <w:t xml:space="preserve"> relatives aux résultats des actions avec exactitude.</w:t>
            </w:r>
          </w:p>
        </w:tc>
      </w:tr>
      <w:tr w:rsidR="008F4EAD">
        <w:trPr>
          <w:trHeight w:val="462"/>
        </w:trPr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0"/>
            </w:pPr>
            <w:r>
              <w:rPr>
                <w:b/>
                <w:color w:val="181717"/>
                <w:sz w:val="16"/>
              </w:rPr>
              <w:t>Appliquer et faire appliquer</w:t>
            </w:r>
            <w:r>
              <w:rPr>
                <w:color w:val="181717"/>
                <w:sz w:val="16"/>
              </w:rPr>
              <w:t xml:space="preserve"> les règles qui cadrent la nature de l’opposition.</w:t>
            </w:r>
          </w:p>
        </w:tc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8F4EAD" w:rsidRDefault="008F4EAD"/>
        </w:tc>
      </w:tr>
      <w:tr w:rsidR="008F4EAD">
        <w:trPr>
          <w:trHeight w:val="694"/>
        </w:trPr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F4EAD" w:rsidRDefault="00C2018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REPÈRES DE DIFFICULTÉS CHEZ L’ÉLÈVE</w:t>
            </w:r>
          </w:p>
        </w:tc>
        <w:tc>
          <w:tcPr>
            <w:tcW w:w="4604" w:type="dxa"/>
            <w:gridSpan w:val="2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F4EAD" w:rsidRDefault="00C2018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CONNAISSANCES ET COMPÉTENCES À ACQUÉRIR PAR L’ÉLÈVE</w:t>
            </w:r>
          </w:p>
        </w:tc>
        <w:tc>
          <w:tcPr>
            <w:tcW w:w="4602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F4EAD" w:rsidRDefault="00C2018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LIENS AVEC LES CG ET LES DOMAINES DU SOCLE</w:t>
            </w:r>
          </w:p>
        </w:tc>
      </w:tr>
      <w:tr w:rsidR="008F4EAD">
        <w:trPr>
          <w:trHeight w:val="2659"/>
        </w:trPr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8F4EAD" w:rsidRDefault="00C2018B">
            <w:pPr>
              <w:spacing w:after="82"/>
            </w:pPr>
            <w:r>
              <w:rPr>
                <w:color w:val="181717"/>
                <w:sz w:val="16"/>
              </w:rPr>
              <w:t xml:space="preserve">Difficultés, seul ou à plusieurs à : </w:t>
            </w:r>
          </w:p>
          <w:p w:rsidR="008F4EAD" w:rsidRDefault="00C2018B">
            <w:pPr>
              <w:numPr>
                <w:ilvl w:val="0"/>
                <w:numId w:val="8"/>
              </w:numPr>
              <w:spacing w:after="0"/>
              <w:ind w:right="39" w:hanging="170"/>
            </w:pPr>
            <w:r>
              <w:rPr>
                <w:color w:val="181717"/>
                <w:sz w:val="16"/>
              </w:rPr>
              <w:t>accepter et respecter les règles ;</w:t>
            </w:r>
          </w:p>
          <w:p w:rsidR="008F4EAD" w:rsidRDefault="00C2018B">
            <w:pPr>
              <w:numPr>
                <w:ilvl w:val="0"/>
                <w:numId w:val="8"/>
              </w:numPr>
              <w:spacing w:after="0"/>
              <w:ind w:right="39" w:hanging="170"/>
            </w:pPr>
            <w:r>
              <w:rPr>
                <w:color w:val="181717"/>
                <w:sz w:val="16"/>
              </w:rPr>
              <w:t>accepter les décisions ;</w:t>
            </w:r>
          </w:p>
          <w:p w:rsidR="008F4EAD" w:rsidRDefault="00C2018B">
            <w:pPr>
              <w:numPr>
                <w:ilvl w:val="0"/>
                <w:numId w:val="8"/>
              </w:numPr>
              <w:spacing w:after="0" w:line="221" w:lineRule="auto"/>
              <w:ind w:right="39" w:hanging="170"/>
            </w:pPr>
            <w:r>
              <w:rPr>
                <w:color w:val="181717"/>
                <w:sz w:val="16"/>
              </w:rPr>
              <w:t xml:space="preserve">accepter les erreurs de ses camarades et reconnaître  </w:t>
            </w:r>
            <w:r>
              <w:rPr>
                <w:color w:val="181717"/>
                <w:sz w:val="16"/>
              </w:rPr>
              <w:t>les siennes dans les divers rôles ;</w:t>
            </w:r>
          </w:p>
          <w:p w:rsidR="008F4EAD" w:rsidRDefault="00C2018B">
            <w:pPr>
              <w:numPr>
                <w:ilvl w:val="0"/>
                <w:numId w:val="8"/>
              </w:numPr>
              <w:spacing w:after="0"/>
              <w:ind w:right="39" w:hanging="170"/>
            </w:pPr>
            <w:r>
              <w:rPr>
                <w:color w:val="181717"/>
                <w:sz w:val="16"/>
              </w:rPr>
              <w:t>gérer ses émotions ;</w:t>
            </w:r>
          </w:p>
          <w:p w:rsidR="008F4EAD" w:rsidRDefault="00C2018B">
            <w:pPr>
              <w:numPr>
                <w:ilvl w:val="0"/>
                <w:numId w:val="8"/>
              </w:numPr>
              <w:spacing w:after="0" w:line="221" w:lineRule="auto"/>
              <w:ind w:right="39" w:hanging="170"/>
            </w:pPr>
            <w:r>
              <w:rPr>
                <w:color w:val="181717"/>
                <w:sz w:val="16"/>
              </w:rPr>
              <w:t>contrôler son engagement physique dans l’activité  par rapport à son ou ses adversaires ;</w:t>
            </w:r>
          </w:p>
          <w:p w:rsidR="008F4EAD" w:rsidRDefault="00C2018B">
            <w:pPr>
              <w:numPr>
                <w:ilvl w:val="0"/>
                <w:numId w:val="8"/>
              </w:numPr>
              <w:spacing w:after="0"/>
              <w:ind w:right="39" w:hanging="170"/>
            </w:pPr>
            <w:r>
              <w:rPr>
                <w:color w:val="181717"/>
                <w:sz w:val="16"/>
              </w:rPr>
              <w:t>se mettre au service des autres dans un projet de jeu  ou une action.</w:t>
            </w:r>
          </w:p>
        </w:tc>
        <w:tc>
          <w:tcPr>
            <w:tcW w:w="4604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>Pour le premier degré</w:t>
            </w:r>
          </w:p>
          <w:p w:rsidR="008F4EAD" w:rsidRDefault="00C2018B">
            <w:pPr>
              <w:spacing w:after="57" w:line="221" w:lineRule="auto"/>
              <w:ind w:right="474"/>
            </w:pPr>
            <w:r>
              <w:rPr>
                <w:color w:val="181717"/>
                <w:sz w:val="16"/>
              </w:rPr>
              <w:t>Écarter les attitudes déviantes et intolérantes dans  sa pratique par rapport à soi et aux autres :</w:t>
            </w:r>
          </w:p>
          <w:p w:rsidR="008F4EAD" w:rsidRDefault="00C2018B">
            <w:pPr>
              <w:numPr>
                <w:ilvl w:val="0"/>
                <w:numId w:val="9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cas de domination technique ;</w:t>
            </w:r>
          </w:p>
          <w:p w:rsidR="008F4EAD" w:rsidRDefault="00C2018B">
            <w:pPr>
              <w:numPr>
                <w:ilvl w:val="0"/>
                <w:numId w:val="9"/>
              </w:numPr>
              <w:spacing w:after="82"/>
              <w:ind w:hanging="170"/>
            </w:pPr>
            <w:r>
              <w:rPr>
                <w:color w:val="181717"/>
                <w:sz w:val="16"/>
              </w:rPr>
              <w:t>cas de tricherie / règle.</w:t>
            </w:r>
          </w:p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 xml:space="preserve">Pour le second degré </w:t>
            </w:r>
          </w:p>
          <w:p w:rsidR="008F4EAD" w:rsidRDefault="00C2018B">
            <w:pPr>
              <w:spacing w:after="57" w:line="221" w:lineRule="auto"/>
            </w:pPr>
            <w:r>
              <w:rPr>
                <w:color w:val="181717"/>
                <w:sz w:val="16"/>
              </w:rPr>
              <w:t>Se doter d’une attitude contrôlée mettant parfois en cause les décisions ou ac</w:t>
            </w:r>
            <w:r>
              <w:rPr>
                <w:color w:val="181717"/>
                <w:sz w:val="16"/>
              </w:rPr>
              <w:t>tions d’autrui.</w:t>
            </w:r>
          </w:p>
          <w:p w:rsidR="008F4EAD" w:rsidRDefault="00C2018B">
            <w:pPr>
              <w:spacing w:after="57" w:line="221" w:lineRule="auto"/>
              <w:ind w:right="122"/>
            </w:pPr>
            <w:r>
              <w:rPr>
                <w:color w:val="181717"/>
                <w:sz w:val="16"/>
              </w:rPr>
              <w:t>Se doter d’une attitude humble et respectueuse pour soi  et les autres.</w:t>
            </w:r>
          </w:p>
          <w:p w:rsidR="008F4EAD" w:rsidRDefault="00C2018B">
            <w:pPr>
              <w:spacing w:after="0"/>
            </w:pPr>
            <w:r>
              <w:rPr>
                <w:color w:val="181717"/>
                <w:sz w:val="16"/>
              </w:rPr>
              <w:t>Se mettre au service des autres pour assurer les rôles.</w:t>
            </w:r>
          </w:p>
        </w:tc>
        <w:tc>
          <w:tcPr>
            <w:tcW w:w="4602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8F4EAD" w:rsidRDefault="00C2018B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CG: « Partager des règles, assumer des rôles et des responsabilités » :</w:t>
            </w:r>
          </w:p>
          <w:p w:rsidR="008F4EAD" w:rsidRDefault="00C2018B">
            <w:pPr>
              <w:numPr>
                <w:ilvl w:val="0"/>
                <w:numId w:val="10"/>
              </w:numPr>
              <w:spacing w:after="0"/>
              <w:ind w:right="162" w:hanging="170"/>
            </w:pPr>
            <w:r>
              <w:rPr>
                <w:color w:val="181717"/>
                <w:sz w:val="16"/>
              </w:rPr>
              <w:t>s’engager dans les activités sportives et artistiques ;</w:t>
            </w:r>
          </w:p>
          <w:p w:rsidR="008F4EAD" w:rsidRDefault="00C2018B">
            <w:pPr>
              <w:numPr>
                <w:ilvl w:val="0"/>
                <w:numId w:val="10"/>
              </w:numPr>
              <w:spacing w:after="113" w:line="221" w:lineRule="auto"/>
              <w:ind w:right="162" w:hanging="170"/>
            </w:pPr>
            <w:r>
              <w:rPr>
                <w:color w:val="181717"/>
                <w:sz w:val="16"/>
              </w:rPr>
              <w:t>comprendre, respecter et faire respecter les règles  et règlement.</w:t>
            </w:r>
          </w:p>
          <w:p w:rsidR="008F4EAD" w:rsidRDefault="00C2018B">
            <w:pPr>
              <w:spacing w:after="0"/>
            </w:pPr>
            <w:r>
              <w:rPr>
                <w:b/>
                <w:color w:val="181717"/>
                <w:sz w:val="16"/>
              </w:rPr>
              <w:t>D3 « La formation de la personne et du citoyen ».</w:t>
            </w:r>
          </w:p>
        </w:tc>
      </w:tr>
    </w:tbl>
    <w:p w:rsidR="008F4EAD" w:rsidRDefault="008F4EAD">
      <w:pPr>
        <w:spacing w:after="0"/>
        <w:ind w:left="-628" w:right="15668"/>
      </w:pPr>
    </w:p>
    <w:tbl>
      <w:tblPr>
        <w:tblStyle w:val="TableGrid"/>
        <w:tblW w:w="13810" w:type="dxa"/>
        <w:tblInd w:w="1701" w:type="dxa"/>
        <w:tblCellMar>
          <w:top w:w="123" w:type="dxa"/>
          <w:left w:w="1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4"/>
        <w:gridCol w:w="2301"/>
        <w:gridCol w:w="2303"/>
        <w:gridCol w:w="4602"/>
      </w:tblGrid>
      <w:tr w:rsidR="008F4EAD">
        <w:trPr>
          <w:trHeight w:val="694"/>
        </w:trPr>
        <w:tc>
          <w:tcPr>
            <w:tcW w:w="13810" w:type="dxa"/>
            <w:gridSpan w:val="4"/>
            <w:tcBorders>
              <w:top w:val="nil"/>
              <w:left w:val="single" w:sz="3" w:space="0" w:color="FFFEFD"/>
              <w:bottom w:val="single" w:sz="3" w:space="0" w:color="9CB2BA"/>
              <w:right w:val="nil"/>
            </w:tcBorders>
            <w:shd w:val="clear" w:color="auto" w:fill="9CB2BA"/>
            <w:vAlign w:val="center"/>
          </w:tcPr>
          <w:p w:rsidR="008F4EAD" w:rsidRDefault="00C2018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ATTENDU DE FIN DE CYCLE 3 (CA4) : ASSURER DIFFÉRENTS RÔLES SOCIAUX (JOUEUR, ARBIT</w:t>
            </w:r>
            <w:r>
              <w:rPr>
                <w:b/>
                <w:color w:val="FFFEFD"/>
                <w:sz w:val="18"/>
              </w:rPr>
              <w:t xml:space="preserve">RE, OBSERVATEUR, ORGANISATEUR) INHÉRENTS À L’ACTIVITÉ  </w:t>
            </w:r>
          </w:p>
          <w:p w:rsidR="008F4EAD" w:rsidRDefault="00C2018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ET À L’ORGANISATION DE LA CLASSE</w:t>
            </w:r>
          </w:p>
        </w:tc>
      </w:tr>
      <w:tr w:rsidR="008F4EAD">
        <w:trPr>
          <w:trHeight w:val="478"/>
        </w:trPr>
        <w:tc>
          <w:tcPr>
            <w:tcW w:w="13810" w:type="dxa"/>
            <w:gridSpan w:val="4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shd w:val="clear" w:color="auto" w:fill="CCD5DA"/>
            <w:vAlign w:val="center"/>
          </w:tcPr>
          <w:p w:rsidR="008F4EAD" w:rsidRDefault="00C2018B">
            <w:pPr>
              <w:spacing w:after="0"/>
              <w:ind w:left="103"/>
              <w:jc w:val="center"/>
            </w:pPr>
            <w:r>
              <w:rPr>
                <w:b/>
                <w:color w:val="FFFEFD"/>
                <w:sz w:val="18"/>
              </w:rPr>
              <w:t>EXPLICITATION DE L’ATTENDU</w:t>
            </w:r>
          </w:p>
        </w:tc>
      </w:tr>
      <w:tr w:rsidR="008F4EAD">
        <w:trPr>
          <w:trHeight w:val="642"/>
        </w:trPr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0"/>
            </w:pPr>
            <w:r>
              <w:rPr>
                <w:b/>
                <w:color w:val="181717"/>
                <w:sz w:val="16"/>
              </w:rPr>
              <w:t>Le rôle de joueur</w:t>
            </w:r>
            <w:r>
              <w:rPr>
                <w:color w:val="181717"/>
                <w:sz w:val="16"/>
              </w:rPr>
              <w:t xml:space="preserve"> est spontanément le seul qui est tenu par le débutant qui conserve la balle, frappe de suite, refuse ou domine le combat.</w:t>
            </w:r>
          </w:p>
        </w:tc>
        <w:tc>
          <w:tcPr>
            <w:tcW w:w="6905" w:type="dxa"/>
            <w:gridSpan w:val="2"/>
            <w:tcBorders>
              <w:top w:val="single" w:sz="3" w:space="0" w:color="3F7D8D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8F4EAD" w:rsidRDefault="00C2018B">
            <w:pPr>
              <w:spacing w:after="0"/>
            </w:pPr>
            <w:r>
              <w:rPr>
                <w:color w:val="181717"/>
                <w:sz w:val="16"/>
              </w:rPr>
              <w:t xml:space="preserve">Le </w:t>
            </w:r>
            <w:r>
              <w:rPr>
                <w:b/>
                <w:color w:val="181717"/>
                <w:sz w:val="16"/>
              </w:rPr>
              <w:t>rôle d’arbitre se construit progressivement</w:t>
            </w:r>
            <w:r>
              <w:rPr>
                <w:color w:val="181717"/>
                <w:sz w:val="16"/>
              </w:rPr>
              <w:t xml:space="preserve"> avec l’accès aux règles.</w:t>
            </w:r>
          </w:p>
        </w:tc>
      </w:tr>
      <w:tr w:rsidR="008F4EAD">
        <w:trPr>
          <w:trHeight w:val="642"/>
        </w:trPr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0"/>
            </w:pPr>
            <w:r>
              <w:rPr>
                <w:color w:val="181717"/>
                <w:sz w:val="16"/>
              </w:rPr>
              <w:t xml:space="preserve">Le rôle </w:t>
            </w:r>
            <w:r>
              <w:rPr>
                <w:b/>
                <w:color w:val="181717"/>
                <w:sz w:val="16"/>
              </w:rPr>
              <w:t>d’observateur</w:t>
            </w:r>
            <w:r>
              <w:rPr>
                <w:color w:val="181717"/>
                <w:sz w:val="16"/>
              </w:rPr>
              <w:t xml:space="preserve"> est à privilégier pour relever des données relatives aux résultats des actions avec exactitude (apprendre par l’observation).</w:t>
            </w:r>
          </w:p>
        </w:tc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0"/>
              <w:ind w:right="61"/>
              <w:jc w:val="both"/>
            </w:pPr>
            <w:r>
              <w:rPr>
                <w:b/>
                <w:color w:val="181717"/>
                <w:sz w:val="16"/>
              </w:rPr>
              <w:t>Le rôle d’organisateur se construit progressivement et renvoie aux tâches matérielles,</w:t>
            </w:r>
            <w:r>
              <w:rPr>
                <w:color w:val="181717"/>
                <w:sz w:val="16"/>
              </w:rPr>
              <w:t xml:space="preserve"> à l’organisation de son équipe, des équipe</w:t>
            </w:r>
            <w:r>
              <w:rPr>
                <w:color w:val="181717"/>
                <w:sz w:val="16"/>
              </w:rPr>
              <w:t>s.</w:t>
            </w:r>
          </w:p>
        </w:tc>
      </w:tr>
      <w:tr w:rsidR="008F4EAD">
        <w:trPr>
          <w:trHeight w:val="694"/>
        </w:trPr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F4EAD" w:rsidRDefault="00C2018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REPÈRES DE DIFFICULTÉS CHEZ L’ÉLÈVE</w:t>
            </w:r>
          </w:p>
        </w:tc>
        <w:tc>
          <w:tcPr>
            <w:tcW w:w="4604" w:type="dxa"/>
            <w:gridSpan w:val="2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F4EAD" w:rsidRDefault="00C2018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CONNAISSANCES ET COMPÉTENCES À ACQUÉRIR PAR L’ÉLÈVE</w:t>
            </w:r>
          </w:p>
        </w:tc>
        <w:tc>
          <w:tcPr>
            <w:tcW w:w="4602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F4EAD" w:rsidRDefault="00C2018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LIENS AVEC LES CG ET LES DOMAINES DU SOCLE</w:t>
            </w:r>
          </w:p>
        </w:tc>
      </w:tr>
      <w:tr w:rsidR="008F4EAD">
        <w:trPr>
          <w:trHeight w:val="3853"/>
        </w:trPr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8F4EAD" w:rsidRDefault="00C2018B">
            <w:pPr>
              <w:spacing w:after="82"/>
            </w:pPr>
            <w:r>
              <w:rPr>
                <w:color w:val="181717"/>
                <w:sz w:val="16"/>
              </w:rPr>
              <w:t xml:space="preserve">Difficultés, seul ou à plusieurs à : </w:t>
            </w:r>
          </w:p>
          <w:p w:rsidR="008F4EAD" w:rsidRDefault="00C2018B">
            <w:pPr>
              <w:numPr>
                <w:ilvl w:val="0"/>
                <w:numId w:val="1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accepter de prendre des responsabilités ;</w:t>
            </w:r>
          </w:p>
          <w:p w:rsidR="008F4EAD" w:rsidRDefault="00C2018B">
            <w:pPr>
              <w:numPr>
                <w:ilvl w:val="0"/>
                <w:numId w:val="1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assurer les responsabilités ;</w:t>
            </w:r>
          </w:p>
          <w:p w:rsidR="008F4EAD" w:rsidRDefault="00C2018B">
            <w:pPr>
              <w:numPr>
                <w:ilvl w:val="0"/>
                <w:numId w:val="11"/>
              </w:numPr>
              <w:spacing w:after="0" w:line="221" w:lineRule="auto"/>
              <w:ind w:hanging="170"/>
            </w:pPr>
            <w:r>
              <w:rPr>
                <w:color w:val="181717"/>
                <w:sz w:val="16"/>
              </w:rPr>
              <w:t>traiter les informations pour prendre des décisions rapides ;</w:t>
            </w:r>
          </w:p>
          <w:p w:rsidR="008F4EAD" w:rsidRDefault="00C2018B">
            <w:pPr>
              <w:numPr>
                <w:ilvl w:val="0"/>
                <w:numId w:val="1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rester objectif et fairplay ;</w:t>
            </w:r>
          </w:p>
          <w:p w:rsidR="008F4EAD" w:rsidRDefault="00C2018B">
            <w:pPr>
              <w:numPr>
                <w:ilvl w:val="0"/>
                <w:numId w:val="1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rester vigilant sur toute la durée de la confrontation.</w:t>
            </w:r>
          </w:p>
        </w:tc>
        <w:tc>
          <w:tcPr>
            <w:tcW w:w="4604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>Pour le premier degré</w:t>
            </w:r>
          </w:p>
          <w:p w:rsidR="008F4EAD" w:rsidRDefault="00C2018B">
            <w:pPr>
              <w:spacing w:after="57" w:line="221" w:lineRule="auto"/>
              <w:ind w:right="572"/>
            </w:pPr>
            <w:r>
              <w:rPr>
                <w:color w:val="181717"/>
                <w:sz w:val="16"/>
              </w:rPr>
              <w:t xml:space="preserve">La rotation des rôles est assurée par l’enseignant :  </w:t>
            </w:r>
            <w:r>
              <w:rPr>
                <w:color w:val="181717"/>
                <w:sz w:val="16"/>
              </w:rPr>
              <w:t>« on a tous quelque chose à faire ».</w:t>
            </w:r>
          </w:p>
          <w:p w:rsidR="008F4EAD" w:rsidRDefault="00C2018B">
            <w:pPr>
              <w:spacing w:after="57" w:line="221" w:lineRule="auto"/>
              <w:ind w:right="13"/>
            </w:pPr>
            <w:r>
              <w:rPr>
                <w:color w:val="181717"/>
                <w:sz w:val="16"/>
              </w:rPr>
              <w:t>Le rôle d’arbitre est tenu avec l’enseignant en simplifiant  les règles ou en les partageant.</w:t>
            </w:r>
          </w:p>
          <w:p w:rsidR="008F4EAD" w:rsidRDefault="00C2018B">
            <w:pPr>
              <w:spacing w:after="57" w:line="221" w:lineRule="auto"/>
              <w:ind w:right="255"/>
            </w:pPr>
            <w:r>
              <w:rPr>
                <w:color w:val="181717"/>
                <w:sz w:val="16"/>
              </w:rPr>
              <w:t>Le rôle d’arbitre est tenu seul ou à deux en simplifiant  les règles.</w:t>
            </w:r>
          </w:p>
          <w:p w:rsidR="008F4EAD" w:rsidRDefault="00C2018B">
            <w:pPr>
              <w:spacing w:after="57" w:line="221" w:lineRule="auto"/>
            </w:pPr>
            <w:r>
              <w:rPr>
                <w:color w:val="181717"/>
                <w:sz w:val="16"/>
              </w:rPr>
              <w:t>Les rôles d’aide et d’observateur sont proposés par l’e</w:t>
            </w:r>
            <w:r>
              <w:rPr>
                <w:color w:val="181717"/>
                <w:sz w:val="16"/>
              </w:rPr>
              <w:t>nseignant.</w:t>
            </w:r>
          </w:p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 xml:space="preserve">Pour le second degré </w:t>
            </w:r>
          </w:p>
          <w:p w:rsidR="008F4EAD" w:rsidRDefault="00C2018B">
            <w:pPr>
              <w:spacing w:after="57" w:line="221" w:lineRule="auto"/>
              <w:ind w:right="46"/>
            </w:pPr>
            <w:r>
              <w:rPr>
                <w:color w:val="181717"/>
                <w:sz w:val="16"/>
              </w:rPr>
              <w:t>L’engagement dans les différents rôles sociaux est guidé par l’enseignant.</w:t>
            </w:r>
          </w:p>
          <w:p w:rsidR="008F4EAD" w:rsidRDefault="00C2018B">
            <w:pPr>
              <w:spacing w:after="57" w:line="221" w:lineRule="auto"/>
            </w:pPr>
            <w:r>
              <w:rPr>
                <w:color w:val="181717"/>
                <w:sz w:val="16"/>
              </w:rPr>
              <w:t>La difficulté des rôles n’est pas identique et suppose de hiérarchiser la complexité entre eux et en leur sein.</w:t>
            </w:r>
          </w:p>
          <w:p w:rsidR="008F4EAD" w:rsidRDefault="00C2018B">
            <w:pPr>
              <w:spacing w:after="26"/>
            </w:pPr>
            <w:r>
              <w:rPr>
                <w:color w:val="181717"/>
                <w:sz w:val="16"/>
              </w:rPr>
              <w:t>Les quatre rôles sont tenus en fin d</w:t>
            </w:r>
            <w:r>
              <w:rPr>
                <w:color w:val="181717"/>
                <w:sz w:val="16"/>
              </w:rPr>
              <w:t>e cycle 3.</w:t>
            </w:r>
          </w:p>
          <w:p w:rsidR="008F4EAD" w:rsidRDefault="00C2018B">
            <w:pPr>
              <w:spacing w:after="0"/>
            </w:pPr>
            <w:r>
              <w:rPr>
                <w:color w:val="181717"/>
                <w:sz w:val="16"/>
              </w:rPr>
              <w:t>La coopération de tous les rôles sociaux est assurée avec spontanéité et rigueur.</w:t>
            </w:r>
          </w:p>
        </w:tc>
        <w:tc>
          <w:tcPr>
            <w:tcW w:w="4602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8F4EAD" w:rsidRDefault="00C2018B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CG : « Partager des règles, assumer des rôles et des responsabilités » :</w:t>
            </w:r>
          </w:p>
          <w:p w:rsidR="008F4EAD" w:rsidRDefault="00C2018B">
            <w:pPr>
              <w:numPr>
                <w:ilvl w:val="0"/>
                <w:numId w:val="12"/>
              </w:numPr>
              <w:spacing w:after="0" w:line="221" w:lineRule="auto"/>
              <w:ind w:hanging="170"/>
            </w:pPr>
            <w:r>
              <w:rPr>
                <w:color w:val="181717"/>
                <w:sz w:val="16"/>
              </w:rPr>
              <w:t>assumer les rôles sociaux spécifiques aux différentes APSA et à la classe ;</w:t>
            </w:r>
          </w:p>
          <w:p w:rsidR="008F4EAD" w:rsidRDefault="00C2018B">
            <w:pPr>
              <w:numPr>
                <w:ilvl w:val="0"/>
                <w:numId w:val="12"/>
              </w:numPr>
              <w:spacing w:after="0" w:line="221" w:lineRule="auto"/>
              <w:ind w:hanging="170"/>
            </w:pPr>
            <w:r>
              <w:rPr>
                <w:color w:val="181717"/>
                <w:sz w:val="16"/>
              </w:rPr>
              <w:t>comprendre, respecter et faire respecter règles et règlement ;</w:t>
            </w:r>
          </w:p>
          <w:p w:rsidR="008F4EAD" w:rsidRDefault="00C2018B">
            <w:pPr>
              <w:numPr>
                <w:ilvl w:val="0"/>
                <w:numId w:val="12"/>
              </w:numPr>
              <w:spacing w:after="113" w:line="221" w:lineRule="auto"/>
              <w:ind w:hanging="170"/>
            </w:pPr>
            <w:r>
              <w:rPr>
                <w:color w:val="181717"/>
                <w:sz w:val="16"/>
              </w:rPr>
              <w:t>assurer sa sécurité et celle d’autrui dans des situations variées.</w:t>
            </w:r>
          </w:p>
          <w:p w:rsidR="008F4EAD" w:rsidRDefault="00C2018B">
            <w:pPr>
              <w:spacing w:after="82"/>
            </w:pPr>
            <w:r>
              <w:rPr>
                <w:b/>
                <w:color w:val="181717"/>
                <w:sz w:val="16"/>
              </w:rPr>
              <w:t>D3 : « La formation de la personne et du citoyen ».</w:t>
            </w:r>
          </w:p>
          <w:p w:rsidR="008F4EAD" w:rsidRDefault="00C2018B">
            <w:pPr>
              <w:spacing w:after="0"/>
            </w:pPr>
            <w:r>
              <w:rPr>
                <w:b/>
                <w:color w:val="181717"/>
                <w:sz w:val="16"/>
              </w:rPr>
              <w:t>D2 : « Se doter des méthodes et outils pour apprendre ».</w:t>
            </w:r>
          </w:p>
        </w:tc>
      </w:tr>
    </w:tbl>
    <w:p w:rsidR="008F4EAD" w:rsidRDefault="008F4EAD">
      <w:pPr>
        <w:spacing w:after="0"/>
        <w:ind w:left="-628" w:right="15668"/>
      </w:pPr>
    </w:p>
    <w:tbl>
      <w:tblPr>
        <w:tblStyle w:val="TableGrid"/>
        <w:tblW w:w="13818" w:type="dxa"/>
        <w:tblInd w:w="1701" w:type="dxa"/>
        <w:tblCellMar>
          <w:top w:w="123" w:type="dxa"/>
          <w:left w:w="1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4"/>
        <w:gridCol w:w="2309"/>
        <w:gridCol w:w="2295"/>
        <w:gridCol w:w="4609"/>
        <w:gridCol w:w="1"/>
      </w:tblGrid>
      <w:tr w:rsidR="008F4EAD">
        <w:trPr>
          <w:trHeight w:val="478"/>
        </w:trPr>
        <w:tc>
          <w:tcPr>
            <w:tcW w:w="13818" w:type="dxa"/>
            <w:gridSpan w:val="5"/>
            <w:tcBorders>
              <w:top w:val="nil"/>
              <w:left w:val="single" w:sz="3" w:space="0" w:color="FFFEFD"/>
              <w:bottom w:val="single" w:sz="3" w:space="0" w:color="9CB2BA"/>
              <w:right w:val="nil"/>
            </w:tcBorders>
            <w:shd w:val="clear" w:color="auto" w:fill="9CB2BA"/>
            <w:vAlign w:val="center"/>
          </w:tcPr>
          <w:p w:rsidR="008F4EAD" w:rsidRDefault="00C2018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ATTENDU DE FIN </w:t>
            </w:r>
            <w:r>
              <w:rPr>
                <w:b/>
                <w:color w:val="FFFEFD"/>
                <w:sz w:val="18"/>
              </w:rPr>
              <w:t>DE CYCLE 3 (CA4) : ACCEPTER LE RÉSULTAT DE LA RENCONTRE ET ÊTRE CAPABLE DE LE COMMENTER</w:t>
            </w:r>
          </w:p>
        </w:tc>
      </w:tr>
      <w:tr w:rsidR="008F4EAD">
        <w:trPr>
          <w:trHeight w:val="478"/>
        </w:trPr>
        <w:tc>
          <w:tcPr>
            <w:tcW w:w="13818" w:type="dxa"/>
            <w:gridSpan w:val="5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shd w:val="clear" w:color="auto" w:fill="CCD5DA"/>
            <w:vAlign w:val="center"/>
          </w:tcPr>
          <w:p w:rsidR="008F4EAD" w:rsidRDefault="00C2018B">
            <w:pPr>
              <w:spacing w:after="0"/>
              <w:ind w:right="22"/>
              <w:jc w:val="center"/>
            </w:pPr>
            <w:r>
              <w:rPr>
                <w:b/>
                <w:color w:val="FFFEFD"/>
                <w:sz w:val="18"/>
              </w:rPr>
              <w:t>EXPLICITATION DE L’ATTENDU</w:t>
            </w:r>
          </w:p>
        </w:tc>
      </w:tr>
      <w:tr w:rsidR="008F4EAD">
        <w:trPr>
          <w:trHeight w:val="1172"/>
        </w:trPr>
        <w:tc>
          <w:tcPr>
            <w:tcW w:w="6913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Se doter d’une posture de citoyen et de fair-play </w:t>
            </w:r>
          </w:p>
          <w:p w:rsidR="008F4EAD" w:rsidRDefault="00C2018B">
            <w:pPr>
              <w:numPr>
                <w:ilvl w:val="0"/>
                <w:numId w:val="13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L’enjeu d’apprentissage doit prendre le pas sur le jeu et la victoire.</w:t>
            </w:r>
          </w:p>
          <w:p w:rsidR="008F4EAD" w:rsidRDefault="00C2018B">
            <w:pPr>
              <w:numPr>
                <w:ilvl w:val="0"/>
                <w:numId w:val="13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Accepter la défaite comme la victoire.</w:t>
            </w:r>
          </w:p>
          <w:p w:rsidR="008F4EAD" w:rsidRDefault="00C2018B">
            <w:pPr>
              <w:numPr>
                <w:ilvl w:val="0"/>
                <w:numId w:val="13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Ne pas attribuer à x ou à Y la responsabilité mais en rechercher les causes partagées.</w:t>
            </w:r>
          </w:p>
        </w:tc>
        <w:tc>
          <w:tcPr>
            <w:tcW w:w="6905" w:type="dxa"/>
            <w:gridSpan w:val="3"/>
            <w:tcBorders>
              <w:top w:val="single" w:sz="3" w:space="0" w:color="3F7D8D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8F4EAD" w:rsidRDefault="00C2018B">
            <w:pPr>
              <w:spacing w:after="0"/>
              <w:ind w:right="40"/>
              <w:jc w:val="both"/>
            </w:pPr>
            <w:r>
              <w:rPr>
                <w:b/>
                <w:color w:val="181717"/>
                <w:sz w:val="16"/>
              </w:rPr>
              <w:t xml:space="preserve">Le temps d’analyse est nécessaire pour repasser d’une logique d’affrontement à une logique d’apprentissage par le jeu </w:t>
            </w:r>
            <w:r>
              <w:rPr>
                <w:color w:val="181717"/>
                <w:sz w:val="16"/>
              </w:rPr>
              <w:t>(enrichir se</w:t>
            </w:r>
            <w:r>
              <w:rPr>
                <w:color w:val="181717"/>
                <w:sz w:val="16"/>
              </w:rPr>
              <w:t>s compétences par la pratique avec les autres et grâce aux autres).</w:t>
            </w:r>
          </w:p>
        </w:tc>
      </w:tr>
      <w:tr w:rsidR="008F4EAD">
        <w:trPr>
          <w:trHeight w:val="642"/>
        </w:trPr>
        <w:tc>
          <w:tcPr>
            <w:tcW w:w="6913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8F4EAD" w:rsidRDefault="00C2018B">
            <w:pPr>
              <w:spacing w:after="0"/>
            </w:pPr>
            <w:r>
              <w:rPr>
                <w:b/>
                <w:color w:val="181717"/>
                <w:sz w:val="16"/>
              </w:rPr>
              <w:t>Analyser le résultat de l’action est une compétence à installer progressivement.</w:t>
            </w:r>
          </w:p>
        </w:tc>
        <w:tc>
          <w:tcPr>
            <w:tcW w:w="6905" w:type="dxa"/>
            <w:gridSpan w:val="3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0"/>
            </w:pPr>
            <w:r>
              <w:rPr>
                <w:color w:val="181717"/>
                <w:sz w:val="16"/>
              </w:rPr>
              <w:t>Fournir aux observateurs un critère simple pour comptabiliser les résultats de l’action  collective et / o</w:t>
            </w:r>
            <w:r>
              <w:rPr>
                <w:color w:val="181717"/>
                <w:sz w:val="16"/>
              </w:rPr>
              <w:t>u individuelle.</w:t>
            </w:r>
          </w:p>
        </w:tc>
      </w:tr>
      <w:tr w:rsidR="008F4EAD">
        <w:trPr>
          <w:trHeight w:val="642"/>
        </w:trPr>
        <w:tc>
          <w:tcPr>
            <w:tcW w:w="6913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0"/>
              <w:ind w:right="378"/>
            </w:pPr>
            <w:r>
              <w:rPr>
                <w:b/>
                <w:color w:val="181717"/>
                <w:sz w:val="16"/>
              </w:rPr>
              <w:t>Organiser le travail d’analyse</w:t>
            </w:r>
            <w:r>
              <w:rPr>
                <w:color w:val="181717"/>
                <w:sz w:val="16"/>
              </w:rPr>
              <w:t xml:space="preserve"> en représentant le bilan (schéma, diagramme, tableau de critères objectifs) pour analyser ensemble les résultats de l’action collective.</w:t>
            </w:r>
          </w:p>
        </w:tc>
        <w:tc>
          <w:tcPr>
            <w:tcW w:w="6905" w:type="dxa"/>
            <w:gridSpan w:val="3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8F4EAD" w:rsidRDefault="008F4EAD"/>
        </w:tc>
      </w:tr>
      <w:tr w:rsidR="008F4EAD">
        <w:trPr>
          <w:gridAfter w:val="1"/>
          <w:trHeight w:val="694"/>
        </w:trPr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F4EAD" w:rsidRDefault="00C2018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REPÈRES DE DIFFICULTÉS CHEZ L’ÉLÈVE</w:t>
            </w:r>
          </w:p>
        </w:tc>
        <w:tc>
          <w:tcPr>
            <w:tcW w:w="4604" w:type="dxa"/>
            <w:gridSpan w:val="2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F4EAD" w:rsidRDefault="00C2018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CONNAISSANCES ET COMPÉTENCES À ACQUÉRIR PAR L’ÉLÈVE</w:t>
            </w:r>
          </w:p>
        </w:tc>
        <w:tc>
          <w:tcPr>
            <w:tcW w:w="4609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8F4EAD" w:rsidRDefault="00C2018B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LIENS AVEC LES CG ET LES DOMAINES DU SOCLE</w:t>
            </w:r>
          </w:p>
        </w:tc>
      </w:tr>
      <w:tr w:rsidR="008F4EAD">
        <w:trPr>
          <w:gridAfter w:val="1"/>
          <w:trHeight w:val="4259"/>
        </w:trPr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8F4EAD" w:rsidRDefault="00C2018B">
            <w:pPr>
              <w:spacing w:after="83"/>
            </w:pPr>
            <w:r>
              <w:rPr>
                <w:color w:val="181717"/>
                <w:sz w:val="16"/>
              </w:rPr>
              <w:t xml:space="preserve">Difficultés, seul ou à plusieurs à : </w:t>
            </w:r>
          </w:p>
          <w:p w:rsidR="008F4EAD" w:rsidRDefault="00C2018B">
            <w:pPr>
              <w:tabs>
                <w:tab w:val="center" w:pos="1054"/>
              </w:tabs>
              <w:spacing w:after="0"/>
            </w:pP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b/>
                <w:color w:val="181717"/>
                <w:sz w:val="16"/>
              </w:rPr>
              <w:t>Construire une posture :</w:t>
            </w:r>
          </w:p>
          <w:p w:rsidR="008F4EAD" w:rsidRDefault="00C2018B">
            <w:pPr>
              <w:spacing w:after="114" w:line="221" w:lineRule="auto"/>
              <w:ind w:left="170" w:right="1803"/>
            </w:pPr>
            <w:r>
              <w:rPr>
                <w:color w:val="181717"/>
                <w:sz w:val="16"/>
              </w:rPr>
              <w:t>- accepter le score et la défaite ; - rester modeste dans la victoire.</w:t>
            </w:r>
          </w:p>
          <w:p w:rsidR="008F4EAD" w:rsidRDefault="00C2018B">
            <w:pPr>
              <w:tabs>
                <w:tab w:val="center" w:pos="1191"/>
              </w:tabs>
              <w:spacing w:after="0"/>
            </w:pP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b/>
                <w:color w:val="181717"/>
                <w:sz w:val="16"/>
              </w:rPr>
              <w:t>Savoir analyser la pratique :</w:t>
            </w:r>
          </w:p>
          <w:p w:rsidR="008F4EAD" w:rsidRDefault="00C2018B">
            <w:pPr>
              <w:spacing w:after="114" w:line="221" w:lineRule="auto"/>
              <w:ind w:left="283" w:hanging="113"/>
            </w:pPr>
            <w:r>
              <w:rPr>
                <w:color w:val="181717"/>
                <w:sz w:val="16"/>
              </w:rPr>
              <w:t>-  s’engager dans une démarche d’analyse de sa pratique qu’elle soit individuelle et ou collective.</w:t>
            </w:r>
          </w:p>
          <w:p w:rsidR="008F4EAD" w:rsidRDefault="00C2018B">
            <w:pPr>
              <w:numPr>
                <w:ilvl w:val="0"/>
                <w:numId w:val="14"/>
              </w:numPr>
              <w:spacing w:after="0" w:line="221" w:lineRule="auto"/>
              <w:ind w:hanging="170"/>
            </w:pPr>
            <w:r>
              <w:rPr>
                <w:b/>
                <w:color w:val="181717"/>
                <w:sz w:val="16"/>
              </w:rPr>
              <w:t xml:space="preserve">Prendre du recul par rapport à sa pratique </w:t>
            </w:r>
            <w:r>
              <w:rPr>
                <w:color w:val="181717"/>
                <w:sz w:val="16"/>
              </w:rPr>
              <w:t xml:space="preserve"> </w:t>
            </w:r>
            <w:r>
              <w:rPr>
                <w:b/>
                <w:color w:val="181717"/>
                <w:sz w:val="16"/>
              </w:rPr>
              <w:t>(oublier l’enjeu).</w:t>
            </w:r>
          </w:p>
          <w:p w:rsidR="008F4EAD" w:rsidRDefault="00C2018B">
            <w:pPr>
              <w:numPr>
                <w:ilvl w:val="0"/>
                <w:numId w:val="14"/>
              </w:numPr>
              <w:spacing w:after="0"/>
              <w:ind w:hanging="170"/>
            </w:pPr>
            <w:r>
              <w:rPr>
                <w:b/>
                <w:color w:val="181717"/>
                <w:sz w:val="16"/>
              </w:rPr>
              <w:t xml:space="preserve">Accepter les commentaires des autres </w:t>
            </w:r>
          </w:p>
          <w:p w:rsidR="008F4EAD" w:rsidRDefault="00C2018B">
            <w:pPr>
              <w:numPr>
                <w:ilvl w:val="0"/>
                <w:numId w:val="14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Avoir un jugement critique objectivé sur son projet  d’action ou celui de ses camarades.</w:t>
            </w:r>
          </w:p>
        </w:tc>
        <w:tc>
          <w:tcPr>
            <w:tcW w:w="4604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>Pour le premier degré</w:t>
            </w:r>
          </w:p>
          <w:p w:rsidR="008F4EAD" w:rsidRDefault="00C2018B">
            <w:pPr>
              <w:spacing w:after="57" w:line="221" w:lineRule="auto"/>
            </w:pPr>
            <w:r>
              <w:rPr>
                <w:color w:val="181717"/>
                <w:sz w:val="16"/>
              </w:rPr>
              <w:t>Passer du refus de perdre ou de gagner sans humilité à accepter le résultat de la confrontation en adoptant une attitude commune avec ses coéquip</w:t>
            </w:r>
            <w:r>
              <w:rPr>
                <w:color w:val="181717"/>
                <w:sz w:val="16"/>
              </w:rPr>
              <w:t>iers soucieuse de respecter les adversaires, les arbitres et le public.</w:t>
            </w:r>
          </w:p>
          <w:p w:rsidR="008F4EAD" w:rsidRDefault="00C2018B">
            <w:pPr>
              <w:spacing w:after="57" w:line="221" w:lineRule="auto"/>
            </w:pPr>
            <w:r>
              <w:rPr>
                <w:color w:val="181717"/>
                <w:sz w:val="16"/>
              </w:rPr>
              <w:t>Accepter la défaite, consulter les scores et les critères simples offerts au bilan.</w:t>
            </w:r>
          </w:p>
          <w:p w:rsidR="008F4EAD" w:rsidRDefault="00C2018B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 xml:space="preserve">Pour le second degré </w:t>
            </w:r>
          </w:p>
          <w:p w:rsidR="008F4EAD" w:rsidRDefault="00C2018B">
            <w:pPr>
              <w:spacing w:after="57" w:line="221" w:lineRule="auto"/>
            </w:pPr>
            <w:r>
              <w:rPr>
                <w:color w:val="181717"/>
                <w:sz w:val="16"/>
              </w:rPr>
              <w:t>Accepter, assumer la défaite et chercher à analyser les causes.</w:t>
            </w:r>
          </w:p>
          <w:p w:rsidR="008F4EAD" w:rsidRDefault="00C2018B">
            <w:pPr>
              <w:spacing w:after="28" w:line="256" w:lineRule="auto"/>
              <w:ind w:right="336"/>
            </w:pPr>
            <w:r>
              <w:rPr>
                <w:color w:val="181717"/>
                <w:sz w:val="16"/>
              </w:rPr>
              <w:t xml:space="preserve">Conserver une </w:t>
            </w:r>
            <w:r>
              <w:rPr>
                <w:color w:val="181717"/>
                <w:sz w:val="16"/>
              </w:rPr>
              <w:t>attitude humble lors de la victoire. Passer de l’analyse du score à l’analyse de sa pratique  et de celles des autres.</w:t>
            </w:r>
          </w:p>
          <w:p w:rsidR="008F4EAD" w:rsidRDefault="00C2018B">
            <w:pPr>
              <w:spacing w:after="0"/>
            </w:pPr>
            <w:r>
              <w:rPr>
                <w:color w:val="181717"/>
                <w:sz w:val="16"/>
              </w:rPr>
              <w:t xml:space="preserve">Analyser son score et son efficacité en proposant un commentaire réaliste et concret. </w:t>
            </w:r>
          </w:p>
        </w:tc>
        <w:tc>
          <w:tcPr>
            <w:tcW w:w="4609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8F4EAD" w:rsidRDefault="00C2018B">
            <w:pPr>
              <w:spacing w:after="57" w:line="221" w:lineRule="auto"/>
              <w:ind w:right="528"/>
            </w:pPr>
            <w:r>
              <w:rPr>
                <w:b/>
                <w:color w:val="181717"/>
                <w:sz w:val="16"/>
              </w:rPr>
              <w:t xml:space="preserve">CG : « S’approprier une culture physique sportive </w:t>
            </w:r>
            <w:r>
              <w:rPr>
                <w:b/>
                <w:color w:val="181717"/>
                <w:sz w:val="16"/>
              </w:rPr>
              <w:t xml:space="preserve"> et artistique ».</w:t>
            </w:r>
          </w:p>
          <w:p w:rsidR="008F4EAD" w:rsidRDefault="00C2018B">
            <w:pPr>
              <w:spacing w:after="113" w:line="221" w:lineRule="auto"/>
            </w:pPr>
            <w:r>
              <w:rPr>
                <w:color w:val="181717"/>
                <w:sz w:val="16"/>
              </w:rPr>
              <w:t>Savoir situer des performances à l’échelle de la performance humaine.</w:t>
            </w:r>
          </w:p>
          <w:p w:rsidR="008F4EAD" w:rsidRDefault="00C2018B">
            <w:pPr>
              <w:spacing w:after="82"/>
            </w:pPr>
            <w:r>
              <w:rPr>
                <w:b/>
                <w:color w:val="181717"/>
                <w:sz w:val="16"/>
              </w:rPr>
              <w:t>D4 « Les systèmes naturels et les systèmes techniques ».</w:t>
            </w:r>
          </w:p>
          <w:p w:rsidR="008F4EAD" w:rsidRDefault="00C2018B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CG: « Partager des règles, assumer des rôles et des  responsabilités » :</w:t>
            </w:r>
          </w:p>
          <w:p w:rsidR="008F4EAD" w:rsidRDefault="00C2018B">
            <w:pPr>
              <w:numPr>
                <w:ilvl w:val="0"/>
                <w:numId w:val="15"/>
              </w:numPr>
              <w:spacing w:after="0"/>
              <w:ind w:right="35" w:hanging="113"/>
            </w:pPr>
            <w:r>
              <w:rPr>
                <w:color w:val="181717"/>
                <w:sz w:val="16"/>
              </w:rPr>
              <w:t>s’engager dans les activités sportives et artistiques ;</w:t>
            </w:r>
          </w:p>
          <w:p w:rsidR="008F4EAD" w:rsidRDefault="00C2018B">
            <w:pPr>
              <w:numPr>
                <w:ilvl w:val="0"/>
                <w:numId w:val="15"/>
              </w:numPr>
              <w:spacing w:after="113" w:line="221" w:lineRule="auto"/>
              <w:ind w:right="35" w:hanging="113"/>
            </w:pPr>
            <w:r>
              <w:rPr>
                <w:color w:val="181717"/>
                <w:sz w:val="16"/>
              </w:rPr>
              <w:t>comprendre, respecter et faire respecter les règles et règlement.</w:t>
            </w:r>
          </w:p>
          <w:p w:rsidR="008F4EAD" w:rsidRDefault="00C2018B">
            <w:pPr>
              <w:spacing w:after="82"/>
            </w:pPr>
            <w:r>
              <w:rPr>
                <w:b/>
                <w:color w:val="181717"/>
                <w:sz w:val="16"/>
              </w:rPr>
              <w:t>D3 « La formation de la personne et du citoyen ».</w:t>
            </w:r>
          </w:p>
          <w:p w:rsidR="008F4EAD" w:rsidRDefault="00C2018B">
            <w:pPr>
              <w:spacing w:after="57" w:line="221" w:lineRule="auto"/>
              <w:ind w:right="123"/>
            </w:pPr>
            <w:r>
              <w:rPr>
                <w:b/>
                <w:color w:val="181717"/>
                <w:sz w:val="16"/>
              </w:rPr>
              <w:t>CG : « S’approprier seul ou à plusieurs par la pratique  les méthodes et outils pour</w:t>
            </w:r>
            <w:r>
              <w:rPr>
                <w:b/>
                <w:color w:val="181717"/>
                <w:sz w:val="16"/>
              </w:rPr>
              <w:t xml:space="preserve"> apprendre » :</w:t>
            </w:r>
          </w:p>
          <w:p w:rsidR="008F4EAD" w:rsidRDefault="00C2018B">
            <w:pPr>
              <w:numPr>
                <w:ilvl w:val="0"/>
                <w:numId w:val="15"/>
              </w:numPr>
              <w:spacing w:after="0" w:line="221" w:lineRule="auto"/>
              <w:ind w:right="35" w:hanging="113"/>
            </w:pPr>
            <w:r>
              <w:rPr>
                <w:color w:val="181717"/>
                <w:sz w:val="16"/>
              </w:rPr>
              <w:t>apprendre par l’action, l’observation de son activité  et de celle des autres ;</w:t>
            </w:r>
          </w:p>
          <w:p w:rsidR="008F4EAD" w:rsidRDefault="00C2018B">
            <w:pPr>
              <w:numPr>
                <w:ilvl w:val="0"/>
                <w:numId w:val="15"/>
              </w:numPr>
              <w:spacing w:after="113" w:line="221" w:lineRule="auto"/>
              <w:ind w:right="35" w:hanging="113"/>
            </w:pPr>
            <w:r>
              <w:rPr>
                <w:color w:val="181717"/>
                <w:sz w:val="16"/>
              </w:rPr>
              <w:t>utiliser des outils numériques pour observer, évaluer  et modifier ses actions.</w:t>
            </w:r>
          </w:p>
          <w:p w:rsidR="008F4EAD" w:rsidRDefault="00C2018B">
            <w:pPr>
              <w:spacing w:after="0"/>
            </w:pPr>
            <w:r>
              <w:rPr>
                <w:b/>
                <w:color w:val="181717"/>
                <w:sz w:val="16"/>
              </w:rPr>
              <w:t>D2 : « Les méthodes et outils pour apprendre ».</w:t>
            </w:r>
          </w:p>
        </w:tc>
      </w:tr>
    </w:tbl>
    <w:p w:rsidR="00C2018B" w:rsidRDefault="00C2018B"/>
    <w:sectPr w:rsidR="00C201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684" w:right="1170" w:bottom="1012" w:left="628" w:header="720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8B" w:rsidRDefault="00C2018B">
      <w:pPr>
        <w:spacing w:after="0" w:line="240" w:lineRule="auto"/>
      </w:pPr>
      <w:r>
        <w:separator/>
      </w:r>
    </w:p>
  </w:endnote>
  <w:endnote w:type="continuationSeparator" w:id="0">
    <w:p w:rsidR="00C2018B" w:rsidRDefault="00C2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6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8F4EAD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8F4EAD" w:rsidRDefault="00C2018B">
          <w:pPr>
            <w:tabs>
              <w:tab w:val="right" w:pos="15204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  <w:color w:val="583F82"/>
              <w:sz w:val="20"/>
            </w:rPr>
            <w:t>6</w:t>
          </w:r>
          <w:r>
            <w:rPr>
              <w:b/>
              <w:color w:val="583F82"/>
              <w:sz w:val="20"/>
            </w:rPr>
            <w:fldChar w:fldCharType="end"/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color w:val="583F82"/>
              <w:sz w:val="20"/>
            </w:rPr>
            <w:t>1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8F4EAD" w:rsidRDefault="008F4EAD">
    <w:pPr>
      <w:spacing w:after="0"/>
      <w:ind w:left="-628" w:right="1566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6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8F4EAD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8F4EAD" w:rsidRDefault="00C2018B">
          <w:pPr>
            <w:tabs>
              <w:tab w:val="right" w:pos="15204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C33BBF" w:rsidRPr="00C33BBF">
            <w:rPr>
              <w:b/>
              <w:noProof/>
              <w:color w:val="583F82"/>
              <w:sz w:val="20"/>
            </w:rPr>
            <w:t>3</w:t>
          </w:r>
          <w:r>
            <w:rPr>
              <w:b/>
              <w:color w:val="583F82"/>
              <w:sz w:val="20"/>
            </w:rPr>
            <w:fldChar w:fldCharType="end"/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33BBF" w:rsidRPr="00C33BBF">
            <w:rPr>
              <w:b/>
              <w:noProof/>
              <w:color w:val="583F82"/>
              <w:sz w:val="20"/>
            </w:rPr>
            <w:t>3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8F4EAD" w:rsidRDefault="008F4EAD">
    <w:pPr>
      <w:spacing w:after="0"/>
      <w:ind w:left="-628" w:right="1566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6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8F4EAD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8F4EAD" w:rsidRDefault="00C2018B">
          <w:pPr>
            <w:tabs>
              <w:tab w:val="right" w:pos="15204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C33BBF" w:rsidRPr="00C33BBF">
            <w:rPr>
              <w:b/>
              <w:noProof/>
              <w:color w:val="583F82"/>
              <w:sz w:val="20"/>
            </w:rPr>
            <w:t>4</w:t>
          </w:r>
          <w:r>
            <w:rPr>
              <w:b/>
              <w:color w:val="583F82"/>
              <w:sz w:val="20"/>
            </w:rPr>
            <w:fldChar w:fldCharType="end"/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33BBF" w:rsidRPr="00C33BBF">
            <w:rPr>
              <w:b/>
              <w:noProof/>
              <w:color w:val="583F82"/>
              <w:sz w:val="20"/>
            </w:rPr>
            <w:t>1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8F4EAD" w:rsidRDefault="008F4EAD">
    <w:pPr>
      <w:spacing w:after="0"/>
      <w:ind w:left="-628" w:right="156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8B" w:rsidRDefault="00C2018B">
      <w:pPr>
        <w:spacing w:after="0" w:line="240" w:lineRule="auto"/>
      </w:pPr>
      <w:r>
        <w:separator/>
      </w:r>
    </w:p>
  </w:footnote>
  <w:footnote w:type="continuationSeparator" w:id="0">
    <w:p w:rsidR="00C2018B" w:rsidRDefault="00C2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88" w:tblpY="680"/>
      <w:tblOverlap w:val="never"/>
      <w:tblW w:w="15462" w:type="dxa"/>
      <w:tblInd w:w="0" w:type="dxa"/>
      <w:tblCellMar>
        <w:top w:w="27" w:type="dxa"/>
        <w:left w:w="131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462"/>
    </w:tblGrid>
    <w:tr w:rsidR="008F4EAD">
      <w:trPr>
        <w:trHeight w:val="354"/>
      </w:trPr>
      <w:tc>
        <w:tcPr>
          <w:tcW w:w="15462" w:type="dxa"/>
          <w:tcBorders>
            <w:top w:val="nil"/>
            <w:left w:val="nil"/>
            <w:bottom w:val="nil"/>
            <w:right w:val="nil"/>
          </w:tcBorders>
          <w:shd w:val="clear" w:color="auto" w:fill="4DB091"/>
        </w:tcPr>
        <w:p w:rsidR="008F4EAD" w:rsidRDefault="00C2018B">
          <w:pPr>
            <w:tabs>
              <w:tab w:val="center" w:pos="1799"/>
              <w:tab w:val="center" w:pos="5204"/>
            </w:tabs>
            <w:spacing w:after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412690</wp:posOffset>
                    </wp:positionH>
                    <wp:positionV relativeFrom="paragraph">
                      <wp:posOffset>-21000</wp:posOffset>
                    </wp:positionV>
                    <wp:extent cx="154788" cy="154800"/>
                    <wp:effectExtent l="0" t="0" r="0" b="0"/>
                    <wp:wrapNone/>
                    <wp:docPr id="11719" name="Group 117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4788" cy="154800"/>
                              <a:chOff x="0" y="0"/>
                              <a:chExt cx="154788" cy="154800"/>
                            </a:xfrm>
                          </wpg:grpSpPr>
                          <wps:wsp>
                            <wps:cNvPr id="11720" name="Shape 11720"/>
                            <wps:cNvSpPr/>
                            <wps:spPr>
                              <a:xfrm>
                                <a:off x="0" y="0"/>
                                <a:ext cx="154788" cy="15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788" h="154800">
                                    <a:moveTo>
                                      <a:pt x="77394" y="0"/>
                                    </a:moveTo>
                                    <a:cubicBezTo>
                                      <a:pt x="120142" y="0"/>
                                      <a:pt x="154788" y="34658"/>
                                      <a:pt x="154788" y="77406"/>
                                    </a:cubicBezTo>
                                    <a:cubicBezTo>
                                      <a:pt x="154788" y="120142"/>
                                      <a:pt x="120142" y="154800"/>
                                      <a:pt x="77394" y="154800"/>
                                    </a:cubicBezTo>
                                    <a:cubicBezTo>
                                      <a:pt x="34646" y="154800"/>
                                      <a:pt x="0" y="120142"/>
                                      <a:pt x="0" y="77406"/>
                                    </a:cubicBezTo>
                                    <a:cubicBezTo>
                                      <a:pt x="0" y="34658"/>
                                      <a:pt x="34646" y="0"/>
                                      <a:pt x="7739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group id="Group 11719" style="width:12.188pt;height:12.189pt;position:absolute;z-index:-2147483639;mso-position-horizontal-relative:text;mso-position-horizontal:absolute;margin-left:32.4952pt;mso-position-vertical-relative:text;margin-top:-1.65362pt;" coordsize="1547,1548">
                    <v:shape id="Shape 11720" style="position:absolute;width:1547;height:1548;left:0;top:0;" coordsize="154788,154800" path="m77394,0c120142,0,154788,34658,154788,77406c154788,120142,120142,154800,77394,154800c34646,154800,0,120142,0,77406c0,34658,34646,0,77394,0x">
                      <v:stroke weight="0pt" endcap="flat" joinstyle="miter" miterlimit="10" on="false" color="#000000" opacity="0"/>
                      <v:fill on="true" color="#fffefd"/>
                    </v:shape>
                  </v:group>
                </w:pict>
              </mc:Fallback>
            </mc:AlternateContent>
          </w:r>
          <w:r>
            <w:tab/>
          </w:r>
          <w:r>
            <w:rPr>
              <w:b/>
              <w:color w:val="FFFEFD"/>
              <w:sz w:val="16"/>
            </w:rPr>
            <w:t xml:space="preserve">CYCLE          I  ÉDUCATION PHYSIQUE ET SPORTIVE  I </w:t>
          </w:r>
          <w:r>
            <w:rPr>
              <w:b/>
              <w:color w:val="4DB091"/>
              <w:sz w:val="23"/>
            </w:rPr>
            <w:t>3</w:t>
          </w:r>
          <w:r>
            <w:rPr>
              <w:b/>
              <w:color w:val="4DB091"/>
              <w:sz w:val="23"/>
            </w:rPr>
            <w:tab/>
          </w:r>
          <w:r>
            <w:rPr>
              <w:b/>
              <w:color w:val="FFFEFD"/>
              <w:sz w:val="16"/>
            </w:rPr>
            <w:t>les ressources pour construire l’enseignement</w:t>
          </w:r>
        </w:p>
      </w:tc>
    </w:tr>
    <w:tr w:rsidR="008F4EAD">
      <w:trPr>
        <w:trHeight w:val="295"/>
      </w:trPr>
      <w:tc>
        <w:tcPr>
          <w:tcW w:w="15462" w:type="dxa"/>
          <w:tcBorders>
            <w:top w:val="nil"/>
            <w:left w:val="single" w:sz="8" w:space="0" w:color="4DB091"/>
            <w:bottom w:val="single" w:sz="8" w:space="0" w:color="4DB091"/>
            <w:right w:val="single" w:sz="8" w:space="0" w:color="4DB091"/>
          </w:tcBorders>
        </w:tcPr>
        <w:p w:rsidR="008F4EAD" w:rsidRDefault="00C2018B">
          <w:pPr>
            <w:spacing w:after="0"/>
          </w:pPr>
          <w:r>
            <w:rPr>
              <w:b/>
              <w:color w:val="4DB091"/>
              <w:sz w:val="16"/>
            </w:rPr>
            <w:t>Champ d’apprentissage « Conduire et maitriser un affrontement collectif ou interindividuel »</w:t>
          </w:r>
        </w:p>
      </w:tc>
    </w:tr>
  </w:tbl>
  <w:p w:rsidR="008F4EAD" w:rsidRDefault="008F4EAD">
    <w:pPr>
      <w:spacing w:after="0"/>
      <w:ind w:left="-628" w:right="1408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88" w:tblpY="680"/>
      <w:tblOverlap w:val="never"/>
      <w:tblW w:w="15462" w:type="dxa"/>
      <w:tblInd w:w="0" w:type="dxa"/>
      <w:tblCellMar>
        <w:top w:w="27" w:type="dxa"/>
        <w:left w:w="131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462"/>
    </w:tblGrid>
    <w:tr w:rsidR="008F4EAD">
      <w:trPr>
        <w:trHeight w:val="354"/>
      </w:trPr>
      <w:tc>
        <w:tcPr>
          <w:tcW w:w="15462" w:type="dxa"/>
          <w:tcBorders>
            <w:top w:val="nil"/>
            <w:left w:val="nil"/>
            <w:bottom w:val="nil"/>
            <w:right w:val="nil"/>
          </w:tcBorders>
          <w:shd w:val="clear" w:color="auto" w:fill="4DB091"/>
        </w:tcPr>
        <w:p w:rsidR="008F4EAD" w:rsidRDefault="00C2018B">
          <w:pPr>
            <w:tabs>
              <w:tab w:val="center" w:pos="1799"/>
              <w:tab w:val="center" w:pos="5204"/>
            </w:tabs>
            <w:spacing w:after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412690</wp:posOffset>
                    </wp:positionH>
                    <wp:positionV relativeFrom="paragraph">
                      <wp:posOffset>-21000</wp:posOffset>
                    </wp:positionV>
                    <wp:extent cx="154788" cy="154800"/>
                    <wp:effectExtent l="0" t="0" r="0" b="0"/>
                    <wp:wrapNone/>
                    <wp:docPr id="11674" name="Group 1167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4788" cy="154800"/>
                              <a:chOff x="0" y="0"/>
                              <a:chExt cx="154788" cy="154800"/>
                            </a:xfrm>
                          </wpg:grpSpPr>
                          <wps:wsp>
                            <wps:cNvPr id="11675" name="Shape 11675"/>
                            <wps:cNvSpPr/>
                            <wps:spPr>
                              <a:xfrm>
                                <a:off x="0" y="0"/>
                                <a:ext cx="154788" cy="15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788" h="154800">
                                    <a:moveTo>
                                      <a:pt x="77394" y="0"/>
                                    </a:moveTo>
                                    <a:cubicBezTo>
                                      <a:pt x="120142" y="0"/>
                                      <a:pt x="154788" y="34658"/>
                                      <a:pt x="154788" y="77406"/>
                                    </a:cubicBezTo>
                                    <a:cubicBezTo>
                                      <a:pt x="154788" y="120142"/>
                                      <a:pt x="120142" y="154800"/>
                                      <a:pt x="77394" y="154800"/>
                                    </a:cubicBezTo>
                                    <a:cubicBezTo>
                                      <a:pt x="34646" y="154800"/>
                                      <a:pt x="0" y="120142"/>
                                      <a:pt x="0" y="77406"/>
                                    </a:cubicBezTo>
                                    <a:cubicBezTo>
                                      <a:pt x="0" y="34658"/>
                                      <a:pt x="34646" y="0"/>
                                      <a:pt x="7739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group id="Group 11674" style="width:12.188pt;height:12.189pt;position:absolute;z-index:-2147483639;mso-position-horizontal-relative:text;mso-position-horizontal:absolute;margin-left:32.4952pt;mso-position-vertical-relative:text;margin-top:-1.65362pt;" coordsize="1547,1548">
                    <v:shape id="Shape 11675" style="position:absolute;width:1547;height:1548;left:0;top:0;" coordsize="154788,154800" path="m77394,0c120142,0,154788,34658,154788,77406c154788,120142,120142,154800,77394,154800c34646,154800,0,120142,0,77406c0,34658,34646,0,77394,0x">
                      <v:stroke weight="0pt" endcap="flat" joinstyle="miter" miterlimit="10" on="false" color="#000000" opacity="0"/>
                      <v:fill on="true" color="#fffefd"/>
                    </v:shape>
                  </v:group>
                </w:pict>
              </mc:Fallback>
            </mc:AlternateContent>
          </w:r>
          <w:r>
            <w:tab/>
          </w:r>
          <w:r>
            <w:rPr>
              <w:b/>
              <w:color w:val="FFFEFD"/>
              <w:sz w:val="16"/>
            </w:rPr>
            <w:t xml:space="preserve">CYCLE          I  ÉDUCATION PHYSIQUE ET SPORTIVE  I </w:t>
          </w:r>
          <w:r>
            <w:rPr>
              <w:b/>
              <w:color w:val="4DB091"/>
              <w:sz w:val="23"/>
            </w:rPr>
            <w:t>3</w:t>
          </w:r>
          <w:r>
            <w:rPr>
              <w:b/>
              <w:color w:val="4DB091"/>
              <w:sz w:val="23"/>
            </w:rPr>
            <w:tab/>
          </w:r>
          <w:r>
            <w:rPr>
              <w:b/>
              <w:color w:val="FFFEFD"/>
              <w:sz w:val="16"/>
            </w:rPr>
            <w:t>les ressources pour construire l’enseignement</w:t>
          </w:r>
        </w:p>
      </w:tc>
    </w:tr>
    <w:tr w:rsidR="008F4EAD">
      <w:trPr>
        <w:trHeight w:val="295"/>
      </w:trPr>
      <w:tc>
        <w:tcPr>
          <w:tcW w:w="15462" w:type="dxa"/>
          <w:tcBorders>
            <w:top w:val="nil"/>
            <w:left w:val="single" w:sz="8" w:space="0" w:color="4DB091"/>
            <w:bottom w:val="single" w:sz="8" w:space="0" w:color="4DB091"/>
            <w:right w:val="single" w:sz="8" w:space="0" w:color="4DB091"/>
          </w:tcBorders>
        </w:tcPr>
        <w:p w:rsidR="008F4EAD" w:rsidRDefault="00C2018B">
          <w:pPr>
            <w:spacing w:after="0"/>
          </w:pPr>
          <w:r>
            <w:rPr>
              <w:b/>
              <w:color w:val="4DB091"/>
              <w:sz w:val="16"/>
            </w:rPr>
            <w:t>Champ d’apprentissage « Conduire et maitriser un affrontem</w:t>
          </w:r>
          <w:r>
            <w:rPr>
              <w:b/>
              <w:color w:val="4DB091"/>
              <w:sz w:val="16"/>
            </w:rPr>
            <w:t>ent collectif ou interindividuel »</w:t>
          </w:r>
        </w:p>
      </w:tc>
    </w:tr>
  </w:tbl>
  <w:p w:rsidR="008F4EAD" w:rsidRDefault="008F4EAD">
    <w:pPr>
      <w:spacing w:after="0"/>
      <w:ind w:left="-628" w:right="140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AD" w:rsidRDefault="008F4E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507"/>
    <w:multiLevelType w:val="hybridMultilevel"/>
    <w:tmpl w:val="30E05446"/>
    <w:lvl w:ilvl="0" w:tplc="7826D76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54C752E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A46932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1E8A36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263A20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3ECD62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086B57A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FAE14C0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C0E93A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36F1B"/>
    <w:multiLevelType w:val="hybridMultilevel"/>
    <w:tmpl w:val="75327A84"/>
    <w:lvl w:ilvl="0" w:tplc="B0BA62E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429C50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7A4BB0E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594C2D8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3B8298C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23B60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CC3086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F20BEC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12B404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05479"/>
    <w:multiLevelType w:val="hybridMultilevel"/>
    <w:tmpl w:val="EB50FDD0"/>
    <w:lvl w:ilvl="0" w:tplc="D8AE421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66570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6E3110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970A4FC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08A542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D0CB54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1C495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9A69734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6C68F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073E3F"/>
    <w:multiLevelType w:val="hybridMultilevel"/>
    <w:tmpl w:val="6E9E1EEA"/>
    <w:lvl w:ilvl="0" w:tplc="4FF278A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16A28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7417FA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F4D696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B081C0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2AAC70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C6A5B02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3C8A3C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744BE88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47AAB"/>
    <w:multiLevelType w:val="hybridMultilevel"/>
    <w:tmpl w:val="6B46DCC2"/>
    <w:lvl w:ilvl="0" w:tplc="8990F0C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826B38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6006462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AA4172E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42FAC0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A498CA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DF8D3E6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008BFE0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BBEB2E8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44634B"/>
    <w:multiLevelType w:val="hybridMultilevel"/>
    <w:tmpl w:val="190648FC"/>
    <w:lvl w:ilvl="0" w:tplc="3EF488D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08BDE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22A7E3C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3366912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DC3A90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0185EC2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5565ABC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F025BC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1DE57B8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AB5AAC"/>
    <w:multiLevelType w:val="hybridMultilevel"/>
    <w:tmpl w:val="8E282C7A"/>
    <w:lvl w:ilvl="0" w:tplc="9962AE8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AAC598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AC2CE2C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3427C0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B4BD82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C0864C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460C868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42A950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4208694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B274A0"/>
    <w:multiLevelType w:val="hybridMultilevel"/>
    <w:tmpl w:val="CD5E1DEC"/>
    <w:lvl w:ilvl="0" w:tplc="31C60308">
      <w:start w:val="1"/>
      <w:numFmt w:val="bullet"/>
      <w:lvlText w:val="•"/>
      <w:lvlJc w:val="left"/>
      <w:pPr>
        <w:ind w:left="2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3AADDC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3CEAB2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EC772A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1C3CC8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0219C4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74FBEC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62D3BC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40C142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1A29BA"/>
    <w:multiLevelType w:val="hybridMultilevel"/>
    <w:tmpl w:val="FC9ECF6E"/>
    <w:lvl w:ilvl="0" w:tplc="6E0A17E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650E9B4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10B4D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A706E18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9CA6D1A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02B498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74F306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A06E60E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843F2E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CA55A4"/>
    <w:multiLevelType w:val="hybridMultilevel"/>
    <w:tmpl w:val="968878AC"/>
    <w:lvl w:ilvl="0" w:tplc="F372EC4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4871F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FE6610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B0F14E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0E1B88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9E4E394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92D23A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8E02A4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00A0E6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72365"/>
    <w:multiLevelType w:val="hybridMultilevel"/>
    <w:tmpl w:val="01183E6A"/>
    <w:lvl w:ilvl="0" w:tplc="FD7AC62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A2E48E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244D24E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54AAD70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C5AEA04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3688CFA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1EB73C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6829F82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C5899B8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741CD6"/>
    <w:multiLevelType w:val="hybridMultilevel"/>
    <w:tmpl w:val="06A89492"/>
    <w:lvl w:ilvl="0" w:tplc="3516FEA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C0860A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C2C2EE4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2228B4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8A0758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4DA0340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65E82A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BEA624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E66FDE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BA7BE8"/>
    <w:multiLevelType w:val="hybridMultilevel"/>
    <w:tmpl w:val="72FA5F68"/>
    <w:lvl w:ilvl="0" w:tplc="96B41DB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FF27360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0AAF00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CC7612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F30E484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3C2E7C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9F0A510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7C40476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8EAB8E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413137"/>
    <w:multiLevelType w:val="hybridMultilevel"/>
    <w:tmpl w:val="7458C93C"/>
    <w:lvl w:ilvl="0" w:tplc="BC14EA0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A8E9D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9ED70E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598C80A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56B658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FA2B5E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905216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12D2B4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D8A67E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BC7255"/>
    <w:multiLevelType w:val="hybridMultilevel"/>
    <w:tmpl w:val="F97A8A84"/>
    <w:lvl w:ilvl="0" w:tplc="61A08B0A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FC98D4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0027224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1AD90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3E2F580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F03F40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C6FD38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BE3FF0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6201A0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2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AD"/>
    <w:rsid w:val="008F4EAD"/>
    <w:rsid w:val="00C2018B"/>
    <w:rsid w:val="00C3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975C9-01D4-4424-8B34-560F3A4D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0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4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2351</Words>
  <Characters>12934</Characters>
  <Application>Microsoft Office Word</Application>
  <DocSecurity>0</DocSecurity>
  <Lines>107</Lines>
  <Paragraphs>30</Paragraphs>
  <ScaleCrop>false</ScaleCrop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2016-11-06T21:11:00Z</dcterms:created>
  <dcterms:modified xsi:type="dcterms:W3CDTF">2016-11-06T21:11:00Z</dcterms:modified>
</cp:coreProperties>
</file>